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0F20" w:rsidRPr="00020F20" w:rsidRDefault="00020F20" w:rsidP="00020F20">
      <w:pPr>
        <w:pBdr>
          <w:bottom w:val="single" w:sz="6" w:space="1" w:color="auto"/>
        </w:pBdr>
        <w:spacing w:after="0" w:line="240" w:lineRule="auto"/>
        <w:jc w:val="center"/>
        <w:rPr>
          <w:rFonts w:ascii="Arial" w:eastAsia="Times New Roman" w:hAnsi="Arial" w:cs="Arial"/>
          <w:vanish/>
          <w:sz w:val="16"/>
          <w:szCs w:val="16"/>
          <w:lang w:eastAsia="ru-RU"/>
        </w:rPr>
      </w:pPr>
      <w:r w:rsidRPr="00020F20">
        <w:rPr>
          <w:rFonts w:ascii="Arial" w:eastAsia="Times New Roman" w:hAnsi="Arial" w:cs="Arial"/>
          <w:vanish/>
          <w:sz w:val="16"/>
          <w:szCs w:val="16"/>
          <w:lang w:eastAsia="ru-RU"/>
        </w:rPr>
        <w:t>Начало формы</w:t>
      </w:r>
    </w:p>
    <w:p w:rsidR="00020F20" w:rsidRPr="00020F20" w:rsidRDefault="00020F20" w:rsidP="00020F20">
      <w:pPr>
        <w:spacing w:after="0" w:line="240" w:lineRule="auto"/>
        <w:rPr>
          <w:rFonts w:ascii="Times New Roman" w:eastAsia="Times New Roman" w:hAnsi="Times New Roman" w:cs="Times New Roman"/>
          <w:sz w:val="24"/>
          <w:szCs w:val="24"/>
          <w:lang w:eastAsia="ru-RU"/>
        </w:rPr>
      </w:pPr>
      <w:r w:rsidRPr="00020F20">
        <w:rPr>
          <w:rFonts w:ascii="Times New Roman" w:eastAsia="Times New Roman" w:hAnsi="Times New Roman" w:cs="Times New Roman"/>
          <w:sz w:val="24"/>
          <w:szCs w:val="24"/>
          <w:lang w:eastAsia="ru-RU"/>
        </w:rPr>
        <w:t>Международный кодекс для судов, эксплуатирующихся в полярных водах (Полярный кодекс). Серия "Судовладельцам и капитанам", Выпуск 37 - СПб</w:t>
      </w:r>
      <w:proofErr w:type="gramStart"/>
      <w:r w:rsidRPr="00020F20">
        <w:rPr>
          <w:rFonts w:ascii="Times New Roman" w:eastAsia="Times New Roman" w:hAnsi="Times New Roman" w:cs="Times New Roman"/>
          <w:sz w:val="24"/>
          <w:szCs w:val="24"/>
          <w:lang w:eastAsia="ru-RU"/>
        </w:rPr>
        <w:t xml:space="preserve">.: </w:t>
      </w:r>
      <w:proofErr w:type="gramEnd"/>
      <w:r w:rsidRPr="00020F20">
        <w:rPr>
          <w:rFonts w:ascii="Times New Roman" w:eastAsia="Times New Roman" w:hAnsi="Times New Roman" w:cs="Times New Roman"/>
          <w:sz w:val="24"/>
          <w:szCs w:val="24"/>
          <w:lang w:eastAsia="ru-RU"/>
        </w:rPr>
        <w:t xml:space="preserve">АО ЦНИИМФ, 2016 </w:t>
      </w:r>
    </w:p>
    <w:p w:rsidR="00020F20" w:rsidRPr="00020F20" w:rsidRDefault="00020F20" w:rsidP="00020F20">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r w:rsidRPr="00020F20">
        <w:rPr>
          <w:rFonts w:ascii="Times New Roman" w:eastAsia="Times New Roman" w:hAnsi="Times New Roman" w:cs="Times New Roman"/>
          <w:b/>
          <w:bCs/>
          <w:kern w:val="36"/>
          <w:sz w:val="48"/>
          <w:szCs w:val="48"/>
          <w:lang w:eastAsia="ru-RU"/>
        </w:rPr>
        <w:t>Международный кодекс для судов, эксплуатирующихся в полярных водах (Полярный кодекс)</w:t>
      </w:r>
    </w:p>
    <w:p w:rsidR="00020F20" w:rsidRPr="00020F20" w:rsidRDefault="00AF1AD8" w:rsidP="00020F20">
      <w:pPr>
        <w:spacing w:before="100" w:beforeAutospacing="1" w:after="100" w:afterAutospacing="1" w:line="240" w:lineRule="auto"/>
        <w:jc w:val="center"/>
        <w:rPr>
          <w:rFonts w:ascii="Times New Roman" w:eastAsia="Times New Roman" w:hAnsi="Times New Roman" w:cs="Times New Roman"/>
          <w:color w:val="FF0000"/>
          <w:sz w:val="24"/>
          <w:szCs w:val="24"/>
          <w:lang w:eastAsia="ru-RU"/>
        </w:rPr>
      </w:pPr>
      <w:hyperlink r:id="rId7" w:history="1">
        <w:r w:rsidR="00020F20" w:rsidRPr="00020F20">
          <w:rPr>
            <w:rFonts w:ascii="Times New Roman" w:eastAsia="Times New Roman" w:hAnsi="Times New Roman" w:cs="Times New Roman"/>
            <w:color w:val="FF0000"/>
            <w:sz w:val="24"/>
            <w:szCs w:val="24"/>
            <w:u w:val="single"/>
            <w:lang w:eastAsia="ru-RU"/>
          </w:rPr>
          <w:t>РЕЗОЛЮЦИЯ МЕРС.264(68)</w:t>
        </w:r>
      </w:hyperlink>
      <w:r w:rsidR="00020F20" w:rsidRPr="00020F20">
        <w:rPr>
          <w:rFonts w:ascii="Times New Roman" w:eastAsia="Times New Roman" w:hAnsi="Times New Roman" w:cs="Times New Roman"/>
          <w:color w:val="FF0000"/>
          <w:sz w:val="24"/>
          <w:szCs w:val="24"/>
          <w:lang w:eastAsia="ru-RU"/>
        </w:rPr>
        <w:t>*</w:t>
      </w:r>
    </w:p>
    <w:p w:rsidR="00020F20" w:rsidRPr="00020F20" w:rsidRDefault="00020F20" w:rsidP="00020F20">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020F20">
        <w:rPr>
          <w:rFonts w:ascii="Times New Roman" w:eastAsia="Times New Roman" w:hAnsi="Times New Roman" w:cs="Times New Roman"/>
          <w:b/>
          <w:bCs/>
          <w:sz w:val="24"/>
          <w:szCs w:val="24"/>
          <w:lang w:eastAsia="ru-RU"/>
        </w:rPr>
        <w:t>Принята</w:t>
      </w:r>
      <w:proofErr w:type="gramEnd"/>
      <w:r w:rsidRPr="00020F20">
        <w:rPr>
          <w:rFonts w:ascii="Times New Roman" w:eastAsia="Times New Roman" w:hAnsi="Times New Roman" w:cs="Times New Roman"/>
          <w:b/>
          <w:bCs/>
          <w:sz w:val="24"/>
          <w:szCs w:val="24"/>
          <w:lang w:eastAsia="ru-RU"/>
        </w:rPr>
        <w:t xml:space="preserve"> 15 мая 2015 года</w:t>
      </w:r>
      <w:r w:rsidRPr="00020F20">
        <w:rPr>
          <w:rFonts w:ascii="Times New Roman" w:eastAsia="Times New Roman" w:hAnsi="Times New Roman" w:cs="Times New Roman"/>
          <w:sz w:val="24"/>
          <w:szCs w:val="24"/>
          <w:lang w:eastAsia="ru-RU"/>
        </w:rPr>
        <w:t xml:space="preserve"> </w:t>
      </w:r>
    </w:p>
    <w:p w:rsidR="00020F20" w:rsidRPr="00020F20" w:rsidRDefault="00020F20" w:rsidP="00020F20">
      <w:pPr>
        <w:spacing w:before="100" w:beforeAutospacing="1" w:after="100" w:afterAutospacing="1" w:line="240" w:lineRule="auto"/>
        <w:jc w:val="center"/>
        <w:rPr>
          <w:rFonts w:ascii="Times New Roman" w:eastAsia="Times New Roman" w:hAnsi="Times New Roman" w:cs="Times New Roman"/>
          <w:sz w:val="32"/>
          <w:szCs w:val="32"/>
          <w:lang w:eastAsia="ru-RU"/>
        </w:rPr>
      </w:pPr>
      <w:r w:rsidRPr="00020F20">
        <w:rPr>
          <w:rFonts w:ascii="Times New Roman" w:eastAsia="Times New Roman" w:hAnsi="Times New Roman" w:cs="Times New Roman"/>
          <w:sz w:val="24"/>
          <w:szCs w:val="24"/>
          <w:lang w:eastAsia="ru-RU"/>
        </w:rPr>
        <w:t>     </w:t>
      </w:r>
      <w:r w:rsidRPr="00020F20">
        <w:rPr>
          <w:rFonts w:ascii="Times New Roman" w:eastAsia="Times New Roman" w:hAnsi="Times New Roman" w:cs="Times New Roman"/>
          <w:sz w:val="24"/>
          <w:szCs w:val="24"/>
          <w:lang w:eastAsia="ru-RU"/>
        </w:rPr>
        <w:br/>
        <w:t>     </w:t>
      </w:r>
      <w:r w:rsidRPr="00020F20">
        <w:rPr>
          <w:rFonts w:ascii="Times New Roman" w:eastAsia="Times New Roman" w:hAnsi="Times New Roman" w:cs="Times New Roman"/>
          <w:sz w:val="24"/>
          <w:szCs w:val="24"/>
          <w:lang w:eastAsia="ru-RU"/>
        </w:rPr>
        <w:br/>
      </w:r>
      <w:r w:rsidRPr="00020F20">
        <w:rPr>
          <w:rFonts w:ascii="Times New Roman" w:eastAsia="Times New Roman" w:hAnsi="Times New Roman" w:cs="Times New Roman"/>
          <w:sz w:val="32"/>
          <w:szCs w:val="32"/>
          <w:lang w:eastAsia="ru-RU"/>
        </w:rPr>
        <w:t>Международный кодекс для судов, эксплуатирующихся в полярных водах (Полярный кодекс)     </w:t>
      </w:r>
    </w:p>
    <w:p w:rsidR="00020F20" w:rsidRPr="00020F20" w:rsidRDefault="00020F20" w:rsidP="00020F20">
      <w:pPr>
        <w:spacing w:before="100" w:beforeAutospacing="1" w:after="100" w:afterAutospacing="1" w:line="240" w:lineRule="auto"/>
        <w:rPr>
          <w:rFonts w:ascii="Times New Roman" w:eastAsia="Times New Roman" w:hAnsi="Times New Roman" w:cs="Times New Roman"/>
          <w:sz w:val="24"/>
          <w:szCs w:val="24"/>
          <w:lang w:eastAsia="ru-RU"/>
        </w:rPr>
      </w:pPr>
      <w:r w:rsidRPr="00020F20">
        <w:rPr>
          <w:rFonts w:ascii="Times New Roman" w:eastAsia="Times New Roman" w:hAnsi="Times New Roman" w:cs="Times New Roman"/>
          <w:sz w:val="24"/>
          <w:szCs w:val="24"/>
          <w:lang w:eastAsia="ru-RU"/>
        </w:rPr>
        <w:t>________________</w:t>
      </w:r>
    </w:p>
    <w:p w:rsidR="00176BEB" w:rsidRDefault="00020F20" w:rsidP="00020F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20F20">
        <w:rPr>
          <w:rFonts w:ascii="Times New Roman" w:eastAsia="Times New Roman" w:hAnsi="Times New Roman" w:cs="Times New Roman"/>
          <w:sz w:val="24"/>
          <w:szCs w:val="24"/>
          <w:lang w:eastAsia="ru-RU"/>
        </w:rPr>
        <w:t xml:space="preserve">* Текст на английском языке </w:t>
      </w:r>
      <w:proofErr w:type="gramStart"/>
      <w:r w:rsidRPr="00020F20">
        <w:rPr>
          <w:rFonts w:ascii="Times New Roman" w:eastAsia="Times New Roman" w:hAnsi="Times New Roman" w:cs="Times New Roman"/>
          <w:sz w:val="24"/>
          <w:szCs w:val="24"/>
          <w:lang w:eastAsia="ru-RU"/>
        </w:rPr>
        <w:t>см</w:t>
      </w:r>
      <w:proofErr w:type="gramEnd"/>
      <w:r w:rsidRPr="00020F20">
        <w:rPr>
          <w:rFonts w:ascii="Times New Roman" w:eastAsia="Times New Roman" w:hAnsi="Times New Roman" w:cs="Times New Roman"/>
          <w:sz w:val="24"/>
          <w:szCs w:val="24"/>
          <w:lang w:eastAsia="ru-RU"/>
        </w:rPr>
        <w:t>. по ссылке. - Примечание изготовителя базы данных.</w:t>
      </w:r>
      <w:r w:rsidRPr="00020F20">
        <w:rPr>
          <w:rFonts w:ascii="Times New Roman" w:eastAsia="Times New Roman" w:hAnsi="Times New Roman" w:cs="Times New Roman"/>
          <w:sz w:val="24"/>
          <w:szCs w:val="24"/>
          <w:lang w:eastAsia="ru-RU"/>
        </w:rPr>
        <w:br/>
      </w:r>
      <w:r w:rsidRPr="00020F20">
        <w:rPr>
          <w:rFonts w:ascii="Times New Roman" w:eastAsia="Times New Roman" w:hAnsi="Times New Roman" w:cs="Times New Roman"/>
          <w:sz w:val="24"/>
          <w:szCs w:val="24"/>
          <w:lang w:eastAsia="ru-RU"/>
        </w:rPr>
        <w:br/>
      </w:r>
      <w:r w:rsidRPr="00020F20">
        <w:rPr>
          <w:rFonts w:ascii="Times New Roman" w:eastAsia="Times New Roman" w:hAnsi="Times New Roman" w:cs="Times New Roman"/>
          <w:sz w:val="24"/>
          <w:szCs w:val="24"/>
          <w:lang w:eastAsia="ru-RU"/>
        </w:rPr>
        <w:br/>
      </w:r>
      <w:proofErr w:type="gramStart"/>
      <w:r w:rsidRPr="00020F20">
        <w:rPr>
          <w:rFonts w:ascii="Times New Roman" w:eastAsia="Times New Roman" w:hAnsi="Times New Roman" w:cs="Times New Roman"/>
          <w:sz w:val="24"/>
          <w:szCs w:val="24"/>
          <w:lang w:eastAsia="ru-RU"/>
        </w:rPr>
        <w:t>КОМИТЕТ ПО ЗАЩИТЕ МОРСКОЙ СРЕДЫ,</w:t>
      </w:r>
      <w:r w:rsidRPr="00020F20">
        <w:rPr>
          <w:rFonts w:ascii="Times New Roman" w:eastAsia="Times New Roman" w:hAnsi="Times New Roman" w:cs="Times New Roman"/>
          <w:sz w:val="24"/>
          <w:szCs w:val="24"/>
          <w:lang w:eastAsia="ru-RU"/>
        </w:rPr>
        <w:br/>
      </w:r>
      <w:r w:rsidRPr="00020F20">
        <w:rPr>
          <w:rFonts w:ascii="Times New Roman" w:eastAsia="Times New Roman" w:hAnsi="Times New Roman" w:cs="Times New Roman"/>
          <w:sz w:val="24"/>
          <w:szCs w:val="24"/>
          <w:lang w:eastAsia="ru-RU"/>
        </w:rPr>
        <w:br/>
        <w:t xml:space="preserve">ССЫЛАЯСЬ на </w:t>
      </w:r>
      <w:hyperlink r:id="rId8" w:history="1">
        <w:r w:rsidRPr="00020F20">
          <w:rPr>
            <w:rFonts w:ascii="Times New Roman" w:eastAsia="Times New Roman" w:hAnsi="Times New Roman" w:cs="Times New Roman"/>
            <w:color w:val="0000FF"/>
            <w:sz w:val="24"/>
            <w:szCs w:val="24"/>
            <w:u w:val="single"/>
            <w:lang w:eastAsia="ru-RU"/>
          </w:rPr>
          <w:t>статью 38(</w:t>
        </w:r>
        <w:proofErr w:type="spellStart"/>
        <w:r w:rsidRPr="00020F20">
          <w:rPr>
            <w:rFonts w:ascii="Times New Roman" w:eastAsia="Times New Roman" w:hAnsi="Times New Roman" w:cs="Times New Roman"/>
            <w:color w:val="0000FF"/>
            <w:sz w:val="24"/>
            <w:szCs w:val="24"/>
            <w:u w:val="single"/>
            <w:lang w:eastAsia="ru-RU"/>
          </w:rPr>
          <w:t>a</w:t>
        </w:r>
        <w:proofErr w:type="spellEnd"/>
        <w:r w:rsidRPr="00020F20">
          <w:rPr>
            <w:rFonts w:ascii="Times New Roman" w:eastAsia="Times New Roman" w:hAnsi="Times New Roman" w:cs="Times New Roman"/>
            <w:color w:val="0000FF"/>
            <w:sz w:val="24"/>
            <w:szCs w:val="24"/>
            <w:u w:val="single"/>
            <w:lang w:eastAsia="ru-RU"/>
          </w:rPr>
          <w:t>) Конвенции о Международной морской организации</w:t>
        </w:r>
      </w:hyperlink>
      <w:r w:rsidRPr="00020F20">
        <w:rPr>
          <w:rFonts w:ascii="Times New Roman" w:eastAsia="Times New Roman" w:hAnsi="Times New Roman" w:cs="Times New Roman"/>
          <w:sz w:val="24"/>
          <w:szCs w:val="24"/>
          <w:lang w:eastAsia="ru-RU"/>
        </w:rPr>
        <w:t>, касающуюся функций Комитета по защите морской среды, возложенных на него международными конвенциями по предотвращению загрязнения моря с судов и борьбе с ним,</w:t>
      </w:r>
      <w:r w:rsidRPr="00020F20">
        <w:rPr>
          <w:rFonts w:ascii="Times New Roman" w:eastAsia="Times New Roman" w:hAnsi="Times New Roman" w:cs="Times New Roman"/>
          <w:sz w:val="24"/>
          <w:szCs w:val="24"/>
          <w:lang w:eastAsia="ru-RU"/>
        </w:rPr>
        <w:br/>
      </w:r>
      <w:r w:rsidRPr="00020F20">
        <w:rPr>
          <w:rFonts w:ascii="Times New Roman" w:eastAsia="Times New Roman" w:hAnsi="Times New Roman" w:cs="Times New Roman"/>
          <w:sz w:val="24"/>
          <w:szCs w:val="24"/>
          <w:lang w:eastAsia="ru-RU"/>
        </w:rPr>
        <w:br/>
        <w:t>ПРИЗНАВАЯ необходимость в предоставлении системы регулирования обязательного характера для судов, эксплуатируемых в полярных водах, вследствие дополнительных потребностей в защите морской среды, распространяющихся за</w:t>
      </w:r>
      <w:proofErr w:type="gramEnd"/>
      <w:r w:rsidRPr="00020F20">
        <w:rPr>
          <w:rFonts w:ascii="Times New Roman" w:eastAsia="Times New Roman" w:hAnsi="Times New Roman" w:cs="Times New Roman"/>
          <w:sz w:val="24"/>
          <w:szCs w:val="24"/>
          <w:lang w:eastAsia="ru-RU"/>
        </w:rPr>
        <w:t xml:space="preserve"> </w:t>
      </w:r>
      <w:proofErr w:type="gramStart"/>
      <w:r w:rsidRPr="00020F20">
        <w:rPr>
          <w:rFonts w:ascii="Times New Roman" w:eastAsia="Times New Roman" w:hAnsi="Times New Roman" w:cs="Times New Roman"/>
          <w:sz w:val="24"/>
          <w:szCs w:val="24"/>
          <w:lang w:eastAsia="ru-RU"/>
        </w:rPr>
        <w:t xml:space="preserve">пределы существующих требований, содержащихся в </w:t>
      </w:r>
      <w:hyperlink r:id="rId9" w:history="1">
        <w:r w:rsidRPr="00020F20">
          <w:rPr>
            <w:rFonts w:ascii="Times New Roman" w:eastAsia="Times New Roman" w:hAnsi="Times New Roman" w:cs="Times New Roman"/>
            <w:color w:val="0000FF"/>
            <w:sz w:val="24"/>
            <w:szCs w:val="24"/>
            <w:u w:val="single"/>
            <w:lang w:eastAsia="ru-RU"/>
          </w:rPr>
          <w:t>Международной конвенции по предотвращению загрязнения с судов 1973 года</w:t>
        </w:r>
      </w:hyperlink>
      <w:r w:rsidRPr="00020F20">
        <w:rPr>
          <w:rFonts w:ascii="Times New Roman" w:eastAsia="Times New Roman" w:hAnsi="Times New Roman" w:cs="Times New Roman"/>
          <w:sz w:val="24"/>
          <w:szCs w:val="24"/>
          <w:lang w:eastAsia="ru-RU"/>
        </w:rPr>
        <w:t xml:space="preserve">, измененной </w:t>
      </w:r>
      <w:hyperlink r:id="rId10" w:history="1">
        <w:r w:rsidRPr="00020F20">
          <w:rPr>
            <w:rFonts w:ascii="Times New Roman" w:eastAsia="Times New Roman" w:hAnsi="Times New Roman" w:cs="Times New Roman"/>
            <w:color w:val="0000FF"/>
            <w:sz w:val="24"/>
            <w:szCs w:val="24"/>
            <w:u w:val="single"/>
            <w:lang w:eastAsia="ru-RU"/>
          </w:rPr>
          <w:t>Протоколом 1978 года</w:t>
        </w:r>
      </w:hyperlink>
      <w:r w:rsidRPr="00020F20">
        <w:rPr>
          <w:rFonts w:ascii="Times New Roman" w:eastAsia="Times New Roman" w:hAnsi="Times New Roman" w:cs="Times New Roman"/>
          <w:sz w:val="24"/>
          <w:szCs w:val="24"/>
          <w:lang w:eastAsia="ru-RU"/>
        </w:rPr>
        <w:t xml:space="preserve"> к ней, исправленным </w:t>
      </w:r>
      <w:hyperlink r:id="rId11" w:history="1">
        <w:r w:rsidRPr="00020F20">
          <w:rPr>
            <w:rFonts w:ascii="Times New Roman" w:eastAsia="Times New Roman" w:hAnsi="Times New Roman" w:cs="Times New Roman"/>
            <w:color w:val="0000FF"/>
            <w:sz w:val="24"/>
            <w:szCs w:val="24"/>
            <w:u w:val="single"/>
            <w:lang w:eastAsia="ru-RU"/>
          </w:rPr>
          <w:t>Протоколом 1997 года</w:t>
        </w:r>
      </w:hyperlink>
      <w:r w:rsidRPr="00020F20">
        <w:rPr>
          <w:rFonts w:ascii="Times New Roman" w:eastAsia="Times New Roman" w:hAnsi="Times New Roman" w:cs="Times New Roman"/>
          <w:sz w:val="24"/>
          <w:szCs w:val="24"/>
          <w:lang w:eastAsia="ru-RU"/>
        </w:rPr>
        <w:t xml:space="preserve"> (</w:t>
      </w:r>
      <w:hyperlink r:id="rId12" w:history="1">
        <w:r w:rsidRPr="00020F20">
          <w:rPr>
            <w:rFonts w:ascii="Times New Roman" w:eastAsia="Times New Roman" w:hAnsi="Times New Roman" w:cs="Times New Roman"/>
            <w:color w:val="0000FF"/>
            <w:sz w:val="24"/>
            <w:szCs w:val="24"/>
            <w:u w:val="single"/>
            <w:lang w:eastAsia="ru-RU"/>
          </w:rPr>
          <w:t>МАРПОЛ</w:t>
        </w:r>
      </w:hyperlink>
      <w:r w:rsidRPr="00020F20">
        <w:rPr>
          <w:rFonts w:ascii="Times New Roman" w:eastAsia="Times New Roman" w:hAnsi="Times New Roman" w:cs="Times New Roman"/>
          <w:sz w:val="24"/>
          <w:szCs w:val="24"/>
          <w:lang w:eastAsia="ru-RU"/>
        </w:rPr>
        <w:t>) и иными инструментами ИМО обязательного характера,</w:t>
      </w:r>
      <w:r w:rsidRPr="00020F20">
        <w:rPr>
          <w:rFonts w:ascii="Times New Roman" w:eastAsia="Times New Roman" w:hAnsi="Times New Roman" w:cs="Times New Roman"/>
          <w:sz w:val="24"/>
          <w:szCs w:val="24"/>
          <w:lang w:eastAsia="ru-RU"/>
        </w:rPr>
        <w:br/>
      </w:r>
      <w:r w:rsidRPr="00020F20">
        <w:rPr>
          <w:rFonts w:ascii="Times New Roman" w:eastAsia="Times New Roman" w:hAnsi="Times New Roman" w:cs="Times New Roman"/>
          <w:sz w:val="24"/>
          <w:szCs w:val="24"/>
          <w:lang w:eastAsia="ru-RU"/>
        </w:rPr>
        <w:br/>
        <w:t xml:space="preserve">ОТМЕЧАЯ резолюцию МЕРС.265(68), которой он принял, </w:t>
      </w:r>
      <w:r w:rsidRPr="00020F20">
        <w:rPr>
          <w:rFonts w:ascii="Times New Roman" w:eastAsia="Times New Roman" w:hAnsi="Times New Roman" w:cs="Times New Roman"/>
          <w:i/>
          <w:iCs/>
          <w:sz w:val="24"/>
          <w:szCs w:val="24"/>
          <w:lang w:eastAsia="ru-RU"/>
        </w:rPr>
        <w:t>среди прочего,</w:t>
      </w:r>
      <w:r w:rsidRPr="00020F20">
        <w:rPr>
          <w:rFonts w:ascii="Times New Roman" w:eastAsia="Times New Roman" w:hAnsi="Times New Roman" w:cs="Times New Roman"/>
          <w:sz w:val="24"/>
          <w:szCs w:val="24"/>
          <w:lang w:eastAsia="ru-RU"/>
        </w:rPr>
        <w:t xml:space="preserve"> поправки к </w:t>
      </w:r>
      <w:hyperlink r:id="rId13" w:history="1">
        <w:r w:rsidRPr="00020F20">
          <w:rPr>
            <w:rFonts w:ascii="Times New Roman" w:eastAsia="Times New Roman" w:hAnsi="Times New Roman" w:cs="Times New Roman"/>
            <w:color w:val="0000FF"/>
            <w:sz w:val="24"/>
            <w:szCs w:val="24"/>
            <w:u w:val="single"/>
            <w:lang w:eastAsia="ru-RU"/>
          </w:rPr>
          <w:t>Приложениям I</w:t>
        </w:r>
      </w:hyperlink>
      <w:r w:rsidRPr="00020F20">
        <w:rPr>
          <w:rFonts w:ascii="Times New Roman" w:eastAsia="Times New Roman" w:hAnsi="Times New Roman" w:cs="Times New Roman"/>
          <w:sz w:val="24"/>
          <w:szCs w:val="24"/>
          <w:lang w:eastAsia="ru-RU"/>
        </w:rPr>
        <w:t xml:space="preserve">, </w:t>
      </w:r>
      <w:hyperlink r:id="rId14" w:history="1">
        <w:r w:rsidRPr="00020F20">
          <w:rPr>
            <w:rFonts w:ascii="Times New Roman" w:eastAsia="Times New Roman" w:hAnsi="Times New Roman" w:cs="Times New Roman"/>
            <w:color w:val="0000FF"/>
            <w:sz w:val="24"/>
            <w:szCs w:val="24"/>
            <w:u w:val="single"/>
            <w:lang w:eastAsia="ru-RU"/>
          </w:rPr>
          <w:t>II</w:t>
        </w:r>
      </w:hyperlink>
      <w:r w:rsidRPr="00020F20">
        <w:rPr>
          <w:rFonts w:ascii="Times New Roman" w:eastAsia="Times New Roman" w:hAnsi="Times New Roman" w:cs="Times New Roman"/>
          <w:sz w:val="24"/>
          <w:szCs w:val="24"/>
          <w:lang w:eastAsia="ru-RU"/>
        </w:rPr>
        <w:t xml:space="preserve">, </w:t>
      </w:r>
      <w:hyperlink r:id="rId15" w:history="1">
        <w:r w:rsidRPr="00020F20">
          <w:rPr>
            <w:rFonts w:ascii="Times New Roman" w:eastAsia="Times New Roman" w:hAnsi="Times New Roman" w:cs="Times New Roman"/>
            <w:color w:val="0000FF"/>
            <w:sz w:val="24"/>
            <w:szCs w:val="24"/>
            <w:u w:val="single"/>
            <w:lang w:eastAsia="ru-RU"/>
          </w:rPr>
          <w:t>IV</w:t>
        </w:r>
      </w:hyperlink>
      <w:r w:rsidRPr="00020F20">
        <w:rPr>
          <w:rFonts w:ascii="Times New Roman" w:eastAsia="Times New Roman" w:hAnsi="Times New Roman" w:cs="Times New Roman"/>
          <w:sz w:val="24"/>
          <w:szCs w:val="24"/>
          <w:lang w:eastAsia="ru-RU"/>
        </w:rPr>
        <w:t xml:space="preserve"> и </w:t>
      </w:r>
      <w:hyperlink r:id="rId16" w:history="1">
        <w:r w:rsidRPr="00020F20">
          <w:rPr>
            <w:rFonts w:ascii="Times New Roman" w:eastAsia="Times New Roman" w:hAnsi="Times New Roman" w:cs="Times New Roman"/>
            <w:color w:val="0000FF"/>
            <w:sz w:val="24"/>
            <w:szCs w:val="24"/>
            <w:u w:val="single"/>
            <w:lang w:eastAsia="ru-RU"/>
          </w:rPr>
          <w:t>V к МАРПОЛ</w:t>
        </w:r>
      </w:hyperlink>
      <w:r w:rsidRPr="00020F20">
        <w:rPr>
          <w:rFonts w:ascii="Times New Roman" w:eastAsia="Times New Roman" w:hAnsi="Times New Roman" w:cs="Times New Roman"/>
          <w:sz w:val="24"/>
          <w:szCs w:val="24"/>
          <w:lang w:eastAsia="ru-RU"/>
        </w:rPr>
        <w:t xml:space="preserve">, посредством которых положения </w:t>
      </w:r>
      <w:r w:rsidRPr="00020F20">
        <w:rPr>
          <w:rFonts w:ascii="Times New Roman" w:eastAsia="Times New Roman" w:hAnsi="Times New Roman" w:cs="Times New Roman"/>
          <w:i/>
          <w:iCs/>
          <w:sz w:val="24"/>
          <w:szCs w:val="24"/>
          <w:lang w:eastAsia="ru-RU"/>
        </w:rPr>
        <w:t>Международного кодекса для судов, эксплуатирующихся в</w:t>
      </w:r>
      <w:proofErr w:type="gramEnd"/>
      <w:r w:rsidRPr="00020F20">
        <w:rPr>
          <w:rFonts w:ascii="Times New Roman" w:eastAsia="Times New Roman" w:hAnsi="Times New Roman" w:cs="Times New Roman"/>
          <w:i/>
          <w:iCs/>
          <w:sz w:val="24"/>
          <w:szCs w:val="24"/>
          <w:lang w:eastAsia="ru-RU"/>
        </w:rPr>
        <w:t xml:space="preserve"> </w:t>
      </w:r>
      <w:proofErr w:type="gramStart"/>
      <w:r w:rsidRPr="00020F20">
        <w:rPr>
          <w:rFonts w:ascii="Times New Roman" w:eastAsia="Times New Roman" w:hAnsi="Times New Roman" w:cs="Times New Roman"/>
          <w:i/>
          <w:iCs/>
          <w:sz w:val="24"/>
          <w:szCs w:val="24"/>
          <w:lang w:eastAsia="ru-RU"/>
        </w:rPr>
        <w:t>полярных водах (Полярного кодекса)</w:t>
      </w:r>
      <w:r w:rsidRPr="00020F20">
        <w:rPr>
          <w:rFonts w:ascii="Times New Roman" w:eastAsia="Times New Roman" w:hAnsi="Times New Roman" w:cs="Times New Roman"/>
          <w:sz w:val="24"/>
          <w:szCs w:val="24"/>
          <w:lang w:eastAsia="ru-RU"/>
        </w:rPr>
        <w:t>, относящиеся к охране окружающей среды, приобретают обязательный характер,</w:t>
      </w:r>
      <w:r w:rsidRPr="00020F20">
        <w:rPr>
          <w:rFonts w:ascii="Times New Roman" w:eastAsia="Times New Roman" w:hAnsi="Times New Roman" w:cs="Times New Roman"/>
          <w:sz w:val="24"/>
          <w:szCs w:val="24"/>
          <w:lang w:eastAsia="ru-RU"/>
        </w:rPr>
        <w:br/>
      </w:r>
      <w:r w:rsidRPr="00020F20">
        <w:rPr>
          <w:rFonts w:ascii="Times New Roman" w:eastAsia="Times New Roman" w:hAnsi="Times New Roman" w:cs="Times New Roman"/>
          <w:sz w:val="24"/>
          <w:szCs w:val="24"/>
          <w:lang w:eastAsia="ru-RU"/>
        </w:rPr>
        <w:br/>
        <w:t xml:space="preserve">ОТМЕЧАЯ ТАКЖЕ, что Комитет по безопасности на море на своей девяносто четвертой сессии резолюцией MSC.385(94) принял "Введение", насколько оно относится к сфере безопасности, а также </w:t>
      </w:r>
      <w:hyperlink r:id="rId17" w:history="1">
        <w:r w:rsidRPr="00020F20">
          <w:rPr>
            <w:rFonts w:ascii="Times New Roman" w:eastAsia="Times New Roman" w:hAnsi="Times New Roman" w:cs="Times New Roman"/>
            <w:color w:val="0000FF"/>
            <w:sz w:val="24"/>
            <w:szCs w:val="24"/>
            <w:u w:val="single"/>
            <w:lang w:eastAsia="ru-RU"/>
          </w:rPr>
          <w:t>части I-A</w:t>
        </w:r>
      </w:hyperlink>
      <w:r w:rsidRPr="00020F20">
        <w:rPr>
          <w:rFonts w:ascii="Times New Roman" w:eastAsia="Times New Roman" w:hAnsi="Times New Roman" w:cs="Times New Roman"/>
          <w:sz w:val="24"/>
          <w:szCs w:val="24"/>
          <w:lang w:eastAsia="ru-RU"/>
        </w:rPr>
        <w:t xml:space="preserve"> и </w:t>
      </w:r>
      <w:hyperlink r:id="rId18" w:history="1">
        <w:r w:rsidRPr="00020F20">
          <w:rPr>
            <w:rFonts w:ascii="Times New Roman" w:eastAsia="Times New Roman" w:hAnsi="Times New Roman" w:cs="Times New Roman"/>
            <w:color w:val="0000FF"/>
            <w:sz w:val="24"/>
            <w:szCs w:val="24"/>
            <w:u w:val="single"/>
            <w:lang w:eastAsia="ru-RU"/>
          </w:rPr>
          <w:t>I-В Полярного кодекса</w:t>
        </w:r>
      </w:hyperlink>
      <w:r w:rsidRPr="00020F20">
        <w:rPr>
          <w:rFonts w:ascii="Times New Roman" w:eastAsia="Times New Roman" w:hAnsi="Times New Roman" w:cs="Times New Roman"/>
          <w:sz w:val="24"/>
          <w:szCs w:val="24"/>
          <w:lang w:eastAsia="ru-RU"/>
        </w:rPr>
        <w:t xml:space="preserve">, а </w:t>
      </w:r>
      <w:hyperlink r:id="rId19" w:history="1">
        <w:r w:rsidRPr="00020F20">
          <w:rPr>
            <w:rFonts w:ascii="Times New Roman" w:eastAsia="Times New Roman" w:hAnsi="Times New Roman" w:cs="Times New Roman"/>
            <w:color w:val="0000FF"/>
            <w:sz w:val="24"/>
            <w:szCs w:val="24"/>
            <w:u w:val="single"/>
            <w:lang w:eastAsia="ru-RU"/>
          </w:rPr>
          <w:t>резолюцией MSC.386(94)</w:t>
        </w:r>
      </w:hyperlink>
      <w:r w:rsidRPr="00020F20">
        <w:rPr>
          <w:rFonts w:ascii="Times New Roman" w:eastAsia="Times New Roman" w:hAnsi="Times New Roman" w:cs="Times New Roman"/>
          <w:sz w:val="24"/>
          <w:szCs w:val="24"/>
          <w:lang w:eastAsia="ru-RU"/>
        </w:rPr>
        <w:t xml:space="preserve"> - поправки к </w:t>
      </w:r>
      <w:hyperlink r:id="rId20" w:history="1">
        <w:r w:rsidRPr="00020F20">
          <w:rPr>
            <w:rFonts w:ascii="Times New Roman" w:eastAsia="Times New Roman" w:hAnsi="Times New Roman" w:cs="Times New Roman"/>
            <w:color w:val="0000FF"/>
            <w:sz w:val="24"/>
            <w:szCs w:val="24"/>
            <w:u w:val="single"/>
            <w:lang w:eastAsia="ru-RU"/>
          </w:rPr>
          <w:t>Конвенции СОЛАС-1974</w:t>
        </w:r>
      </w:hyperlink>
      <w:r w:rsidRPr="00020F20">
        <w:rPr>
          <w:rFonts w:ascii="Times New Roman" w:eastAsia="Times New Roman" w:hAnsi="Times New Roman" w:cs="Times New Roman"/>
          <w:sz w:val="24"/>
          <w:szCs w:val="24"/>
          <w:lang w:eastAsia="ru-RU"/>
        </w:rPr>
        <w:t>, посредством которых положения Полярного кодекса, относящиеся</w:t>
      </w:r>
      <w:proofErr w:type="gramEnd"/>
      <w:r w:rsidRPr="00020F20">
        <w:rPr>
          <w:rFonts w:ascii="Times New Roman" w:eastAsia="Times New Roman" w:hAnsi="Times New Roman" w:cs="Times New Roman"/>
          <w:sz w:val="24"/>
          <w:szCs w:val="24"/>
          <w:lang w:eastAsia="ru-RU"/>
        </w:rPr>
        <w:t xml:space="preserve"> к безопасности, приобретают обязательный характер,</w:t>
      </w:r>
      <w:r w:rsidRPr="00020F20">
        <w:rPr>
          <w:rFonts w:ascii="Times New Roman" w:eastAsia="Times New Roman" w:hAnsi="Times New Roman" w:cs="Times New Roman"/>
          <w:sz w:val="24"/>
          <w:szCs w:val="24"/>
          <w:lang w:eastAsia="ru-RU"/>
        </w:rPr>
        <w:br/>
      </w:r>
      <w:r w:rsidRPr="00020F20">
        <w:rPr>
          <w:rFonts w:ascii="Times New Roman" w:eastAsia="Times New Roman" w:hAnsi="Times New Roman" w:cs="Times New Roman"/>
          <w:sz w:val="24"/>
          <w:szCs w:val="24"/>
          <w:lang w:eastAsia="ru-RU"/>
        </w:rPr>
        <w:br/>
        <w:t>РАССМОТРЕВ на своей шестьдесят восьмой сессии проект Международного кодекса для судов, эксплуатирующихся в полярных водах,</w:t>
      </w:r>
    </w:p>
    <w:p w:rsidR="00020F20" w:rsidRPr="00020F20" w:rsidRDefault="00020F20" w:rsidP="00020F20">
      <w:pPr>
        <w:spacing w:before="100" w:beforeAutospacing="1" w:after="100" w:afterAutospacing="1" w:line="240" w:lineRule="auto"/>
        <w:rPr>
          <w:rFonts w:ascii="Times New Roman" w:eastAsia="Times New Roman" w:hAnsi="Times New Roman" w:cs="Times New Roman"/>
          <w:sz w:val="24"/>
          <w:szCs w:val="24"/>
          <w:lang w:eastAsia="ru-RU"/>
        </w:rPr>
      </w:pPr>
      <w:r w:rsidRPr="00020F20">
        <w:rPr>
          <w:rFonts w:ascii="Times New Roman" w:eastAsia="Times New Roman" w:hAnsi="Times New Roman" w:cs="Times New Roman"/>
          <w:sz w:val="24"/>
          <w:szCs w:val="24"/>
          <w:lang w:eastAsia="ru-RU"/>
        </w:rPr>
        <w:lastRenderedPageBreak/>
        <w:t xml:space="preserve">1 ПРИНИМАЕТ положения "Введения", относящиеся к охране окружающей среды, а также </w:t>
      </w:r>
      <w:hyperlink r:id="rId21" w:history="1">
        <w:r w:rsidRPr="00020F20">
          <w:rPr>
            <w:rFonts w:ascii="Times New Roman" w:eastAsia="Times New Roman" w:hAnsi="Times New Roman" w:cs="Times New Roman"/>
            <w:color w:val="0000FF"/>
            <w:sz w:val="24"/>
            <w:szCs w:val="24"/>
            <w:u w:val="single"/>
            <w:lang w:eastAsia="ru-RU"/>
          </w:rPr>
          <w:t>части II-А</w:t>
        </w:r>
      </w:hyperlink>
      <w:r w:rsidRPr="00020F20">
        <w:rPr>
          <w:rFonts w:ascii="Times New Roman" w:eastAsia="Times New Roman" w:hAnsi="Times New Roman" w:cs="Times New Roman"/>
          <w:sz w:val="24"/>
          <w:szCs w:val="24"/>
          <w:lang w:eastAsia="ru-RU"/>
        </w:rPr>
        <w:t xml:space="preserve"> и </w:t>
      </w:r>
      <w:hyperlink r:id="rId22" w:history="1">
        <w:r w:rsidRPr="00020F20">
          <w:rPr>
            <w:rFonts w:ascii="Times New Roman" w:eastAsia="Times New Roman" w:hAnsi="Times New Roman" w:cs="Times New Roman"/>
            <w:color w:val="0000FF"/>
            <w:sz w:val="24"/>
            <w:szCs w:val="24"/>
            <w:u w:val="single"/>
            <w:lang w:eastAsia="ru-RU"/>
          </w:rPr>
          <w:t>II-В Полярного кодекса</w:t>
        </w:r>
      </w:hyperlink>
      <w:r w:rsidRPr="00020F20">
        <w:rPr>
          <w:rFonts w:ascii="Times New Roman" w:eastAsia="Times New Roman" w:hAnsi="Times New Roman" w:cs="Times New Roman"/>
          <w:sz w:val="24"/>
          <w:szCs w:val="24"/>
          <w:lang w:eastAsia="ru-RU"/>
        </w:rPr>
        <w:t xml:space="preserve"> целиком, текст которых приведен в </w:t>
      </w:r>
      <w:hyperlink r:id="rId23" w:history="1">
        <w:r w:rsidRPr="00020F20">
          <w:rPr>
            <w:rFonts w:ascii="Times New Roman" w:eastAsia="Times New Roman" w:hAnsi="Times New Roman" w:cs="Times New Roman"/>
            <w:color w:val="0000FF"/>
            <w:sz w:val="24"/>
            <w:szCs w:val="24"/>
            <w:u w:val="single"/>
            <w:lang w:eastAsia="ru-RU"/>
          </w:rPr>
          <w:t>приложении к настоящей резолюции;</w:t>
        </w:r>
      </w:hyperlink>
      <w:r w:rsidRPr="00020F20">
        <w:rPr>
          <w:rFonts w:ascii="Times New Roman" w:eastAsia="Times New Roman" w:hAnsi="Times New Roman" w:cs="Times New Roman"/>
          <w:sz w:val="24"/>
          <w:szCs w:val="24"/>
          <w:lang w:eastAsia="ru-RU"/>
        </w:rPr>
        <w:br/>
      </w:r>
    </w:p>
    <w:p w:rsidR="00020F20" w:rsidRPr="00020F20" w:rsidRDefault="00020F20" w:rsidP="00020F20">
      <w:pPr>
        <w:spacing w:before="100" w:beforeAutospacing="1" w:after="100" w:afterAutospacing="1" w:line="240" w:lineRule="auto"/>
        <w:rPr>
          <w:rFonts w:ascii="Times New Roman" w:eastAsia="Times New Roman" w:hAnsi="Times New Roman" w:cs="Times New Roman"/>
          <w:sz w:val="24"/>
          <w:szCs w:val="24"/>
          <w:lang w:eastAsia="ru-RU"/>
        </w:rPr>
      </w:pPr>
      <w:r w:rsidRPr="00020F20">
        <w:rPr>
          <w:rFonts w:ascii="Times New Roman" w:eastAsia="Times New Roman" w:hAnsi="Times New Roman" w:cs="Times New Roman"/>
          <w:sz w:val="24"/>
          <w:szCs w:val="24"/>
          <w:lang w:eastAsia="ru-RU"/>
        </w:rPr>
        <w:t>2 ПОСТАНОВЛЯЕТ, что поправки к "Введению" к Полярному кодексу, затрагивающие как аспекты безопасности, так и охраны окружающей среды, должны приниматься по согласованию с Комитетом по безопасности на море;</w:t>
      </w:r>
      <w:r w:rsidRPr="00020F20">
        <w:rPr>
          <w:rFonts w:ascii="Times New Roman" w:eastAsia="Times New Roman" w:hAnsi="Times New Roman" w:cs="Times New Roman"/>
          <w:sz w:val="24"/>
          <w:szCs w:val="24"/>
          <w:lang w:eastAsia="ru-RU"/>
        </w:rPr>
        <w:br/>
      </w:r>
    </w:p>
    <w:p w:rsidR="00020F20" w:rsidRPr="00020F20" w:rsidRDefault="00020F20" w:rsidP="00020F20">
      <w:pPr>
        <w:spacing w:before="100" w:beforeAutospacing="1" w:after="100" w:afterAutospacing="1" w:line="240" w:lineRule="auto"/>
        <w:rPr>
          <w:rFonts w:ascii="Times New Roman" w:eastAsia="Times New Roman" w:hAnsi="Times New Roman" w:cs="Times New Roman"/>
          <w:sz w:val="24"/>
          <w:szCs w:val="24"/>
          <w:lang w:eastAsia="ru-RU"/>
        </w:rPr>
      </w:pPr>
      <w:r w:rsidRPr="00020F20">
        <w:rPr>
          <w:rFonts w:ascii="Times New Roman" w:eastAsia="Times New Roman" w:hAnsi="Times New Roman" w:cs="Times New Roman"/>
          <w:sz w:val="24"/>
          <w:szCs w:val="24"/>
          <w:lang w:eastAsia="ru-RU"/>
        </w:rPr>
        <w:t xml:space="preserve">3 ПРЕДЛАГАЕТ Сторонам отметить, что Полярный кодекс будет приведен в действие 1 января 2017 года по вступлении в силу соответствующих поправок к </w:t>
      </w:r>
      <w:hyperlink r:id="rId24" w:history="1">
        <w:r w:rsidRPr="00020F20">
          <w:rPr>
            <w:rFonts w:ascii="Times New Roman" w:eastAsia="Times New Roman" w:hAnsi="Times New Roman" w:cs="Times New Roman"/>
            <w:color w:val="0000FF"/>
            <w:sz w:val="24"/>
            <w:szCs w:val="24"/>
            <w:u w:val="single"/>
            <w:lang w:eastAsia="ru-RU"/>
          </w:rPr>
          <w:t>Приложениям I</w:t>
        </w:r>
      </w:hyperlink>
      <w:r w:rsidRPr="00020F20">
        <w:rPr>
          <w:rFonts w:ascii="Times New Roman" w:eastAsia="Times New Roman" w:hAnsi="Times New Roman" w:cs="Times New Roman"/>
          <w:sz w:val="24"/>
          <w:szCs w:val="24"/>
          <w:lang w:eastAsia="ru-RU"/>
        </w:rPr>
        <w:t xml:space="preserve">, </w:t>
      </w:r>
      <w:hyperlink r:id="rId25" w:history="1">
        <w:r w:rsidRPr="00020F20">
          <w:rPr>
            <w:rFonts w:ascii="Times New Roman" w:eastAsia="Times New Roman" w:hAnsi="Times New Roman" w:cs="Times New Roman"/>
            <w:color w:val="0000FF"/>
            <w:sz w:val="24"/>
            <w:szCs w:val="24"/>
            <w:u w:val="single"/>
            <w:lang w:eastAsia="ru-RU"/>
          </w:rPr>
          <w:t>II</w:t>
        </w:r>
      </w:hyperlink>
      <w:r w:rsidRPr="00020F20">
        <w:rPr>
          <w:rFonts w:ascii="Times New Roman" w:eastAsia="Times New Roman" w:hAnsi="Times New Roman" w:cs="Times New Roman"/>
          <w:sz w:val="24"/>
          <w:szCs w:val="24"/>
          <w:lang w:eastAsia="ru-RU"/>
        </w:rPr>
        <w:t xml:space="preserve">, </w:t>
      </w:r>
      <w:hyperlink r:id="rId26" w:history="1">
        <w:r w:rsidRPr="00020F20">
          <w:rPr>
            <w:rFonts w:ascii="Times New Roman" w:eastAsia="Times New Roman" w:hAnsi="Times New Roman" w:cs="Times New Roman"/>
            <w:color w:val="0000FF"/>
            <w:sz w:val="24"/>
            <w:szCs w:val="24"/>
            <w:u w:val="single"/>
            <w:lang w:eastAsia="ru-RU"/>
          </w:rPr>
          <w:t>IV</w:t>
        </w:r>
      </w:hyperlink>
      <w:r w:rsidRPr="00020F20">
        <w:rPr>
          <w:rFonts w:ascii="Times New Roman" w:eastAsia="Times New Roman" w:hAnsi="Times New Roman" w:cs="Times New Roman"/>
          <w:sz w:val="24"/>
          <w:szCs w:val="24"/>
          <w:lang w:eastAsia="ru-RU"/>
        </w:rPr>
        <w:t xml:space="preserve"> и </w:t>
      </w:r>
      <w:hyperlink r:id="rId27" w:history="1">
        <w:r w:rsidRPr="00020F20">
          <w:rPr>
            <w:rFonts w:ascii="Times New Roman" w:eastAsia="Times New Roman" w:hAnsi="Times New Roman" w:cs="Times New Roman"/>
            <w:color w:val="0000FF"/>
            <w:sz w:val="24"/>
            <w:szCs w:val="24"/>
            <w:u w:val="single"/>
            <w:lang w:eastAsia="ru-RU"/>
          </w:rPr>
          <w:t>V к МАРПОЛ</w:t>
        </w:r>
      </w:hyperlink>
      <w:r w:rsidRPr="00020F20">
        <w:rPr>
          <w:rFonts w:ascii="Times New Roman" w:eastAsia="Times New Roman" w:hAnsi="Times New Roman" w:cs="Times New Roman"/>
          <w:sz w:val="24"/>
          <w:szCs w:val="24"/>
          <w:lang w:eastAsia="ru-RU"/>
        </w:rPr>
        <w:t>;</w:t>
      </w:r>
      <w:r w:rsidRPr="00020F20">
        <w:rPr>
          <w:rFonts w:ascii="Times New Roman" w:eastAsia="Times New Roman" w:hAnsi="Times New Roman" w:cs="Times New Roman"/>
          <w:sz w:val="24"/>
          <w:szCs w:val="24"/>
          <w:lang w:eastAsia="ru-RU"/>
        </w:rPr>
        <w:br/>
      </w:r>
    </w:p>
    <w:p w:rsidR="00020F20" w:rsidRPr="00020F20" w:rsidRDefault="00020F20" w:rsidP="00020F20">
      <w:pPr>
        <w:spacing w:before="100" w:beforeAutospacing="1" w:after="100" w:afterAutospacing="1" w:line="240" w:lineRule="auto"/>
        <w:rPr>
          <w:rFonts w:ascii="Times New Roman" w:eastAsia="Times New Roman" w:hAnsi="Times New Roman" w:cs="Times New Roman"/>
          <w:sz w:val="24"/>
          <w:szCs w:val="24"/>
          <w:lang w:eastAsia="ru-RU"/>
        </w:rPr>
      </w:pPr>
      <w:r w:rsidRPr="00020F20">
        <w:rPr>
          <w:rFonts w:ascii="Times New Roman" w:eastAsia="Times New Roman" w:hAnsi="Times New Roman" w:cs="Times New Roman"/>
          <w:sz w:val="24"/>
          <w:szCs w:val="24"/>
          <w:lang w:eastAsia="ru-RU"/>
        </w:rPr>
        <w:t>4 ТАКЖЕ ПРЕДЛАГАЕТ Сторонам рассмотреть возможность применения Полярного кодекса на добровольной основе, насколько это практически осуществимо, к судам, не являющимся предметом Полярного кодекса, эксплуатирующимся в полярных водах;</w:t>
      </w:r>
      <w:r w:rsidRPr="00020F20">
        <w:rPr>
          <w:rFonts w:ascii="Times New Roman" w:eastAsia="Times New Roman" w:hAnsi="Times New Roman" w:cs="Times New Roman"/>
          <w:sz w:val="24"/>
          <w:szCs w:val="24"/>
          <w:lang w:eastAsia="ru-RU"/>
        </w:rPr>
        <w:br/>
      </w:r>
    </w:p>
    <w:p w:rsidR="00020F20" w:rsidRPr="00020F20" w:rsidRDefault="00020F20" w:rsidP="00020F20">
      <w:pPr>
        <w:spacing w:before="100" w:beforeAutospacing="1" w:after="100" w:afterAutospacing="1" w:line="240" w:lineRule="auto"/>
        <w:rPr>
          <w:rFonts w:ascii="Times New Roman" w:eastAsia="Times New Roman" w:hAnsi="Times New Roman" w:cs="Times New Roman"/>
          <w:sz w:val="24"/>
          <w:szCs w:val="24"/>
          <w:lang w:eastAsia="ru-RU"/>
        </w:rPr>
      </w:pPr>
      <w:r w:rsidRPr="00020F20">
        <w:rPr>
          <w:rFonts w:ascii="Times New Roman" w:eastAsia="Times New Roman" w:hAnsi="Times New Roman" w:cs="Times New Roman"/>
          <w:sz w:val="24"/>
          <w:szCs w:val="24"/>
          <w:lang w:eastAsia="ru-RU"/>
        </w:rPr>
        <w:t xml:space="preserve">5 ПРОСИТ Генерального секретаря, в соответствии со </w:t>
      </w:r>
      <w:hyperlink r:id="rId28" w:history="1">
        <w:r w:rsidRPr="00020F20">
          <w:rPr>
            <w:rFonts w:ascii="Times New Roman" w:eastAsia="Times New Roman" w:hAnsi="Times New Roman" w:cs="Times New Roman"/>
            <w:color w:val="0000FF"/>
            <w:sz w:val="24"/>
            <w:szCs w:val="24"/>
            <w:u w:val="single"/>
            <w:lang w:eastAsia="ru-RU"/>
          </w:rPr>
          <w:t>статьей 16(2)(е) МАРПОЛ</w:t>
        </w:r>
      </w:hyperlink>
      <w:r w:rsidRPr="00020F20">
        <w:rPr>
          <w:rFonts w:ascii="Times New Roman" w:eastAsia="Times New Roman" w:hAnsi="Times New Roman" w:cs="Times New Roman"/>
          <w:sz w:val="24"/>
          <w:szCs w:val="24"/>
          <w:lang w:eastAsia="ru-RU"/>
        </w:rPr>
        <w:t xml:space="preserve">, направить заверенные экземпляры настоящей резолюции и текст Полярного кодекса, содержащийся в </w:t>
      </w:r>
      <w:hyperlink r:id="rId29" w:history="1">
        <w:r w:rsidRPr="00020F20">
          <w:rPr>
            <w:rFonts w:ascii="Times New Roman" w:eastAsia="Times New Roman" w:hAnsi="Times New Roman" w:cs="Times New Roman"/>
            <w:color w:val="0000FF"/>
            <w:sz w:val="24"/>
            <w:szCs w:val="24"/>
            <w:u w:val="single"/>
            <w:lang w:eastAsia="ru-RU"/>
          </w:rPr>
          <w:t>приложении</w:t>
        </w:r>
      </w:hyperlink>
      <w:r w:rsidRPr="00020F20">
        <w:rPr>
          <w:rFonts w:ascii="Times New Roman" w:eastAsia="Times New Roman" w:hAnsi="Times New Roman" w:cs="Times New Roman"/>
          <w:sz w:val="24"/>
          <w:szCs w:val="24"/>
          <w:lang w:eastAsia="ru-RU"/>
        </w:rPr>
        <w:t>, всем Сторонам МАРПОЛ;</w:t>
      </w:r>
      <w:r w:rsidRPr="00020F20">
        <w:rPr>
          <w:rFonts w:ascii="Times New Roman" w:eastAsia="Times New Roman" w:hAnsi="Times New Roman" w:cs="Times New Roman"/>
          <w:sz w:val="24"/>
          <w:szCs w:val="24"/>
          <w:lang w:eastAsia="ru-RU"/>
        </w:rPr>
        <w:br/>
      </w:r>
    </w:p>
    <w:p w:rsidR="00020F20" w:rsidRPr="00020F20" w:rsidRDefault="00020F20" w:rsidP="00020F20">
      <w:pPr>
        <w:spacing w:before="100" w:beforeAutospacing="1" w:after="100" w:afterAutospacing="1" w:line="240" w:lineRule="auto"/>
        <w:rPr>
          <w:rFonts w:ascii="Times New Roman" w:eastAsia="Times New Roman" w:hAnsi="Times New Roman" w:cs="Times New Roman"/>
          <w:sz w:val="24"/>
          <w:szCs w:val="24"/>
          <w:lang w:eastAsia="ru-RU"/>
        </w:rPr>
      </w:pPr>
      <w:r w:rsidRPr="00020F20">
        <w:rPr>
          <w:rFonts w:ascii="Times New Roman" w:eastAsia="Times New Roman" w:hAnsi="Times New Roman" w:cs="Times New Roman"/>
          <w:sz w:val="24"/>
          <w:szCs w:val="24"/>
          <w:lang w:eastAsia="ru-RU"/>
        </w:rPr>
        <w:t xml:space="preserve">6 ТАКЖЕ ПРОСИТ Генерального секретаря направить экземпляры настоящей резолюции и текст Полярного кодекса, содержащийся в приложении, членам Организации, не являющимся Сторонами </w:t>
      </w:r>
      <w:hyperlink r:id="rId30" w:history="1">
        <w:r w:rsidRPr="00020F20">
          <w:rPr>
            <w:rFonts w:ascii="Times New Roman" w:eastAsia="Times New Roman" w:hAnsi="Times New Roman" w:cs="Times New Roman"/>
            <w:color w:val="0000FF"/>
            <w:sz w:val="24"/>
            <w:szCs w:val="24"/>
            <w:u w:val="single"/>
            <w:lang w:eastAsia="ru-RU"/>
          </w:rPr>
          <w:t>МАРПОЛ</w:t>
        </w:r>
      </w:hyperlink>
      <w:r w:rsidRPr="00020F20">
        <w:rPr>
          <w:rFonts w:ascii="Times New Roman" w:eastAsia="Times New Roman" w:hAnsi="Times New Roman" w:cs="Times New Roman"/>
          <w:sz w:val="24"/>
          <w:szCs w:val="24"/>
          <w:lang w:eastAsia="ru-RU"/>
        </w:rPr>
        <w:t>;</w:t>
      </w:r>
      <w:r w:rsidRPr="00020F20">
        <w:rPr>
          <w:rFonts w:ascii="Times New Roman" w:eastAsia="Times New Roman" w:hAnsi="Times New Roman" w:cs="Times New Roman"/>
          <w:sz w:val="24"/>
          <w:szCs w:val="24"/>
          <w:lang w:eastAsia="ru-RU"/>
        </w:rPr>
        <w:br/>
      </w:r>
    </w:p>
    <w:p w:rsidR="00020F20" w:rsidRPr="00020F20" w:rsidRDefault="00020F20" w:rsidP="00020F20">
      <w:pPr>
        <w:spacing w:before="100" w:beforeAutospacing="1" w:after="100" w:afterAutospacing="1" w:line="240" w:lineRule="auto"/>
        <w:rPr>
          <w:rFonts w:ascii="Times New Roman" w:eastAsia="Times New Roman" w:hAnsi="Times New Roman" w:cs="Times New Roman"/>
          <w:sz w:val="24"/>
          <w:szCs w:val="24"/>
          <w:lang w:eastAsia="ru-RU"/>
        </w:rPr>
      </w:pPr>
      <w:r w:rsidRPr="00020F20">
        <w:rPr>
          <w:rFonts w:ascii="Times New Roman" w:eastAsia="Times New Roman" w:hAnsi="Times New Roman" w:cs="Times New Roman"/>
          <w:sz w:val="24"/>
          <w:szCs w:val="24"/>
          <w:lang w:eastAsia="ru-RU"/>
        </w:rPr>
        <w:t>7 ПРОСИТ ДАЛЕЕ Генерального секретаря подготовить консолидированный заверенный текст Полярного кодекса.</w:t>
      </w:r>
      <w:r w:rsidRPr="00020F20">
        <w:rPr>
          <w:rFonts w:ascii="Times New Roman" w:eastAsia="Times New Roman" w:hAnsi="Times New Roman" w:cs="Times New Roman"/>
          <w:sz w:val="24"/>
          <w:szCs w:val="24"/>
          <w:lang w:eastAsia="ru-RU"/>
        </w:rPr>
        <w:br/>
      </w:r>
    </w:p>
    <w:p w:rsidR="00020F20" w:rsidRPr="00020F20" w:rsidRDefault="00020F20" w:rsidP="00020F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0F20">
        <w:rPr>
          <w:rFonts w:ascii="Times New Roman" w:eastAsia="Times New Roman" w:hAnsi="Times New Roman" w:cs="Times New Roman"/>
          <w:sz w:val="24"/>
          <w:szCs w:val="24"/>
          <w:lang w:eastAsia="ru-RU"/>
        </w:rPr>
        <w:t>* * *</w:t>
      </w:r>
    </w:p>
    <w:p w:rsidR="00020F20" w:rsidRPr="00020F20" w:rsidRDefault="00020F20" w:rsidP="00020F20">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020F20">
        <w:rPr>
          <w:rFonts w:ascii="Times New Roman" w:eastAsia="Times New Roman" w:hAnsi="Times New Roman" w:cs="Times New Roman"/>
          <w:b/>
          <w:bCs/>
          <w:sz w:val="36"/>
          <w:szCs w:val="36"/>
          <w:lang w:eastAsia="ru-RU"/>
        </w:rPr>
        <w:t>Приложение. Международный кодекс для судов, эксплуатирующихся в полярных водах (Полярный кодекс)</w:t>
      </w:r>
    </w:p>
    <w:p w:rsidR="00020F20" w:rsidRPr="00020F20" w:rsidRDefault="00020F20" w:rsidP="00020F2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20F20">
        <w:rPr>
          <w:rFonts w:ascii="Times New Roman" w:eastAsia="Times New Roman" w:hAnsi="Times New Roman" w:cs="Times New Roman"/>
          <w:sz w:val="24"/>
          <w:szCs w:val="24"/>
          <w:lang w:eastAsia="ru-RU"/>
        </w:rPr>
        <w:t>Приложение</w:t>
      </w:r>
    </w:p>
    <w:p w:rsidR="00020F20" w:rsidRPr="00020F20" w:rsidRDefault="00020F20" w:rsidP="00020F2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020F20">
        <w:rPr>
          <w:rFonts w:ascii="Times New Roman" w:eastAsia="Times New Roman" w:hAnsi="Times New Roman" w:cs="Times New Roman"/>
          <w:b/>
          <w:bCs/>
          <w:sz w:val="27"/>
          <w:szCs w:val="27"/>
          <w:lang w:eastAsia="ru-RU"/>
        </w:rPr>
        <w:t>Преамбула</w:t>
      </w:r>
    </w:p>
    <w:p w:rsidR="00020F20" w:rsidRPr="00020F20" w:rsidRDefault="00020F20" w:rsidP="00020F20">
      <w:pPr>
        <w:spacing w:before="100" w:beforeAutospacing="1" w:after="100" w:afterAutospacing="1" w:line="240" w:lineRule="auto"/>
        <w:rPr>
          <w:rFonts w:ascii="Times New Roman" w:eastAsia="Times New Roman" w:hAnsi="Times New Roman" w:cs="Times New Roman"/>
          <w:sz w:val="24"/>
          <w:szCs w:val="24"/>
          <w:lang w:eastAsia="ru-RU"/>
        </w:rPr>
      </w:pPr>
      <w:r w:rsidRPr="00020F20">
        <w:rPr>
          <w:rFonts w:ascii="Times New Roman" w:eastAsia="Times New Roman" w:hAnsi="Times New Roman" w:cs="Times New Roman"/>
          <w:sz w:val="24"/>
          <w:szCs w:val="24"/>
          <w:lang w:eastAsia="ru-RU"/>
        </w:rPr>
        <w:t>1 Международный кодекс для судов, эксплуатирующихся в полярных водах, разработан с целью дополнения существующих инструментов ИМО для повышения безопасности эксплуатации судов и ограничения ее влияния на людей и окружающую среду в удаленных, уязвимых и потенциально отличающихся суровым климатом полярных водах.</w:t>
      </w:r>
      <w:r w:rsidRPr="00020F20">
        <w:rPr>
          <w:rFonts w:ascii="Times New Roman" w:eastAsia="Times New Roman" w:hAnsi="Times New Roman" w:cs="Times New Roman"/>
          <w:sz w:val="24"/>
          <w:szCs w:val="24"/>
          <w:lang w:eastAsia="ru-RU"/>
        </w:rPr>
        <w:br/>
      </w:r>
    </w:p>
    <w:p w:rsidR="00020F20" w:rsidRPr="00020F20" w:rsidRDefault="00020F20" w:rsidP="00020F20">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20F20">
        <w:rPr>
          <w:rFonts w:ascii="Times New Roman" w:eastAsia="Times New Roman" w:hAnsi="Times New Roman" w:cs="Times New Roman"/>
          <w:sz w:val="24"/>
          <w:szCs w:val="24"/>
          <w:lang w:eastAsia="ru-RU"/>
        </w:rPr>
        <w:lastRenderedPageBreak/>
        <w:t xml:space="preserve">2 Кодексом признается, что эксплуатация судов в полярных водах может наложить дополнительные требования на суда, их системы и эксплуатацию, выходящие за пределы существующих требований </w:t>
      </w:r>
      <w:hyperlink r:id="rId31" w:history="1">
        <w:r w:rsidRPr="00020F20">
          <w:rPr>
            <w:rFonts w:ascii="Times New Roman" w:eastAsia="Times New Roman" w:hAnsi="Times New Roman" w:cs="Times New Roman"/>
            <w:color w:val="0000FF"/>
            <w:sz w:val="24"/>
            <w:szCs w:val="24"/>
            <w:u w:val="single"/>
            <w:lang w:eastAsia="ru-RU"/>
          </w:rPr>
          <w:t>Международной конвенции 1974 года по охране человеческой жизни на море</w:t>
        </w:r>
      </w:hyperlink>
      <w:r w:rsidRPr="00020F20">
        <w:rPr>
          <w:rFonts w:ascii="Times New Roman" w:eastAsia="Times New Roman" w:hAnsi="Times New Roman" w:cs="Times New Roman"/>
          <w:sz w:val="24"/>
          <w:szCs w:val="24"/>
          <w:lang w:eastAsia="ru-RU"/>
        </w:rPr>
        <w:t xml:space="preserve"> (</w:t>
      </w:r>
      <w:hyperlink r:id="rId32" w:history="1">
        <w:r w:rsidRPr="00020F20">
          <w:rPr>
            <w:rFonts w:ascii="Times New Roman" w:eastAsia="Times New Roman" w:hAnsi="Times New Roman" w:cs="Times New Roman"/>
            <w:color w:val="0000FF"/>
            <w:sz w:val="24"/>
            <w:szCs w:val="24"/>
            <w:u w:val="single"/>
            <w:lang w:eastAsia="ru-RU"/>
          </w:rPr>
          <w:t>СОЛАС</w:t>
        </w:r>
      </w:hyperlink>
      <w:r w:rsidRPr="00020F20">
        <w:rPr>
          <w:rFonts w:ascii="Times New Roman" w:eastAsia="Times New Roman" w:hAnsi="Times New Roman" w:cs="Times New Roman"/>
          <w:sz w:val="24"/>
          <w:szCs w:val="24"/>
          <w:lang w:eastAsia="ru-RU"/>
        </w:rPr>
        <w:t xml:space="preserve">), </w:t>
      </w:r>
      <w:hyperlink r:id="rId33" w:history="1">
        <w:r w:rsidRPr="00020F20">
          <w:rPr>
            <w:rFonts w:ascii="Times New Roman" w:eastAsia="Times New Roman" w:hAnsi="Times New Roman" w:cs="Times New Roman"/>
            <w:color w:val="0000FF"/>
            <w:sz w:val="24"/>
            <w:szCs w:val="24"/>
            <w:u w:val="single"/>
            <w:lang w:eastAsia="ru-RU"/>
          </w:rPr>
          <w:t>Международной конвенции по предотвращению загрязнения с судов 1973 года</w:t>
        </w:r>
      </w:hyperlink>
      <w:r w:rsidRPr="00020F20">
        <w:rPr>
          <w:rFonts w:ascii="Times New Roman" w:eastAsia="Times New Roman" w:hAnsi="Times New Roman" w:cs="Times New Roman"/>
          <w:sz w:val="24"/>
          <w:szCs w:val="24"/>
          <w:lang w:eastAsia="ru-RU"/>
        </w:rPr>
        <w:t xml:space="preserve">, измененной </w:t>
      </w:r>
      <w:hyperlink r:id="rId34" w:history="1">
        <w:r w:rsidRPr="00020F20">
          <w:rPr>
            <w:rFonts w:ascii="Times New Roman" w:eastAsia="Times New Roman" w:hAnsi="Times New Roman" w:cs="Times New Roman"/>
            <w:color w:val="0000FF"/>
            <w:sz w:val="24"/>
            <w:szCs w:val="24"/>
            <w:u w:val="single"/>
            <w:lang w:eastAsia="ru-RU"/>
          </w:rPr>
          <w:t>Протоколом 1978 года</w:t>
        </w:r>
      </w:hyperlink>
      <w:r w:rsidRPr="00020F20">
        <w:rPr>
          <w:rFonts w:ascii="Times New Roman" w:eastAsia="Times New Roman" w:hAnsi="Times New Roman" w:cs="Times New Roman"/>
          <w:sz w:val="24"/>
          <w:szCs w:val="24"/>
          <w:lang w:eastAsia="ru-RU"/>
        </w:rPr>
        <w:t xml:space="preserve"> к этой конвенции, исправленным </w:t>
      </w:r>
      <w:hyperlink r:id="rId35" w:history="1">
        <w:r w:rsidRPr="00020F20">
          <w:rPr>
            <w:rFonts w:ascii="Times New Roman" w:eastAsia="Times New Roman" w:hAnsi="Times New Roman" w:cs="Times New Roman"/>
            <w:color w:val="0000FF"/>
            <w:sz w:val="24"/>
            <w:szCs w:val="24"/>
            <w:u w:val="single"/>
            <w:lang w:eastAsia="ru-RU"/>
          </w:rPr>
          <w:t>Протоколом 1997 года</w:t>
        </w:r>
      </w:hyperlink>
      <w:r w:rsidRPr="00020F20">
        <w:rPr>
          <w:rFonts w:ascii="Times New Roman" w:eastAsia="Times New Roman" w:hAnsi="Times New Roman" w:cs="Times New Roman"/>
          <w:sz w:val="24"/>
          <w:szCs w:val="24"/>
          <w:lang w:eastAsia="ru-RU"/>
        </w:rPr>
        <w:t>, а также требований других применимых</w:t>
      </w:r>
      <w:proofErr w:type="gramEnd"/>
      <w:r w:rsidRPr="00020F20">
        <w:rPr>
          <w:rFonts w:ascii="Times New Roman" w:eastAsia="Times New Roman" w:hAnsi="Times New Roman" w:cs="Times New Roman"/>
          <w:sz w:val="24"/>
          <w:szCs w:val="24"/>
          <w:lang w:eastAsia="ru-RU"/>
        </w:rPr>
        <w:t xml:space="preserve"> инструментов ИМО обязательного характера.</w:t>
      </w:r>
      <w:r w:rsidRPr="00020F20">
        <w:rPr>
          <w:rFonts w:ascii="Times New Roman" w:eastAsia="Times New Roman" w:hAnsi="Times New Roman" w:cs="Times New Roman"/>
          <w:sz w:val="24"/>
          <w:szCs w:val="24"/>
          <w:lang w:eastAsia="ru-RU"/>
        </w:rPr>
        <w:br/>
      </w:r>
    </w:p>
    <w:p w:rsidR="00020F20" w:rsidRPr="00020F20" w:rsidRDefault="00020F20" w:rsidP="00020F20">
      <w:pPr>
        <w:spacing w:before="100" w:beforeAutospacing="1" w:after="100" w:afterAutospacing="1" w:line="240" w:lineRule="auto"/>
        <w:rPr>
          <w:rFonts w:ascii="Times New Roman" w:eastAsia="Times New Roman" w:hAnsi="Times New Roman" w:cs="Times New Roman"/>
          <w:sz w:val="24"/>
          <w:szCs w:val="24"/>
          <w:lang w:eastAsia="ru-RU"/>
        </w:rPr>
      </w:pPr>
      <w:r w:rsidRPr="00020F20">
        <w:rPr>
          <w:rFonts w:ascii="Times New Roman" w:eastAsia="Times New Roman" w:hAnsi="Times New Roman" w:cs="Times New Roman"/>
          <w:sz w:val="24"/>
          <w:szCs w:val="24"/>
          <w:lang w:eastAsia="ru-RU"/>
        </w:rPr>
        <w:t>3 Кодексом признается, что полярные воды предъявляют дополнительные навигационные требования сверх тех, которые характерны для повседневной практики. Во многих районах наличие навигационных карт может оказаться не отвечающим задачам прибрежного плавания. Допускается, что даже имеющиеся карты могут не содержать сведений о необследованных и не нанесенных на карты отмелях.</w:t>
      </w:r>
      <w:r w:rsidRPr="00020F20">
        <w:rPr>
          <w:rFonts w:ascii="Times New Roman" w:eastAsia="Times New Roman" w:hAnsi="Times New Roman" w:cs="Times New Roman"/>
          <w:sz w:val="24"/>
          <w:szCs w:val="24"/>
          <w:lang w:eastAsia="ru-RU"/>
        </w:rPr>
        <w:br/>
      </w:r>
    </w:p>
    <w:p w:rsidR="00020F20" w:rsidRPr="00020F20" w:rsidRDefault="00020F20" w:rsidP="00020F20">
      <w:pPr>
        <w:spacing w:before="100" w:beforeAutospacing="1" w:after="100" w:afterAutospacing="1" w:line="240" w:lineRule="auto"/>
        <w:rPr>
          <w:rFonts w:ascii="Times New Roman" w:eastAsia="Times New Roman" w:hAnsi="Times New Roman" w:cs="Times New Roman"/>
          <w:sz w:val="24"/>
          <w:szCs w:val="24"/>
          <w:lang w:eastAsia="ru-RU"/>
        </w:rPr>
      </w:pPr>
      <w:r w:rsidRPr="00020F20">
        <w:rPr>
          <w:rFonts w:ascii="Times New Roman" w:eastAsia="Times New Roman" w:hAnsi="Times New Roman" w:cs="Times New Roman"/>
          <w:sz w:val="24"/>
          <w:szCs w:val="24"/>
          <w:lang w:eastAsia="ru-RU"/>
        </w:rPr>
        <w:t>4 Кодекс также признает то, что сообщества прибрежных народов Арктики могут быть, а полярные экосистемы являются уязвимыми в отношении такой деятельности человека, как судоходство.</w:t>
      </w:r>
      <w:r w:rsidRPr="00020F20">
        <w:rPr>
          <w:rFonts w:ascii="Times New Roman" w:eastAsia="Times New Roman" w:hAnsi="Times New Roman" w:cs="Times New Roman"/>
          <w:sz w:val="24"/>
          <w:szCs w:val="24"/>
          <w:lang w:eastAsia="ru-RU"/>
        </w:rPr>
        <w:br/>
      </w:r>
    </w:p>
    <w:p w:rsidR="00020F20" w:rsidRPr="00020F20" w:rsidRDefault="00020F20" w:rsidP="00020F20">
      <w:pPr>
        <w:spacing w:before="100" w:beforeAutospacing="1" w:after="100" w:afterAutospacing="1" w:line="240" w:lineRule="auto"/>
        <w:rPr>
          <w:rFonts w:ascii="Times New Roman" w:eastAsia="Times New Roman" w:hAnsi="Times New Roman" w:cs="Times New Roman"/>
          <w:sz w:val="24"/>
          <w:szCs w:val="24"/>
          <w:lang w:eastAsia="ru-RU"/>
        </w:rPr>
      </w:pPr>
      <w:r w:rsidRPr="00020F20">
        <w:rPr>
          <w:rFonts w:ascii="Times New Roman" w:eastAsia="Times New Roman" w:hAnsi="Times New Roman" w:cs="Times New Roman"/>
          <w:sz w:val="24"/>
          <w:szCs w:val="24"/>
          <w:lang w:eastAsia="ru-RU"/>
        </w:rPr>
        <w:t>5</w:t>
      </w:r>
      <w:proofErr w:type="gramStart"/>
      <w:r w:rsidRPr="00020F20">
        <w:rPr>
          <w:rFonts w:ascii="Times New Roman" w:eastAsia="Times New Roman" w:hAnsi="Times New Roman" w:cs="Times New Roman"/>
          <w:sz w:val="24"/>
          <w:szCs w:val="24"/>
          <w:lang w:eastAsia="ru-RU"/>
        </w:rPr>
        <w:t xml:space="preserve"> П</w:t>
      </w:r>
      <w:proofErr w:type="gramEnd"/>
      <w:r w:rsidRPr="00020F20">
        <w:rPr>
          <w:rFonts w:ascii="Times New Roman" w:eastAsia="Times New Roman" w:hAnsi="Times New Roman" w:cs="Times New Roman"/>
          <w:sz w:val="24"/>
          <w:szCs w:val="24"/>
          <w:lang w:eastAsia="ru-RU"/>
        </w:rPr>
        <w:t>одчеркивается связь между дополнительными мерами безопасности и защитой окружающей среды, поскольку любая мера безопасности, предпринятая с целью снижения вероятности чрезвычайного происшествия, с очевидностью явится весьма полезной и для сохранения окружающей среды.</w:t>
      </w:r>
      <w:r w:rsidRPr="00020F20">
        <w:rPr>
          <w:rFonts w:ascii="Times New Roman" w:eastAsia="Times New Roman" w:hAnsi="Times New Roman" w:cs="Times New Roman"/>
          <w:sz w:val="24"/>
          <w:szCs w:val="24"/>
          <w:lang w:eastAsia="ru-RU"/>
        </w:rPr>
        <w:br/>
      </w:r>
    </w:p>
    <w:p w:rsidR="00020F20" w:rsidRPr="00020F20" w:rsidRDefault="00020F20" w:rsidP="00020F20">
      <w:pPr>
        <w:spacing w:before="100" w:beforeAutospacing="1" w:after="100" w:afterAutospacing="1" w:line="240" w:lineRule="auto"/>
        <w:rPr>
          <w:rFonts w:ascii="Times New Roman" w:eastAsia="Times New Roman" w:hAnsi="Times New Roman" w:cs="Times New Roman"/>
          <w:sz w:val="24"/>
          <w:szCs w:val="24"/>
          <w:lang w:eastAsia="ru-RU"/>
        </w:rPr>
      </w:pPr>
      <w:r w:rsidRPr="00020F20">
        <w:rPr>
          <w:rFonts w:ascii="Times New Roman" w:eastAsia="Times New Roman" w:hAnsi="Times New Roman" w:cs="Times New Roman"/>
          <w:sz w:val="24"/>
          <w:szCs w:val="24"/>
          <w:lang w:eastAsia="ru-RU"/>
        </w:rPr>
        <w:t>6</w:t>
      </w:r>
      <w:proofErr w:type="gramStart"/>
      <w:r w:rsidRPr="00020F20">
        <w:rPr>
          <w:rFonts w:ascii="Times New Roman" w:eastAsia="Times New Roman" w:hAnsi="Times New Roman" w:cs="Times New Roman"/>
          <w:sz w:val="24"/>
          <w:szCs w:val="24"/>
          <w:lang w:eastAsia="ru-RU"/>
        </w:rPr>
        <w:t xml:space="preserve"> Х</w:t>
      </w:r>
      <w:proofErr w:type="gramEnd"/>
      <w:r w:rsidRPr="00020F20">
        <w:rPr>
          <w:rFonts w:ascii="Times New Roman" w:eastAsia="Times New Roman" w:hAnsi="Times New Roman" w:cs="Times New Roman"/>
          <w:sz w:val="24"/>
          <w:szCs w:val="24"/>
          <w:lang w:eastAsia="ru-RU"/>
        </w:rPr>
        <w:t xml:space="preserve">отя воды Арктики и Антарктики имеют сходство, между ними имеются и значительные различия. По этой причине, несмотря на то, что целью Кодекса является его полномасштабное </w:t>
      </w:r>
      <w:proofErr w:type="gramStart"/>
      <w:r w:rsidRPr="00020F20">
        <w:rPr>
          <w:rFonts w:ascii="Times New Roman" w:eastAsia="Times New Roman" w:hAnsi="Times New Roman" w:cs="Times New Roman"/>
          <w:sz w:val="24"/>
          <w:szCs w:val="24"/>
          <w:lang w:eastAsia="ru-RU"/>
        </w:rPr>
        <w:t>применение</w:t>
      </w:r>
      <w:proofErr w:type="gramEnd"/>
      <w:r w:rsidRPr="00020F20">
        <w:rPr>
          <w:rFonts w:ascii="Times New Roman" w:eastAsia="Times New Roman" w:hAnsi="Times New Roman" w:cs="Times New Roman"/>
          <w:sz w:val="24"/>
          <w:szCs w:val="24"/>
          <w:lang w:eastAsia="ru-RU"/>
        </w:rPr>
        <w:t xml:space="preserve"> как к Арктике, так и к Антарктике, в нем учтены различия юридического и географического характера между двумя этими районами.</w:t>
      </w:r>
      <w:r w:rsidRPr="00020F20">
        <w:rPr>
          <w:rFonts w:ascii="Times New Roman" w:eastAsia="Times New Roman" w:hAnsi="Times New Roman" w:cs="Times New Roman"/>
          <w:sz w:val="24"/>
          <w:szCs w:val="24"/>
          <w:lang w:eastAsia="ru-RU"/>
        </w:rPr>
        <w:br/>
      </w:r>
    </w:p>
    <w:p w:rsidR="00020F20" w:rsidRPr="00020F20" w:rsidRDefault="00020F20" w:rsidP="00020F20">
      <w:pPr>
        <w:spacing w:before="100" w:beforeAutospacing="1" w:after="100" w:afterAutospacing="1" w:line="240" w:lineRule="auto"/>
        <w:rPr>
          <w:rFonts w:ascii="Times New Roman" w:eastAsia="Times New Roman" w:hAnsi="Times New Roman" w:cs="Times New Roman"/>
          <w:sz w:val="24"/>
          <w:szCs w:val="24"/>
          <w:lang w:eastAsia="ru-RU"/>
        </w:rPr>
      </w:pPr>
      <w:r w:rsidRPr="00020F20">
        <w:rPr>
          <w:rFonts w:ascii="Times New Roman" w:eastAsia="Times New Roman" w:hAnsi="Times New Roman" w:cs="Times New Roman"/>
          <w:sz w:val="24"/>
          <w:szCs w:val="24"/>
          <w:lang w:eastAsia="ru-RU"/>
        </w:rPr>
        <w:t xml:space="preserve">7 Ключевыми принципами при разработке Полярного кодекса явились применение подхода на основе оценки рисков для установления области его распространения, и использование системного подхода при определении </w:t>
      </w:r>
      <w:proofErr w:type="gramStart"/>
      <w:r w:rsidRPr="00020F20">
        <w:rPr>
          <w:rFonts w:ascii="Times New Roman" w:eastAsia="Times New Roman" w:hAnsi="Times New Roman" w:cs="Times New Roman"/>
          <w:sz w:val="24"/>
          <w:szCs w:val="24"/>
          <w:lang w:eastAsia="ru-RU"/>
        </w:rPr>
        <w:t>мер снижения последствий действия идентифицированных видов риска</w:t>
      </w:r>
      <w:proofErr w:type="gramEnd"/>
      <w:r w:rsidRPr="00020F20">
        <w:rPr>
          <w:rFonts w:ascii="Times New Roman" w:eastAsia="Times New Roman" w:hAnsi="Times New Roman" w:cs="Times New Roman"/>
          <w:sz w:val="24"/>
          <w:szCs w:val="24"/>
          <w:lang w:eastAsia="ru-RU"/>
        </w:rPr>
        <w:t>.</w:t>
      </w:r>
      <w:r w:rsidRPr="00020F20">
        <w:rPr>
          <w:rFonts w:ascii="Times New Roman" w:eastAsia="Times New Roman" w:hAnsi="Times New Roman" w:cs="Times New Roman"/>
          <w:sz w:val="24"/>
          <w:szCs w:val="24"/>
          <w:lang w:eastAsia="ru-RU"/>
        </w:rPr>
        <w:br/>
      </w:r>
      <w:r w:rsidRPr="00020F20">
        <w:rPr>
          <w:rFonts w:ascii="Times New Roman" w:eastAsia="Times New Roman" w:hAnsi="Times New Roman" w:cs="Times New Roman"/>
          <w:sz w:val="24"/>
          <w:szCs w:val="24"/>
          <w:lang w:eastAsia="ru-RU"/>
        </w:rPr>
        <w:br/>
      </w:r>
    </w:p>
    <w:p w:rsidR="00020F20" w:rsidRPr="00020F20" w:rsidRDefault="00020F20" w:rsidP="00020F2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020F20">
        <w:rPr>
          <w:rFonts w:ascii="Times New Roman" w:eastAsia="Times New Roman" w:hAnsi="Times New Roman" w:cs="Times New Roman"/>
          <w:b/>
          <w:bCs/>
          <w:sz w:val="27"/>
          <w:szCs w:val="27"/>
          <w:lang w:eastAsia="ru-RU"/>
        </w:rPr>
        <w:t>Введение</w:t>
      </w:r>
    </w:p>
    <w:p w:rsidR="00020F20" w:rsidRPr="00020F20" w:rsidRDefault="00020F20" w:rsidP="00020F20">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20F20">
        <w:rPr>
          <w:rFonts w:ascii="Times New Roman" w:eastAsia="Times New Roman" w:hAnsi="Times New Roman" w:cs="Times New Roman"/>
          <w:b/>
          <w:bCs/>
          <w:sz w:val="24"/>
          <w:szCs w:val="24"/>
          <w:lang w:eastAsia="ru-RU"/>
        </w:rPr>
        <w:t>1 Цель</w:t>
      </w:r>
    </w:p>
    <w:p w:rsidR="00020F20" w:rsidRPr="00020F20" w:rsidRDefault="00020F20" w:rsidP="00020F20">
      <w:pPr>
        <w:spacing w:before="100" w:beforeAutospacing="1" w:after="100" w:afterAutospacing="1" w:line="240" w:lineRule="auto"/>
        <w:rPr>
          <w:rFonts w:ascii="Times New Roman" w:eastAsia="Times New Roman" w:hAnsi="Times New Roman" w:cs="Times New Roman"/>
          <w:sz w:val="24"/>
          <w:szCs w:val="24"/>
          <w:lang w:eastAsia="ru-RU"/>
        </w:rPr>
      </w:pPr>
      <w:r w:rsidRPr="00020F20">
        <w:rPr>
          <w:rFonts w:ascii="Times New Roman" w:eastAsia="Times New Roman" w:hAnsi="Times New Roman" w:cs="Times New Roman"/>
          <w:sz w:val="24"/>
          <w:szCs w:val="24"/>
          <w:lang w:eastAsia="ru-RU"/>
        </w:rPr>
        <w:br/>
        <w:t>Целью настоящего Кодекса является обеспечение безопасной эксплуатации судов и защита окружающей среды полярных районов посредством учета видов риска, характерных для полярных вод, снижение последствий, действия которых не регулируется надлежащим образом другими инструментами Организации.</w:t>
      </w:r>
      <w:r w:rsidRPr="00020F20">
        <w:rPr>
          <w:rFonts w:ascii="Times New Roman" w:eastAsia="Times New Roman" w:hAnsi="Times New Roman" w:cs="Times New Roman"/>
          <w:sz w:val="24"/>
          <w:szCs w:val="24"/>
          <w:lang w:eastAsia="ru-RU"/>
        </w:rPr>
        <w:br/>
      </w:r>
      <w:r w:rsidRPr="00020F20">
        <w:rPr>
          <w:rFonts w:ascii="Times New Roman" w:eastAsia="Times New Roman" w:hAnsi="Times New Roman" w:cs="Times New Roman"/>
          <w:sz w:val="24"/>
          <w:szCs w:val="24"/>
          <w:lang w:eastAsia="ru-RU"/>
        </w:rPr>
        <w:br/>
      </w:r>
    </w:p>
    <w:p w:rsidR="00020F20" w:rsidRPr="00020F20" w:rsidRDefault="00020F20" w:rsidP="00020F20">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20F20">
        <w:rPr>
          <w:rFonts w:ascii="Times New Roman" w:eastAsia="Times New Roman" w:hAnsi="Times New Roman" w:cs="Times New Roman"/>
          <w:b/>
          <w:bCs/>
          <w:sz w:val="24"/>
          <w:szCs w:val="24"/>
          <w:lang w:eastAsia="ru-RU"/>
        </w:rPr>
        <w:lastRenderedPageBreak/>
        <w:t>2 Определения</w:t>
      </w:r>
    </w:p>
    <w:p w:rsidR="00020F20" w:rsidRPr="00020F20" w:rsidRDefault="00020F20" w:rsidP="00C77F5A">
      <w:pPr>
        <w:spacing w:before="100" w:beforeAutospacing="1" w:after="0" w:line="240" w:lineRule="auto"/>
        <w:rPr>
          <w:rFonts w:ascii="Times New Roman" w:eastAsia="Times New Roman" w:hAnsi="Times New Roman" w:cs="Times New Roman"/>
          <w:sz w:val="24"/>
          <w:szCs w:val="24"/>
          <w:lang w:eastAsia="ru-RU"/>
        </w:rPr>
      </w:pPr>
      <w:r w:rsidRPr="00020F20">
        <w:rPr>
          <w:rFonts w:ascii="Times New Roman" w:eastAsia="Times New Roman" w:hAnsi="Times New Roman" w:cs="Times New Roman"/>
          <w:sz w:val="24"/>
          <w:szCs w:val="24"/>
          <w:lang w:eastAsia="ru-RU"/>
        </w:rPr>
        <w:t xml:space="preserve">Для целей настоящего Кодекса используемые в нем термины имеют значение, указанное в нижеследующих пунктах. Термины, используемые в </w:t>
      </w:r>
      <w:hyperlink r:id="rId36" w:history="1">
        <w:r w:rsidRPr="00020F20">
          <w:rPr>
            <w:rFonts w:ascii="Times New Roman" w:eastAsia="Times New Roman" w:hAnsi="Times New Roman" w:cs="Times New Roman"/>
            <w:color w:val="0000FF"/>
            <w:sz w:val="24"/>
            <w:szCs w:val="24"/>
            <w:u w:val="single"/>
            <w:lang w:eastAsia="ru-RU"/>
          </w:rPr>
          <w:t>части I-A</w:t>
        </w:r>
      </w:hyperlink>
      <w:r w:rsidRPr="00020F20">
        <w:rPr>
          <w:rFonts w:ascii="Times New Roman" w:eastAsia="Times New Roman" w:hAnsi="Times New Roman" w:cs="Times New Roman"/>
          <w:sz w:val="24"/>
          <w:szCs w:val="24"/>
          <w:lang w:eastAsia="ru-RU"/>
        </w:rPr>
        <w:t xml:space="preserve">, но не определенные в настоящем разделе, имеют то же значение, которое определено в </w:t>
      </w:r>
      <w:hyperlink r:id="rId37" w:history="1">
        <w:r w:rsidRPr="00020F20">
          <w:rPr>
            <w:rFonts w:ascii="Times New Roman" w:eastAsia="Times New Roman" w:hAnsi="Times New Roman" w:cs="Times New Roman"/>
            <w:color w:val="0000FF"/>
            <w:sz w:val="24"/>
            <w:szCs w:val="24"/>
            <w:u w:val="single"/>
            <w:lang w:eastAsia="ru-RU"/>
          </w:rPr>
          <w:t>СОЛАС</w:t>
        </w:r>
      </w:hyperlink>
      <w:r w:rsidRPr="00020F20">
        <w:rPr>
          <w:rFonts w:ascii="Times New Roman" w:eastAsia="Times New Roman" w:hAnsi="Times New Roman" w:cs="Times New Roman"/>
          <w:sz w:val="24"/>
          <w:szCs w:val="24"/>
          <w:lang w:eastAsia="ru-RU"/>
        </w:rPr>
        <w:t xml:space="preserve">. Термины, используемые в </w:t>
      </w:r>
      <w:hyperlink r:id="rId38" w:history="1">
        <w:r w:rsidRPr="00020F20">
          <w:rPr>
            <w:rFonts w:ascii="Times New Roman" w:eastAsia="Times New Roman" w:hAnsi="Times New Roman" w:cs="Times New Roman"/>
            <w:color w:val="0000FF"/>
            <w:sz w:val="24"/>
            <w:szCs w:val="24"/>
            <w:u w:val="single"/>
            <w:lang w:eastAsia="ru-RU"/>
          </w:rPr>
          <w:t>части II-A</w:t>
        </w:r>
      </w:hyperlink>
      <w:r w:rsidRPr="00020F20">
        <w:rPr>
          <w:rFonts w:ascii="Times New Roman" w:eastAsia="Times New Roman" w:hAnsi="Times New Roman" w:cs="Times New Roman"/>
          <w:sz w:val="24"/>
          <w:szCs w:val="24"/>
          <w:lang w:eastAsia="ru-RU"/>
        </w:rPr>
        <w:t xml:space="preserve">, но не определенные в настоящем разделе, имеют то же значение, которое определено в </w:t>
      </w:r>
      <w:hyperlink r:id="rId39" w:history="1">
        <w:r w:rsidRPr="00020F20">
          <w:rPr>
            <w:rFonts w:ascii="Times New Roman" w:eastAsia="Times New Roman" w:hAnsi="Times New Roman" w:cs="Times New Roman"/>
            <w:color w:val="0000FF"/>
            <w:sz w:val="24"/>
            <w:szCs w:val="24"/>
            <w:u w:val="single"/>
            <w:lang w:eastAsia="ru-RU"/>
          </w:rPr>
          <w:t>статье 2 МАРПОЛ</w:t>
        </w:r>
      </w:hyperlink>
      <w:r w:rsidRPr="00020F20">
        <w:rPr>
          <w:rFonts w:ascii="Times New Roman" w:eastAsia="Times New Roman" w:hAnsi="Times New Roman" w:cs="Times New Roman"/>
          <w:sz w:val="24"/>
          <w:szCs w:val="24"/>
          <w:lang w:eastAsia="ru-RU"/>
        </w:rPr>
        <w:t xml:space="preserve"> и в соответствующих приложениях к </w:t>
      </w:r>
      <w:hyperlink r:id="rId40" w:history="1">
        <w:r w:rsidRPr="00020F20">
          <w:rPr>
            <w:rFonts w:ascii="Times New Roman" w:eastAsia="Times New Roman" w:hAnsi="Times New Roman" w:cs="Times New Roman"/>
            <w:color w:val="0000FF"/>
            <w:sz w:val="24"/>
            <w:szCs w:val="24"/>
            <w:u w:val="single"/>
            <w:lang w:eastAsia="ru-RU"/>
          </w:rPr>
          <w:t>МАРПОЛ</w:t>
        </w:r>
      </w:hyperlink>
      <w:r w:rsidRPr="00020F20">
        <w:rPr>
          <w:rFonts w:ascii="Times New Roman" w:eastAsia="Times New Roman" w:hAnsi="Times New Roman" w:cs="Times New Roman"/>
          <w:sz w:val="24"/>
          <w:szCs w:val="24"/>
          <w:lang w:eastAsia="ru-RU"/>
        </w:rPr>
        <w:t>.</w:t>
      </w:r>
      <w:r w:rsidRPr="00020F20">
        <w:rPr>
          <w:rFonts w:ascii="Times New Roman" w:eastAsia="Times New Roman" w:hAnsi="Times New Roman" w:cs="Times New Roman"/>
          <w:sz w:val="24"/>
          <w:szCs w:val="24"/>
          <w:lang w:eastAsia="ru-RU"/>
        </w:rPr>
        <w:br/>
      </w:r>
    </w:p>
    <w:p w:rsidR="00020F20" w:rsidRPr="00020F20" w:rsidRDefault="00020F20" w:rsidP="00020F20">
      <w:pPr>
        <w:spacing w:before="100" w:beforeAutospacing="1" w:after="100" w:afterAutospacing="1" w:line="240" w:lineRule="auto"/>
        <w:rPr>
          <w:rFonts w:ascii="Times New Roman" w:eastAsia="Times New Roman" w:hAnsi="Times New Roman" w:cs="Times New Roman"/>
          <w:sz w:val="24"/>
          <w:szCs w:val="24"/>
          <w:lang w:eastAsia="ru-RU"/>
        </w:rPr>
      </w:pPr>
      <w:r w:rsidRPr="00020F20">
        <w:rPr>
          <w:rFonts w:ascii="Times New Roman" w:eastAsia="Times New Roman" w:hAnsi="Times New Roman" w:cs="Times New Roman"/>
          <w:sz w:val="24"/>
          <w:szCs w:val="24"/>
          <w:lang w:eastAsia="ru-RU"/>
        </w:rPr>
        <w:t xml:space="preserve">2.1 </w:t>
      </w:r>
      <w:r w:rsidRPr="00020F20">
        <w:rPr>
          <w:rFonts w:ascii="Times New Roman" w:eastAsia="Times New Roman" w:hAnsi="Times New Roman" w:cs="Times New Roman"/>
          <w:i/>
          <w:iCs/>
          <w:sz w:val="24"/>
          <w:szCs w:val="24"/>
          <w:lang w:eastAsia="ru-RU"/>
        </w:rPr>
        <w:t>Судно категории "A"</w:t>
      </w:r>
      <w:r w:rsidRPr="00020F20">
        <w:rPr>
          <w:rFonts w:ascii="Times New Roman" w:eastAsia="Times New Roman" w:hAnsi="Times New Roman" w:cs="Times New Roman"/>
          <w:sz w:val="24"/>
          <w:szCs w:val="24"/>
          <w:lang w:eastAsia="ru-RU"/>
        </w:rPr>
        <w:t xml:space="preserve"> означает судно, предназначенное для эксплуатации в полярных водах как минимум в среднем однолетнем льду, который может содержать включения старого льда.</w:t>
      </w:r>
      <w:r w:rsidRPr="00020F20">
        <w:rPr>
          <w:rFonts w:ascii="Times New Roman" w:eastAsia="Times New Roman" w:hAnsi="Times New Roman" w:cs="Times New Roman"/>
          <w:sz w:val="24"/>
          <w:szCs w:val="24"/>
          <w:lang w:eastAsia="ru-RU"/>
        </w:rPr>
        <w:br/>
      </w:r>
    </w:p>
    <w:p w:rsidR="00020F20" w:rsidRPr="00020F20" w:rsidRDefault="00020F20" w:rsidP="00020F20">
      <w:pPr>
        <w:spacing w:before="100" w:beforeAutospacing="1" w:after="100" w:afterAutospacing="1" w:line="240" w:lineRule="auto"/>
        <w:rPr>
          <w:rFonts w:ascii="Times New Roman" w:eastAsia="Times New Roman" w:hAnsi="Times New Roman" w:cs="Times New Roman"/>
          <w:sz w:val="24"/>
          <w:szCs w:val="24"/>
          <w:lang w:eastAsia="ru-RU"/>
        </w:rPr>
      </w:pPr>
      <w:r w:rsidRPr="00020F20">
        <w:rPr>
          <w:rFonts w:ascii="Times New Roman" w:eastAsia="Times New Roman" w:hAnsi="Times New Roman" w:cs="Times New Roman"/>
          <w:sz w:val="24"/>
          <w:szCs w:val="24"/>
          <w:lang w:eastAsia="ru-RU"/>
        </w:rPr>
        <w:t xml:space="preserve">2.2 </w:t>
      </w:r>
      <w:r w:rsidRPr="00020F20">
        <w:rPr>
          <w:rFonts w:ascii="Times New Roman" w:eastAsia="Times New Roman" w:hAnsi="Times New Roman" w:cs="Times New Roman"/>
          <w:i/>
          <w:iCs/>
          <w:sz w:val="24"/>
          <w:szCs w:val="24"/>
          <w:lang w:eastAsia="ru-RU"/>
        </w:rPr>
        <w:t>Судно категории "B"</w:t>
      </w:r>
      <w:r w:rsidRPr="00020F20">
        <w:rPr>
          <w:rFonts w:ascii="Times New Roman" w:eastAsia="Times New Roman" w:hAnsi="Times New Roman" w:cs="Times New Roman"/>
          <w:sz w:val="24"/>
          <w:szCs w:val="24"/>
          <w:lang w:eastAsia="ru-RU"/>
        </w:rPr>
        <w:t xml:space="preserve"> означает судно, не включенное в категорию "A", предназначенное для </w:t>
      </w:r>
      <w:proofErr w:type="gramStart"/>
      <w:r w:rsidRPr="00020F20">
        <w:rPr>
          <w:rFonts w:ascii="Times New Roman" w:eastAsia="Times New Roman" w:hAnsi="Times New Roman" w:cs="Times New Roman"/>
          <w:sz w:val="24"/>
          <w:szCs w:val="24"/>
          <w:lang w:eastAsia="ru-RU"/>
        </w:rPr>
        <w:t>эксплуатации</w:t>
      </w:r>
      <w:proofErr w:type="gramEnd"/>
      <w:r w:rsidRPr="00020F20">
        <w:rPr>
          <w:rFonts w:ascii="Times New Roman" w:eastAsia="Times New Roman" w:hAnsi="Times New Roman" w:cs="Times New Roman"/>
          <w:sz w:val="24"/>
          <w:szCs w:val="24"/>
          <w:lang w:eastAsia="ru-RU"/>
        </w:rPr>
        <w:t xml:space="preserve"> по меньшей мере в тонком однолетнем льду, который может содержать включения старого льда.</w:t>
      </w:r>
      <w:r w:rsidRPr="00020F20">
        <w:rPr>
          <w:rFonts w:ascii="Times New Roman" w:eastAsia="Times New Roman" w:hAnsi="Times New Roman" w:cs="Times New Roman"/>
          <w:sz w:val="24"/>
          <w:szCs w:val="24"/>
          <w:lang w:eastAsia="ru-RU"/>
        </w:rPr>
        <w:br/>
      </w:r>
    </w:p>
    <w:p w:rsidR="00020F20" w:rsidRPr="00020F20" w:rsidRDefault="00020F20" w:rsidP="00020F20">
      <w:pPr>
        <w:spacing w:before="100" w:beforeAutospacing="1" w:after="100" w:afterAutospacing="1" w:line="240" w:lineRule="auto"/>
        <w:rPr>
          <w:rFonts w:ascii="Times New Roman" w:eastAsia="Times New Roman" w:hAnsi="Times New Roman" w:cs="Times New Roman"/>
          <w:sz w:val="24"/>
          <w:szCs w:val="24"/>
          <w:lang w:eastAsia="ru-RU"/>
        </w:rPr>
      </w:pPr>
      <w:r w:rsidRPr="00020F20">
        <w:rPr>
          <w:rFonts w:ascii="Times New Roman" w:eastAsia="Times New Roman" w:hAnsi="Times New Roman" w:cs="Times New Roman"/>
          <w:sz w:val="24"/>
          <w:szCs w:val="24"/>
          <w:lang w:eastAsia="ru-RU"/>
        </w:rPr>
        <w:t xml:space="preserve">2.3 </w:t>
      </w:r>
      <w:r w:rsidRPr="00020F20">
        <w:rPr>
          <w:rFonts w:ascii="Times New Roman" w:eastAsia="Times New Roman" w:hAnsi="Times New Roman" w:cs="Times New Roman"/>
          <w:i/>
          <w:iCs/>
          <w:sz w:val="24"/>
          <w:szCs w:val="24"/>
          <w:lang w:eastAsia="ru-RU"/>
        </w:rPr>
        <w:t>Судно категории "C"</w:t>
      </w:r>
      <w:r w:rsidRPr="00020F20">
        <w:rPr>
          <w:rFonts w:ascii="Times New Roman" w:eastAsia="Times New Roman" w:hAnsi="Times New Roman" w:cs="Times New Roman"/>
          <w:sz w:val="24"/>
          <w:szCs w:val="24"/>
          <w:lang w:eastAsia="ru-RU"/>
        </w:rPr>
        <w:t xml:space="preserve"> означает судно, предназначенное для эксплуатации на открытой воде* или в ледовых условиях, менее жестких, нежели включенные в категории "A" и "B".</w:t>
      </w:r>
      <w:r w:rsidRPr="00020F20">
        <w:rPr>
          <w:rFonts w:ascii="Times New Roman" w:eastAsia="Times New Roman" w:hAnsi="Times New Roman" w:cs="Times New Roman"/>
          <w:sz w:val="24"/>
          <w:szCs w:val="24"/>
          <w:lang w:eastAsia="ru-RU"/>
        </w:rPr>
        <w:br/>
        <w:t>________________</w:t>
      </w:r>
      <w:r w:rsidRPr="00020F20">
        <w:rPr>
          <w:rFonts w:ascii="Times New Roman" w:eastAsia="Times New Roman" w:hAnsi="Times New Roman" w:cs="Times New Roman"/>
          <w:sz w:val="24"/>
          <w:szCs w:val="24"/>
          <w:lang w:eastAsia="ru-RU"/>
        </w:rPr>
        <w:br/>
        <w:t xml:space="preserve">* В Номенклатуре морского льда ВМО этот термин трактуется как "Отдельные льдины: Большое судоходное водное пространство, на котором сплоченность морского льда (лед материкового происхождения отсутствует) менее 1/10" </w:t>
      </w:r>
      <w:r w:rsidRPr="00020F20">
        <w:rPr>
          <w:rFonts w:ascii="Times New Roman" w:eastAsia="Times New Roman" w:hAnsi="Times New Roman" w:cs="Times New Roman"/>
          <w:i/>
          <w:iCs/>
          <w:sz w:val="24"/>
          <w:szCs w:val="24"/>
          <w:lang w:eastAsia="ru-RU"/>
        </w:rPr>
        <w:t>(примеч. пер.).</w:t>
      </w:r>
      <w:r w:rsidRPr="00020F20">
        <w:rPr>
          <w:rFonts w:ascii="Times New Roman" w:eastAsia="Times New Roman" w:hAnsi="Times New Roman" w:cs="Times New Roman"/>
          <w:sz w:val="24"/>
          <w:szCs w:val="24"/>
          <w:lang w:eastAsia="ru-RU"/>
        </w:rPr>
        <w:br/>
      </w:r>
      <w:r w:rsidRPr="00020F20">
        <w:rPr>
          <w:rFonts w:ascii="Times New Roman" w:eastAsia="Times New Roman" w:hAnsi="Times New Roman" w:cs="Times New Roman"/>
          <w:sz w:val="24"/>
          <w:szCs w:val="24"/>
          <w:lang w:eastAsia="ru-RU"/>
        </w:rPr>
        <w:br/>
      </w:r>
    </w:p>
    <w:p w:rsidR="00020F20" w:rsidRPr="00020F20" w:rsidRDefault="00020F20" w:rsidP="00020F20">
      <w:pPr>
        <w:spacing w:before="100" w:beforeAutospacing="1" w:after="100" w:afterAutospacing="1" w:line="240" w:lineRule="auto"/>
        <w:rPr>
          <w:rFonts w:ascii="Times New Roman" w:eastAsia="Times New Roman" w:hAnsi="Times New Roman" w:cs="Times New Roman"/>
          <w:sz w:val="24"/>
          <w:szCs w:val="24"/>
          <w:lang w:eastAsia="ru-RU"/>
        </w:rPr>
      </w:pPr>
      <w:r w:rsidRPr="00020F20">
        <w:rPr>
          <w:rFonts w:ascii="Times New Roman" w:eastAsia="Times New Roman" w:hAnsi="Times New Roman" w:cs="Times New Roman"/>
          <w:sz w:val="24"/>
          <w:szCs w:val="24"/>
          <w:lang w:eastAsia="ru-RU"/>
        </w:rPr>
        <w:t xml:space="preserve">2.4 </w:t>
      </w:r>
      <w:r w:rsidRPr="00020F20">
        <w:rPr>
          <w:rFonts w:ascii="Times New Roman" w:eastAsia="Times New Roman" w:hAnsi="Times New Roman" w:cs="Times New Roman"/>
          <w:i/>
          <w:iCs/>
          <w:sz w:val="24"/>
          <w:szCs w:val="24"/>
          <w:lang w:eastAsia="ru-RU"/>
        </w:rPr>
        <w:t>Однолетний лед</w:t>
      </w:r>
      <w:r w:rsidRPr="00020F20">
        <w:rPr>
          <w:rFonts w:ascii="Times New Roman" w:eastAsia="Times New Roman" w:hAnsi="Times New Roman" w:cs="Times New Roman"/>
          <w:sz w:val="24"/>
          <w:szCs w:val="24"/>
          <w:lang w:eastAsia="ru-RU"/>
        </w:rPr>
        <w:t xml:space="preserve"> означает морской лед, образовавшийся в течение не более чем одного зимнего периода, развивающийся из молодого льда толщиной от 0,3-2,0 м*.</w:t>
      </w:r>
      <w:r w:rsidRPr="00020F20">
        <w:rPr>
          <w:rFonts w:ascii="Times New Roman" w:eastAsia="Times New Roman" w:hAnsi="Times New Roman" w:cs="Times New Roman"/>
          <w:sz w:val="24"/>
          <w:szCs w:val="24"/>
          <w:lang w:eastAsia="ru-RU"/>
        </w:rPr>
        <w:br/>
        <w:t>________________</w:t>
      </w:r>
      <w:r w:rsidRPr="00020F20">
        <w:rPr>
          <w:rFonts w:ascii="Times New Roman" w:eastAsia="Times New Roman" w:hAnsi="Times New Roman" w:cs="Times New Roman"/>
          <w:sz w:val="24"/>
          <w:szCs w:val="24"/>
          <w:lang w:eastAsia="ru-RU"/>
        </w:rPr>
        <w:br/>
        <w:t>* См. Номенклатуру морского льда ВМО.</w:t>
      </w:r>
      <w:r w:rsidRPr="00020F20">
        <w:rPr>
          <w:rFonts w:ascii="Times New Roman" w:eastAsia="Times New Roman" w:hAnsi="Times New Roman" w:cs="Times New Roman"/>
          <w:sz w:val="24"/>
          <w:szCs w:val="24"/>
          <w:lang w:eastAsia="ru-RU"/>
        </w:rPr>
        <w:br/>
      </w:r>
      <w:r w:rsidRPr="00020F20">
        <w:rPr>
          <w:rFonts w:ascii="Times New Roman" w:eastAsia="Times New Roman" w:hAnsi="Times New Roman" w:cs="Times New Roman"/>
          <w:sz w:val="24"/>
          <w:szCs w:val="24"/>
          <w:lang w:eastAsia="ru-RU"/>
        </w:rPr>
        <w:br/>
      </w:r>
    </w:p>
    <w:p w:rsidR="00020F20" w:rsidRPr="00020F20" w:rsidRDefault="00020F20" w:rsidP="00020F20">
      <w:pPr>
        <w:spacing w:before="100" w:beforeAutospacing="1" w:after="100" w:afterAutospacing="1" w:line="240" w:lineRule="auto"/>
        <w:rPr>
          <w:rFonts w:ascii="Times New Roman" w:eastAsia="Times New Roman" w:hAnsi="Times New Roman" w:cs="Times New Roman"/>
          <w:sz w:val="24"/>
          <w:szCs w:val="24"/>
          <w:lang w:eastAsia="ru-RU"/>
        </w:rPr>
      </w:pPr>
      <w:r w:rsidRPr="00020F20">
        <w:rPr>
          <w:rFonts w:ascii="Times New Roman" w:eastAsia="Times New Roman" w:hAnsi="Times New Roman" w:cs="Times New Roman"/>
          <w:sz w:val="24"/>
          <w:szCs w:val="24"/>
          <w:lang w:eastAsia="ru-RU"/>
        </w:rPr>
        <w:t xml:space="preserve">2.5 </w:t>
      </w:r>
      <w:r w:rsidRPr="00020F20">
        <w:rPr>
          <w:rFonts w:ascii="Times New Roman" w:eastAsia="Times New Roman" w:hAnsi="Times New Roman" w:cs="Times New Roman"/>
          <w:i/>
          <w:iCs/>
          <w:sz w:val="24"/>
          <w:szCs w:val="24"/>
          <w:lang w:eastAsia="ru-RU"/>
        </w:rPr>
        <w:t>Чистая вода</w:t>
      </w:r>
      <w:r w:rsidRPr="00020F20">
        <w:rPr>
          <w:rFonts w:ascii="Times New Roman" w:eastAsia="Times New Roman" w:hAnsi="Times New Roman" w:cs="Times New Roman"/>
          <w:sz w:val="24"/>
          <w:szCs w:val="24"/>
          <w:lang w:eastAsia="ru-RU"/>
        </w:rPr>
        <w:t xml:space="preserve"> означает отсутствие льдов. При наличии льда любого вида данный термин использоваться не должен*.</w:t>
      </w:r>
      <w:r w:rsidRPr="00020F20">
        <w:rPr>
          <w:rFonts w:ascii="Times New Roman" w:eastAsia="Times New Roman" w:hAnsi="Times New Roman" w:cs="Times New Roman"/>
          <w:sz w:val="24"/>
          <w:szCs w:val="24"/>
          <w:lang w:eastAsia="ru-RU"/>
        </w:rPr>
        <w:br/>
        <w:t>________________</w:t>
      </w:r>
      <w:r w:rsidRPr="00020F20">
        <w:rPr>
          <w:rFonts w:ascii="Times New Roman" w:eastAsia="Times New Roman" w:hAnsi="Times New Roman" w:cs="Times New Roman"/>
          <w:sz w:val="24"/>
          <w:szCs w:val="24"/>
          <w:lang w:eastAsia="ru-RU"/>
        </w:rPr>
        <w:br/>
        <w:t>* См. Номенклатуру морского льда ВМО.</w:t>
      </w:r>
      <w:r w:rsidRPr="00020F20">
        <w:rPr>
          <w:rFonts w:ascii="Times New Roman" w:eastAsia="Times New Roman" w:hAnsi="Times New Roman" w:cs="Times New Roman"/>
          <w:sz w:val="24"/>
          <w:szCs w:val="24"/>
          <w:lang w:eastAsia="ru-RU"/>
        </w:rPr>
        <w:br/>
      </w:r>
      <w:r w:rsidRPr="00020F20">
        <w:rPr>
          <w:rFonts w:ascii="Times New Roman" w:eastAsia="Times New Roman" w:hAnsi="Times New Roman" w:cs="Times New Roman"/>
          <w:sz w:val="24"/>
          <w:szCs w:val="24"/>
          <w:lang w:eastAsia="ru-RU"/>
        </w:rPr>
        <w:br/>
      </w:r>
    </w:p>
    <w:p w:rsidR="00020F20" w:rsidRPr="00020F20" w:rsidRDefault="00020F20" w:rsidP="00020F20">
      <w:pPr>
        <w:spacing w:before="100" w:beforeAutospacing="1" w:after="100" w:afterAutospacing="1" w:line="240" w:lineRule="auto"/>
        <w:rPr>
          <w:rFonts w:ascii="Times New Roman" w:eastAsia="Times New Roman" w:hAnsi="Times New Roman" w:cs="Times New Roman"/>
          <w:sz w:val="24"/>
          <w:szCs w:val="24"/>
          <w:lang w:eastAsia="ru-RU"/>
        </w:rPr>
      </w:pPr>
      <w:r w:rsidRPr="00020F20">
        <w:rPr>
          <w:rFonts w:ascii="Times New Roman" w:eastAsia="Times New Roman" w:hAnsi="Times New Roman" w:cs="Times New Roman"/>
          <w:sz w:val="24"/>
          <w:szCs w:val="24"/>
          <w:lang w:eastAsia="ru-RU"/>
        </w:rPr>
        <w:t xml:space="preserve">2.6 </w:t>
      </w:r>
      <w:r w:rsidRPr="00020F20">
        <w:rPr>
          <w:rFonts w:ascii="Times New Roman" w:eastAsia="Times New Roman" w:hAnsi="Times New Roman" w:cs="Times New Roman"/>
          <w:i/>
          <w:iCs/>
          <w:sz w:val="24"/>
          <w:szCs w:val="24"/>
          <w:lang w:eastAsia="ru-RU"/>
        </w:rPr>
        <w:t>Лед материкового происхождения</w:t>
      </w:r>
      <w:r w:rsidRPr="00020F20">
        <w:rPr>
          <w:rFonts w:ascii="Times New Roman" w:eastAsia="Times New Roman" w:hAnsi="Times New Roman" w:cs="Times New Roman"/>
          <w:sz w:val="24"/>
          <w:szCs w:val="24"/>
          <w:lang w:eastAsia="ru-RU"/>
        </w:rPr>
        <w:t xml:space="preserve"> означает лед, сформировавшийся на берегу или в составе шельфового ледника, плавающий на воде*.</w:t>
      </w:r>
      <w:r w:rsidRPr="00020F20">
        <w:rPr>
          <w:rFonts w:ascii="Times New Roman" w:eastAsia="Times New Roman" w:hAnsi="Times New Roman" w:cs="Times New Roman"/>
          <w:sz w:val="24"/>
          <w:szCs w:val="24"/>
          <w:lang w:eastAsia="ru-RU"/>
        </w:rPr>
        <w:br/>
        <w:t>________________</w:t>
      </w:r>
      <w:r w:rsidRPr="00020F20">
        <w:rPr>
          <w:rFonts w:ascii="Times New Roman" w:eastAsia="Times New Roman" w:hAnsi="Times New Roman" w:cs="Times New Roman"/>
          <w:sz w:val="24"/>
          <w:szCs w:val="24"/>
          <w:lang w:eastAsia="ru-RU"/>
        </w:rPr>
        <w:br/>
        <w:t>* См. Номенклатуру морского льда ВМО.</w:t>
      </w:r>
      <w:r w:rsidRPr="00020F20">
        <w:rPr>
          <w:rFonts w:ascii="Times New Roman" w:eastAsia="Times New Roman" w:hAnsi="Times New Roman" w:cs="Times New Roman"/>
          <w:sz w:val="24"/>
          <w:szCs w:val="24"/>
          <w:lang w:eastAsia="ru-RU"/>
        </w:rPr>
        <w:br/>
      </w:r>
      <w:r w:rsidRPr="00020F20">
        <w:rPr>
          <w:rFonts w:ascii="Times New Roman" w:eastAsia="Times New Roman" w:hAnsi="Times New Roman" w:cs="Times New Roman"/>
          <w:sz w:val="24"/>
          <w:szCs w:val="24"/>
          <w:lang w:eastAsia="ru-RU"/>
        </w:rPr>
        <w:br/>
      </w:r>
    </w:p>
    <w:p w:rsidR="00020F20" w:rsidRPr="00020F20" w:rsidRDefault="00020F20" w:rsidP="00020F20">
      <w:pPr>
        <w:spacing w:before="100" w:beforeAutospacing="1" w:after="100" w:afterAutospacing="1" w:line="240" w:lineRule="auto"/>
        <w:rPr>
          <w:rFonts w:ascii="Times New Roman" w:eastAsia="Times New Roman" w:hAnsi="Times New Roman" w:cs="Times New Roman"/>
          <w:sz w:val="24"/>
          <w:szCs w:val="24"/>
          <w:lang w:eastAsia="ru-RU"/>
        </w:rPr>
      </w:pPr>
      <w:r w:rsidRPr="00020F20">
        <w:rPr>
          <w:rFonts w:ascii="Times New Roman" w:eastAsia="Times New Roman" w:hAnsi="Times New Roman" w:cs="Times New Roman"/>
          <w:sz w:val="24"/>
          <w:szCs w:val="24"/>
          <w:lang w:eastAsia="ru-RU"/>
        </w:rPr>
        <w:t>2.7 МАРПО</w:t>
      </w:r>
      <w:r w:rsidRPr="00020F20">
        <w:rPr>
          <w:rFonts w:ascii="Times New Roman" w:eastAsia="Times New Roman" w:hAnsi="Times New Roman" w:cs="Times New Roman"/>
          <w:i/>
          <w:iCs/>
          <w:sz w:val="24"/>
          <w:szCs w:val="24"/>
          <w:lang w:eastAsia="ru-RU"/>
        </w:rPr>
        <w:t>Л</w:t>
      </w:r>
      <w:r w:rsidRPr="00020F20">
        <w:rPr>
          <w:rFonts w:ascii="Times New Roman" w:eastAsia="Times New Roman" w:hAnsi="Times New Roman" w:cs="Times New Roman"/>
          <w:sz w:val="24"/>
          <w:szCs w:val="24"/>
          <w:lang w:eastAsia="ru-RU"/>
        </w:rPr>
        <w:t xml:space="preserve"> означает </w:t>
      </w:r>
      <w:hyperlink r:id="rId41" w:history="1">
        <w:r w:rsidRPr="00020F20">
          <w:rPr>
            <w:rFonts w:ascii="Times New Roman" w:eastAsia="Times New Roman" w:hAnsi="Times New Roman" w:cs="Times New Roman"/>
            <w:color w:val="0000FF"/>
            <w:sz w:val="24"/>
            <w:szCs w:val="24"/>
            <w:u w:val="single"/>
            <w:lang w:eastAsia="ru-RU"/>
          </w:rPr>
          <w:t>Международную конвенцию о предотвращении загрязнения с судов 1973 года</w:t>
        </w:r>
      </w:hyperlink>
      <w:r w:rsidRPr="00020F20">
        <w:rPr>
          <w:rFonts w:ascii="Times New Roman" w:eastAsia="Times New Roman" w:hAnsi="Times New Roman" w:cs="Times New Roman"/>
          <w:sz w:val="24"/>
          <w:szCs w:val="24"/>
          <w:lang w:eastAsia="ru-RU"/>
        </w:rPr>
        <w:t xml:space="preserve">, измененную </w:t>
      </w:r>
      <w:hyperlink r:id="rId42" w:history="1">
        <w:r w:rsidRPr="00020F20">
          <w:rPr>
            <w:rFonts w:ascii="Times New Roman" w:eastAsia="Times New Roman" w:hAnsi="Times New Roman" w:cs="Times New Roman"/>
            <w:color w:val="0000FF"/>
            <w:sz w:val="24"/>
            <w:szCs w:val="24"/>
            <w:u w:val="single"/>
            <w:lang w:eastAsia="ru-RU"/>
          </w:rPr>
          <w:t>Протоколом 1978 года</w:t>
        </w:r>
      </w:hyperlink>
      <w:r w:rsidRPr="00020F20">
        <w:rPr>
          <w:rFonts w:ascii="Times New Roman" w:eastAsia="Times New Roman" w:hAnsi="Times New Roman" w:cs="Times New Roman"/>
          <w:sz w:val="24"/>
          <w:szCs w:val="24"/>
          <w:lang w:eastAsia="ru-RU"/>
        </w:rPr>
        <w:t xml:space="preserve"> к этой конвенции (МАРПОЛ-73/78), с </w:t>
      </w:r>
      <w:r w:rsidRPr="00020F20">
        <w:rPr>
          <w:rFonts w:ascii="Times New Roman" w:eastAsia="Times New Roman" w:hAnsi="Times New Roman" w:cs="Times New Roman"/>
          <w:sz w:val="24"/>
          <w:szCs w:val="24"/>
          <w:lang w:eastAsia="ru-RU"/>
        </w:rPr>
        <w:lastRenderedPageBreak/>
        <w:t xml:space="preserve">поправками, исправленным </w:t>
      </w:r>
      <w:hyperlink r:id="rId43" w:history="1">
        <w:r w:rsidRPr="00020F20">
          <w:rPr>
            <w:rFonts w:ascii="Times New Roman" w:eastAsia="Times New Roman" w:hAnsi="Times New Roman" w:cs="Times New Roman"/>
            <w:color w:val="0000FF"/>
            <w:sz w:val="24"/>
            <w:szCs w:val="24"/>
            <w:u w:val="single"/>
            <w:lang w:eastAsia="ru-RU"/>
          </w:rPr>
          <w:t>Протоколом 1997 года</w:t>
        </w:r>
      </w:hyperlink>
      <w:r w:rsidRPr="00020F20">
        <w:rPr>
          <w:rFonts w:ascii="Times New Roman" w:eastAsia="Times New Roman" w:hAnsi="Times New Roman" w:cs="Times New Roman"/>
          <w:sz w:val="24"/>
          <w:szCs w:val="24"/>
          <w:lang w:eastAsia="ru-RU"/>
        </w:rPr>
        <w:t>.</w:t>
      </w:r>
      <w:r w:rsidRPr="00020F20">
        <w:rPr>
          <w:rFonts w:ascii="Times New Roman" w:eastAsia="Times New Roman" w:hAnsi="Times New Roman" w:cs="Times New Roman"/>
          <w:sz w:val="24"/>
          <w:szCs w:val="24"/>
          <w:lang w:eastAsia="ru-RU"/>
        </w:rPr>
        <w:br/>
      </w:r>
    </w:p>
    <w:p w:rsidR="00020F20" w:rsidRPr="00020F20" w:rsidRDefault="00020F20" w:rsidP="00020F20">
      <w:pPr>
        <w:spacing w:before="100" w:beforeAutospacing="1" w:after="100" w:afterAutospacing="1" w:line="240" w:lineRule="auto"/>
        <w:rPr>
          <w:rFonts w:ascii="Times New Roman" w:eastAsia="Times New Roman" w:hAnsi="Times New Roman" w:cs="Times New Roman"/>
          <w:sz w:val="24"/>
          <w:szCs w:val="24"/>
          <w:lang w:eastAsia="ru-RU"/>
        </w:rPr>
      </w:pPr>
      <w:r w:rsidRPr="00020F20">
        <w:rPr>
          <w:rFonts w:ascii="Times New Roman" w:eastAsia="Times New Roman" w:hAnsi="Times New Roman" w:cs="Times New Roman"/>
          <w:sz w:val="24"/>
          <w:szCs w:val="24"/>
          <w:lang w:eastAsia="ru-RU"/>
        </w:rPr>
        <w:t xml:space="preserve">2.8 </w:t>
      </w:r>
      <w:r w:rsidRPr="00020F20">
        <w:rPr>
          <w:rFonts w:ascii="Times New Roman" w:eastAsia="Times New Roman" w:hAnsi="Times New Roman" w:cs="Times New Roman"/>
          <w:i/>
          <w:iCs/>
          <w:sz w:val="24"/>
          <w:szCs w:val="24"/>
          <w:lang w:eastAsia="ru-RU"/>
        </w:rPr>
        <w:t>Однолетний лед средней толщины</w:t>
      </w:r>
      <w:r w:rsidRPr="00020F20">
        <w:rPr>
          <w:rFonts w:ascii="Times New Roman" w:eastAsia="Times New Roman" w:hAnsi="Times New Roman" w:cs="Times New Roman"/>
          <w:sz w:val="24"/>
          <w:szCs w:val="24"/>
          <w:lang w:eastAsia="ru-RU"/>
        </w:rPr>
        <w:t xml:space="preserve"> означает однолетний лед толщиной 70-120 см*.</w:t>
      </w:r>
      <w:r w:rsidRPr="00020F20">
        <w:rPr>
          <w:rFonts w:ascii="Times New Roman" w:eastAsia="Times New Roman" w:hAnsi="Times New Roman" w:cs="Times New Roman"/>
          <w:sz w:val="24"/>
          <w:szCs w:val="24"/>
          <w:lang w:eastAsia="ru-RU"/>
        </w:rPr>
        <w:br/>
        <w:t>________________</w:t>
      </w:r>
      <w:r w:rsidRPr="00020F20">
        <w:rPr>
          <w:rFonts w:ascii="Times New Roman" w:eastAsia="Times New Roman" w:hAnsi="Times New Roman" w:cs="Times New Roman"/>
          <w:sz w:val="24"/>
          <w:szCs w:val="24"/>
          <w:lang w:eastAsia="ru-RU"/>
        </w:rPr>
        <w:br/>
        <w:t>* См. Номенклатуру морского льда ВМО.</w:t>
      </w:r>
      <w:r w:rsidRPr="00020F20">
        <w:rPr>
          <w:rFonts w:ascii="Times New Roman" w:eastAsia="Times New Roman" w:hAnsi="Times New Roman" w:cs="Times New Roman"/>
          <w:sz w:val="24"/>
          <w:szCs w:val="24"/>
          <w:lang w:eastAsia="ru-RU"/>
        </w:rPr>
        <w:br/>
      </w:r>
      <w:r w:rsidRPr="00020F20">
        <w:rPr>
          <w:rFonts w:ascii="Times New Roman" w:eastAsia="Times New Roman" w:hAnsi="Times New Roman" w:cs="Times New Roman"/>
          <w:sz w:val="24"/>
          <w:szCs w:val="24"/>
          <w:lang w:eastAsia="ru-RU"/>
        </w:rPr>
        <w:br/>
      </w:r>
      <w:r w:rsidRPr="00020F20">
        <w:rPr>
          <w:rFonts w:ascii="Times New Roman" w:eastAsia="Times New Roman" w:hAnsi="Times New Roman" w:cs="Times New Roman"/>
          <w:sz w:val="24"/>
          <w:szCs w:val="24"/>
          <w:lang w:eastAsia="ru-RU"/>
        </w:rPr>
        <w:br/>
        <w:t xml:space="preserve">2.9 </w:t>
      </w:r>
      <w:r w:rsidRPr="00020F20">
        <w:rPr>
          <w:rFonts w:ascii="Times New Roman" w:eastAsia="Times New Roman" w:hAnsi="Times New Roman" w:cs="Times New Roman"/>
          <w:i/>
          <w:iCs/>
          <w:sz w:val="24"/>
          <w:szCs w:val="24"/>
          <w:lang w:eastAsia="ru-RU"/>
        </w:rPr>
        <w:t>Старый лед</w:t>
      </w:r>
      <w:r w:rsidRPr="00020F20">
        <w:rPr>
          <w:rFonts w:ascii="Times New Roman" w:eastAsia="Times New Roman" w:hAnsi="Times New Roman" w:cs="Times New Roman"/>
          <w:sz w:val="24"/>
          <w:szCs w:val="24"/>
          <w:lang w:eastAsia="ru-RU"/>
        </w:rPr>
        <w:t xml:space="preserve"> означает морской лед, подвергшийся таянию в </w:t>
      </w:r>
      <w:proofErr w:type="gramStart"/>
      <w:r w:rsidRPr="00020F20">
        <w:rPr>
          <w:rFonts w:ascii="Times New Roman" w:eastAsia="Times New Roman" w:hAnsi="Times New Roman" w:cs="Times New Roman"/>
          <w:sz w:val="24"/>
          <w:szCs w:val="24"/>
          <w:lang w:eastAsia="ru-RU"/>
        </w:rPr>
        <w:t>течение</w:t>
      </w:r>
      <w:proofErr w:type="gramEnd"/>
      <w:r w:rsidRPr="00020F20">
        <w:rPr>
          <w:rFonts w:ascii="Times New Roman" w:eastAsia="Times New Roman" w:hAnsi="Times New Roman" w:cs="Times New Roman"/>
          <w:sz w:val="24"/>
          <w:szCs w:val="24"/>
          <w:lang w:eastAsia="ru-RU"/>
        </w:rPr>
        <w:t xml:space="preserve"> по меньшей мере одного лета; характерная толщина составляет до 3 м или более. Подразделяется на остаточные однолетние, двухлетние и многолетние льды*.</w:t>
      </w:r>
      <w:r w:rsidRPr="00020F20">
        <w:rPr>
          <w:rFonts w:ascii="Times New Roman" w:eastAsia="Times New Roman" w:hAnsi="Times New Roman" w:cs="Times New Roman"/>
          <w:sz w:val="24"/>
          <w:szCs w:val="24"/>
          <w:lang w:eastAsia="ru-RU"/>
        </w:rPr>
        <w:br/>
        <w:t>________________</w:t>
      </w:r>
      <w:r w:rsidRPr="00020F20">
        <w:rPr>
          <w:rFonts w:ascii="Times New Roman" w:eastAsia="Times New Roman" w:hAnsi="Times New Roman" w:cs="Times New Roman"/>
          <w:sz w:val="24"/>
          <w:szCs w:val="24"/>
          <w:lang w:eastAsia="ru-RU"/>
        </w:rPr>
        <w:br/>
        <w:t>* См. Номенклатуру морского льда ВМО.</w:t>
      </w:r>
      <w:r w:rsidRPr="00020F20">
        <w:rPr>
          <w:rFonts w:ascii="Times New Roman" w:eastAsia="Times New Roman" w:hAnsi="Times New Roman" w:cs="Times New Roman"/>
          <w:sz w:val="24"/>
          <w:szCs w:val="24"/>
          <w:lang w:eastAsia="ru-RU"/>
        </w:rPr>
        <w:br/>
      </w:r>
      <w:r w:rsidRPr="00020F20">
        <w:rPr>
          <w:rFonts w:ascii="Times New Roman" w:eastAsia="Times New Roman" w:hAnsi="Times New Roman" w:cs="Times New Roman"/>
          <w:sz w:val="24"/>
          <w:szCs w:val="24"/>
          <w:lang w:eastAsia="ru-RU"/>
        </w:rPr>
        <w:br/>
      </w:r>
    </w:p>
    <w:p w:rsidR="00020F20" w:rsidRPr="00020F20" w:rsidRDefault="00020F20" w:rsidP="00020F20">
      <w:pPr>
        <w:spacing w:before="100" w:beforeAutospacing="1" w:after="100" w:afterAutospacing="1" w:line="240" w:lineRule="auto"/>
        <w:rPr>
          <w:rFonts w:ascii="Times New Roman" w:eastAsia="Times New Roman" w:hAnsi="Times New Roman" w:cs="Times New Roman"/>
          <w:sz w:val="24"/>
          <w:szCs w:val="24"/>
          <w:lang w:eastAsia="ru-RU"/>
        </w:rPr>
      </w:pPr>
      <w:r w:rsidRPr="00020F20">
        <w:rPr>
          <w:rFonts w:ascii="Times New Roman" w:eastAsia="Times New Roman" w:hAnsi="Times New Roman" w:cs="Times New Roman"/>
          <w:sz w:val="24"/>
          <w:szCs w:val="24"/>
          <w:lang w:eastAsia="ru-RU"/>
        </w:rPr>
        <w:t xml:space="preserve">2.10 </w:t>
      </w:r>
      <w:r w:rsidRPr="00020F20">
        <w:rPr>
          <w:rFonts w:ascii="Times New Roman" w:eastAsia="Times New Roman" w:hAnsi="Times New Roman" w:cs="Times New Roman"/>
          <w:i/>
          <w:iCs/>
          <w:sz w:val="24"/>
          <w:szCs w:val="24"/>
          <w:lang w:eastAsia="ru-RU"/>
        </w:rPr>
        <w:t>Открытые воды**</w:t>
      </w:r>
      <w:r w:rsidRPr="00020F20">
        <w:rPr>
          <w:rFonts w:ascii="Times New Roman" w:eastAsia="Times New Roman" w:hAnsi="Times New Roman" w:cs="Times New Roman"/>
          <w:sz w:val="24"/>
          <w:szCs w:val="24"/>
          <w:lang w:eastAsia="ru-RU"/>
        </w:rPr>
        <w:t xml:space="preserve"> (отдельные льдины) означает протяженное водное пространство, пригодное для незатрудненного плавания, в котором морской лед присутствует в концентрациях менее 1/10. Лед материкового происхождения отсутствует*.</w:t>
      </w:r>
      <w:r w:rsidRPr="00020F20">
        <w:rPr>
          <w:rFonts w:ascii="Times New Roman" w:eastAsia="Times New Roman" w:hAnsi="Times New Roman" w:cs="Times New Roman"/>
          <w:sz w:val="24"/>
          <w:szCs w:val="24"/>
          <w:lang w:eastAsia="ru-RU"/>
        </w:rPr>
        <w:br/>
        <w:t>________________</w:t>
      </w:r>
      <w:r w:rsidRPr="00020F20">
        <w:rPr>
          <w:rFonts w:ascii="Times New Roman" w:eastAsia="Times New Roman" w:hAnsi="Times New Roman" w:cs="Times New Roman"/>
          <w:sz w:val="24"/>
          <w:szCs w:val="24"/>
          <w:lang w:eastAsia="ru-RU"/>
        </w:rPr>
        <w:br/>
        <w:t>* См. Номенклатуру морского льда ВМО.</w:t>
      </w:r>
      <w:r w:rsidRPr="00020F20">
        <w:rPr>
          <w:rFonts w:ascii="Times New Roman" w:eastAsia="Times New Roman" w:hAnsi="Times New Roman" w:cs="Times New Roman"/>
          <w:sz w:val="24"/>
          <w:szCs w:val="24"/>
          <w:lang w:eastAsia="ru-RU"/>
        </w:rPr>
        <w:br/>
      </w:r>
      <w:r w:rsidRPr="00020F20">
        <w:rPr>
          <w:rFonts w:ascii="Times New Roman" w:eastAsia="Times New Roman" w:hAnsi="Times New Roman" w:cs="Times New Roman"/>
          <w:sz w:val="24"/>
          <w:szCs w:val="24"/>
          <w:lang w:eastAsia="ru-RU"/>
        </w:rPr>
        <w:br/>
      </w:r>
      <w:r w:rsidRPr="00020F20">
        <w:rPr>
          <w:rFonts w:ascii="Times New Roman" w:eastAsia="Times New Roman" w:hAnsi="Times New Roman" w:cs="Times New Roman"/>
          <w:sz w:val="24"/>
          <w:szCs w:val="24"/>
          <w:lang w:eastAsia="ru-RU"/>
        </w:rPr>
        <w:br/>
        <w:t>** См. примечание к п.2.3.</w:t>
      </w:r>
      <w:r w:rsidRPr="00020F20">
        <w:rPr>
          <w:rFonts w:ascii="Times New Roman" w:eastAsia="Times New Roman" w:hAnsi="Times New Roman" w:cs="Times New Roman"/>
          <w:sz w:val="24"/>
          <w:szCs w:val="24"/>
          <w:lang w:eastAsia="ru-RU"/>
        </w:rPr>
        <w:br/>
      </w:r>
      <w:r w:rsidRPr="00020F20">
        <w:rPr>
          <w:rFonts w:ascii="Times New Roman" w:eastAsia="Times New Roman" w:hAnsi="Times New Roman" w:cs="Times New Roman"/>
          <w:sz w:val="24"/>
          <w:szCs w:val="24"/>
          <w:lang w:eastAsia="ru-RU"/>
        </w:rPr>
        <w:br/>
      </w:r>
    </w:p>
    <w:p w:rsidR="00020F20" w:rsidRPr="00020F20" w:rsidRDefault="00020F20" w:rsidP="00020F20">
      <w:pPr>
        <w:spacing w:before="100" w:beforeAutospacing="1" w:after="100" w:afterAutospacing="1" w:line="240" w:lineRule="auto"/>
        <w:rPr>
          <w:rFonts w:ascii="Times New Roman" w:eastAsia="Times New Roman" w:hAnsi="Times New Roman" w:cs="Times New Roman"/>
          <w:sz w:val="24"/>
          <w:szCs w:val="24"/>
          <w:lang w:eastAsia="ru-RU"/>
        </w:rPr>
      </w:pPr>
      <w:r w:rsidRPr="00020F20">
        <w:rPr>
          <w:rFonts w:ascii="Times New Roman" w:eastAsia="Times New Roman" w:hAnsi="Times New Roman" w:cs="Times New Roman"/>
          <w:sz w:val="24"/>
          <w:szCs w:val="24"/>
          <w:lang w:eastAsia="ru-RU"/>
        </w:rPr>
        <w:t xml:space="preserve">2.11 </w:t>
      </w:r>
      <w:r w:rsidRPr="00020F20">
        <w:rPr>
          <w:rFonts w:ascii="Times New Roman" w:eastAsia="Times New Roman" w:hAnsi="Times New Roman" w:cs="Times New Roman"/>
          <w:i/>
          <w:iCs/>
          <w:sz w:val="24"/>
          <w:szCs w:val="24"/>
          <w:lang w:eastAsia="ru-RU"/>
        </w:rPr>
        <w:t>Организация</w:t>
      </w:r>
      <w:r w:rsidRPr="00020F20">
        <w:rPr>
          <w:rFonts w:ascii="Times New Roman" w:eastAsia="Times New Roman" w:hAnsi="Times New Roman" w:cs="Times New Roman"/>
          <w:sz w:val="24"/>
          <w:szCs w:val="24"/>
          <w:lang w:eastAsia="ru-RU"/>
        </w:rPr>
        <w:t xml:space="preserve"> означает Международную морскую организацию.</w:t>
      </w:r>
      <w:r w:rsidRPr="00020F20">
        <w:rPr>
          <w:rFonts w:ascii="Times New Roman" w:eastAsia="Times New Roman" w:hAnsi="Times New Roman" w:cs="Times New Roman"/>
          <w:sz w:val="24"/>
          <w:szCs w:val="24"/>
          <w:lang w:eastAsia="ru-RU"/>
        </w:rPr>
        <w:br/>
      </w:r>
    </w:p>
    <w:p w:rsidR="00020F20" w:rsidRPr="00020F20" w:rsidRDefault="00020F20" w:rsidP="00020F20">
      <w:pPr>
        <w:spacing w:before="100" w:beforeAutospacing="1" w:after="100" w:afterAutospacing="1" w:line="240" w:lineRule="auto"/>
        <w:rPr>
          <w:rFonts w:ascii="Times New Roman" w:eastAsia="Times New Roman" w:hAnsi="Times New Roman" w:cs="Times New Roman"/>
          <w:sz w:val="24"/>
          <w:szCs w:val="24"/>
          <w:lang w:eastAsia="ru-RU"/>
        </w:rPr>
      </w:pPr>
      <w:r w:rsidRPr="00020F20">
        <w:rPr>
          <w:rFonts w:ascii="Times New Roman" w:eastAsia="Times New Roman" w:hAnsi="Times New Roman" w:cs="Times New Roman"/>
          <w:sz w:val="24"/>
          <w:szCs w:val="24"/>
          <w:lang w:eastAsia="ru-RU"/>
        </w:rPr>
        <w:t xml:space="preserve">2.12 </w:t>
      </w:r>
      <w:r w:rsidRPr="00020F20">
        <w:rPr>
          <w:rFonts w:ascii="Times New Roman" w:eastAsia="Times New Roman" w:hAnsi="Times New Roman" w:cs="Times New Roman"/>
          <w:i/>
          <w:iCs/>
          <w:sz w:val="24"/>
          <w:szCs w:val="24"/>
          <w:lang w:eastAsia="ru-RU"/>
        </w:rPr>
        <w:t>Морской лед</w:t>
      </w:r>
      <w:r w:rsidRPr="00020F20">
        <w:rPr>
          <w:rFonts w:ascii="Times New Roman" w:eastAsia="Times New Roman" w:hAnsi="Times New Roman" w:cs="Times New Roman"/>
          <w:sz w:val="24"/>
          <w:szCs w:val="24"/>
          <w:lang w:eastAsia="ru-RU"/>
        </w:rPr>
        <w:t xml:space="preserve"> означает встречающийся в море лед в любом его виде, который был образован вследствие замерзания морской воды*.</w:t>
      </w:r>
      <w:r w:rsidRPr="00020F20">
        <w:rPr>
          <w:rFonts w:ascii="Times New Roman" w:eastAsia="Times New Roman" w:hAnsi="Times New Roman" w:cs="Times New Roman"/>
          <w:sz w:val="24"/>
          <w:szCs w:val="24"/>
          <w:lang w:eastAsia="ru-RU"/>
        </w:rPr>
        <w:br/>
        <w:t>________________</w:t>
      </w:r>
      <w:r w:rsidRPr="00020F20">
        <w:rPr>
          <w:rFonts w:ascii="Times New Roman" w:eastAsia="Times New Roman" w:hAnsi="Times New Roman" w:cs="Times New Roman"/>
          <w:sz w:val="24"/>
          <w:szCs w:val="24"/>
          <w:lang w:eastAsia="ru-RU"/>
        </w:rPr>
        <w:br/>
        <w:t>* См. Номенклатуру морского льда ВМО.</w:t>
      </w:r>
      <w:r w:rsidRPr="00020F20">
        <w:rPr>
          <w:rFonts w:ascii="Times New Roman" w:eastAsia="Times New Roman" w:hAnsi="Times New Roman" w:cs="Times New Roman"/>
          <w:sz w:val="24"/>
          <w:szCs w:val="24"/>
          <w:lang w:eastAsia="ru-RU"/>
        </w:rPr>
        <w:br/>
      </w:r>
      <w:r w:rsidRPr="00020F20">
        <w:rPr>
          <w:rFonts w:ascii="Times New Roman" w:eastAsia="Times New Roman" w:hAnsi="Times New Roman" w:cs="Times New Roman"/>
          <w:sz w:val="24"/>
          <w:szCs w:val="24"/>
          <w:lang w:eastAsia="ru-RU"/>
        </w:rPr>
        <w:br/>
      </w:r>
    </w:p>
    <w:p w:rsidR="00020F20" w:rsidRPr="00020F20" w:rsidRDefault="00020F20" w:rsidP="00020F20">
      <w:pPr>
        <w:spacing w:before="100" w:beforeAutospacing="1" w:after="100" w:afterAutospacing="1" w:line="240" w:lineRule="auto"/>
        <w:rPr>
          <w:rFonts w:ascii="Times New Roman" w:eastAsia="Times New Roman" w:hAnsi="Times New Roman" w:cs="Times New Roman"/>
          <w:sz w:val="24"/>
          <w:szCs w:val="24"/>
          <w:lang w:eastAsia="ru-RU"/>
        </w:rPr>
      </w:pPr>
      <w:r w:rsidRPr="00020F20">
        <w:rPr>
          <w:rFonts w:ascii="Times New Roman" w:eastAsia="Times New Roman" w:hAnsi="Times New Roman" w:cs="Times New Roman"/>
          <w:sz w:val="24"/>
          <w:szCs w:val="24"/>
          <w:lang w:eastAsia="ru-RU"/>
        </w:rPr>
        <w:t>2.13 СОЛА</w:t>
      </w:r>
      <w:r w:rsidRPr="00020F20">
        <w:rPr>
          <w:rFonts w:ascii="Times New Roman" w:eastAsia="Times New Roman" w:hAnsi="Times New Roman" w:cs="Times New Roman"/>
          <w:i/>
          <w:iCs/>
          <w:sz w:val="24"/>
          <w:szCs w:val="24"/>
          <w:lang w:eastAsia="ru-RU"/>
        </w:rPr>
        <w:t>С</w:t>
      </w:r>
      <w:r w:rsidRPr="00020F20">
        <w:rPr>
          <w:rFonts w:ascii="Times New Roman" w:eastAsia="Times New Roman" w:hAnsi="Times New Roman" w:cs="Times New Roman"/>
          <w:sz w:val="24"/>
          <w:szCs w:val="24"/>
          <w:lang w:eastAsia="ru-RU"/>
        </w:rPr>
        <w:t xml:space="preserve"> означает </w:t>
      </w:r>
      <w:hyperlink r:id="rId44" w:history="1">
        <w:r w:rsidRPr="00020F20">
          <w:rPr>
            <w:rFonts w:ascii="Times New Roman" w:eastAsia="Times New Roman" w:hAnsi="Times New Roman" w:cs="Times New Roman"/>
            <w:color w:val="0000FF"/>
            <w:sz w:val="24"/>
            <w:szCs w:val="24"/>
            <w:u w:val="single"/>
            <w:lang w:eastAsia="ru-RU"/>
          </w:rPr>
          <w:t>Международную конвенцию по охране человеческой жизни на море 1974 года</w:t>
        </w:r>
      </w:hyperlink>
      <w:r w:rsidRPr="00020F20">
        <w:rPr>
          <w:rFonts w:ascii="Times New Roman" w:eastAsia="Times New Roman" w:hAnsi="Times New Roman" w:cs="Times New Roman"/>
          <w:sz w:val="24"/>
          <w:szCs w:val="24"/>
          <w:lang w:eastAsia="ru-RU"/>
        </w:rPr>
        <w:t xml:space="preserve"> с поправками.</w:t>
      </w:r>
      <w:r w:rsidRPr="00020F20">
        <w:rPr>
          <w:rFonts w:ascii="Times New Roman" w:eastAsia="Times New Roman" w:hAnsi="Times New Roman" w:cs="Times New Roman"/>
          <w:sz w:val="24"/>
          <w:szCs w:val="24"/>
          <w:lang w:eastAsia="ru-RU"/>
        </w:rPr>
        <w:br/>
      </w:r>
    </w:p>
    <w:p w:rsidR="00020F20" w:rsidRPr="00020F20" w:rsidRDefault="00020F20" w:rsidP="00020F20">
      <w:pPr>
        <w:spacing w:before="100" w:beforeAutospacing="1" w:after="100" w:afterAutospacing="1" w:line="240" w:lineRule="auto"/>
        <w:rPr>
          <w:rFonts w:ascii="Times New Roman" w:eastAsia="Times New Roman" w:hAnsi="Times New Roman" w:cs="Times New Roman"/>
          <w:sz w:val="24"/>
          <w:szCs w:val="24"/>
          <w:lang w:eastAsia="ru-RU"/>
        </w:rPr>
      </w:pPr>
      <w:r w:rsidRPr="00020F20">
        <w:rPr>
          <w:rFonts w:ascii="Times New Roman" w:eastAsia="Times New Roman" w:hAnsi="Times New Roman" w:cs="Times New Roman"/>
          <w:sz w:val="24"/>
          <w:szCs w:val="24"/>
          <w:lang w:eastAsia="ru-RU"/>
        </w:rPr>
        <w:t xml:space="preserve">2.14 </w:t>
      </w:r>
      <w:r w:rsidRPr="00020F20">
        <w:rPr>
          <w:rFonts w:ascii="Times New Roman" w:eastAsia="Times New Roman" w:hAnsi="Times New Roman" w:cs="Times New Roman"/>
          <w:i/>
          <w:iCs/>
          <w:sz w:val="24"/>
          <w:szCs w:val="24"/>
          <w:lang w:eastAsia="ru-RU"/>
        </w:rPr>
        <w:t>ПДМНВ</w:t>
      </w:r>
      <w:r w:rsidRPr="00020F20">
        <w:rPr>
          <w:rFonts w:ascii="Times New Roman" w:eastAsia="Times New Roman" w:hAnsi="Times New Roman" w:cs="Times New Roman"/>
          <w:sz w:val="24"/>
          <w:szCs w:val="24"/>
          <w:lang w:eastAsia="ru-RU"/>
        </w:rPr>
        <w:t xml:space="preserve"> означает </w:t>
      </w:r>
      <w:hyperlink r:id="rId45" w:history="1">
        <w:r w:rsidRPr="00020F20">
          <w:rPr>
            <w:rFonts w:ascii="Times New Roman" w:eastAsia="Times New Roman" w:hAnsi="Times New Roman" w:cs="Times New Roman"/>
            <w:color w:val="0000FF"/>
            <w:sz w:val="24"/>
            <w:szCs w:val="24"/>
            <w:u w:val="single"/>
            <w:lang w:eastAsia="ru-RU"/>
          </w:rPr>
          <w:t xml:space="preserve">Международную конвенцию о подготовке и </w:t>
        </w:r>
        <w:proofErr w:type="spellStart"/>
        <w:r w:rsidRPr="00020F20">
          <w:rPr>
            <w:rFonts w:ascii="Times New Roman" w:eastAsia="Times New Roman" w:hAnsi="Times New Roman" w:cs="Times New Roman"/>
            <w:color w:val="0000FF"/>
            <w:sz w:val="24"/>
            <w:szCs w:val="24"/>
            <w:u w:val="single"/>
            <w:lang w:eastAsia="ru-RU"/>
          </w:rPr>
          <w:t>дипломировании</w:t>
        </w:r>
        <w:proofErr w:type="spellEnd"/>
        <w:r w:rsidRPr="00020F20">
          <w:rPr>
            <w:rFonts w:ascii="Times New Roman" w:eastAsia="Times New Roman" w:hAnsi="Times New Roman" w:cs="Times New Roman"/>
            <w:color w:val="0000FF"/>
            <w:sz w:val="24"/>
            <w:szCs w:val="24"/>
            <w:u w:val="single"/>
            <w:lang w:eastAsia="ru-RU"/>
          </w:rPr>
          <w:t xml:space="preserve"> моряков и несении вахты 1978 года</w:t>
        </w:r>
      </w:hyperlink>
      <w:r w:rsidRPr="00020F20">
        <w:rPr>
          <w:rFonts w:ascii="Times New Roman" w:eastAsia="Times New Roman" w:hAnsi="Times New Roman" w:cs="Times New Roman"/>
          <w:sz w:val="24"/>
          <w:szCs w:val="24"/>
          <w:lang w:eastAsia="ru-RU"/>
        </w:rPr>
        <w:t xml:space="preserve"> с поправками.</w:t>
      </w:r>
      <w:r w:rsidRPr="00020F20">
        <w:rPr>
          <w:rFonts w:ascii="Times New Roman" w:eastAsia="Times New Roman" w:hAnsi="Times New Roman" w:cs="Times New Roman"/>
          <w:sz w:val="24"/>
          <w:szCs w:val="24"/>
          <w:lang w:eastAsia="ru-RU"/>
        </w:rPr>
        <w:br/>
      </w:r>
    </w:p>
    <w:p w:rsidR="00C77F5A" w:rsidRDefault="00020F20" w:rsidP="00020F20">
      <w:pPr>
        <w:spacing w:before="100" w:beforeAutospacing="1" w:after="100" w:afterAutospacing="1" w:line="240" w:lineRule="auto"/>
        <w:rPr>
          <w:rFonts w:ascii="Times New Roman" w:eastAsia="Times New Roman" w:hAnsi="Times New Roman" w:cs="Times New Roman"/>
          <w:sz w:val="24"/>
          <w:szCs w:val="24"/>
          <w:lang w:eastAsia="ru-RU"/>
        </w:rPr>
      </w:pPr>
      <w:r w:rsidRPr="00020F20">
        <w:rPr>
          <w:rFonts w:ascii="Times New Roman" w:eastAsia="Times New Roman" w:hAnsi="Times New Roman" w:cs="Times New Roman"/>
          <w:sz w:val="24"/>
          <w:szCs w:val="24"/>
          <w:lang w:eastAsia="ru-RU"/>
        </w:rPr>
        <w:t xml:space="preserve">2.15 </w:t>
      </w:r>
      <w:r w:rsidRPr="00020F20">
        <w:rPr>
          <w:rFonts w:ascii="Times New Roman" w:eastAsia="Times New Roman" w:hAnsi="Times New Roman" w:cs="Times New Roman"/>
          <w:i/>
          <w:iCs/>
          <w:sz w:val="24"/>
          <w:szCs w:val="24"/>
          <w:lang w:eastAsia="ru-RU"/>
        </w:rPr>
        <w:t>Тонкий однолетний лед</w:t>
      </w:r>
      <w:r w:rsidRPr="00020F20">
        <w:rPr>
          <w:rFonts w:ascii="Times New Roman" w:eastAsia="Times New Roman" w:hAnsi="Times New Roman" w:cs="Times New Roman"/>
          <w:sz w:val="24"/>
          <w:szCs w:val="24"/>
          <w:lang w:eastAsia="ru-RU"/>
        </w:rPr>
        <w:t xml:space="preserve"> означает однолетний лед толщиной от 30 до 70 см.</w:t>
      </w:r>
      <w:r w:rsidRPr="00020F20">
        <w:rPr>
          <w:rFonts w:ascii="Times New Roman" w:eastAsia="Times New Roman" w:hAnsi="Times New Roman" w:cs="Times New Roman"/>
          <w:sz w:val="24"/>
          <w:szCs w:val="24"/>
          <w:lang w:eastAsia="ru-RU"/>
        </w:rPr>
        <w:br/>
      </w:r>
      <w:r w:rsidRPr="00020F20">
        <w:rPr>
          <w:rFonts w:ascii="Times New Roman" w:eastAsia="Times New Roman" w:hAnsi="Times New Roman" w:cs="Times New Roman"/>
          <w:sz w:val="24"/>
          <w:szCs w:val="24"/>
          <w:lang w:eastAsia="ru-RU"/>
        </w:rPr>
        <w:br/>
      </w:r>
    </w:p>
    <w:p w:rsidR="00C77F5A" w:rsidRDefault="00C77F5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020F20" w:rsidRPr="00020F20" w:rsidRDefault="00020F20" w:rsidP="00020F20">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20F20">
        <w:rPr>
          <w:rFonts w:ascii="Times New Roman" w:eastAsia="Times New Roman" w:hAnsi="Times New Roman" w:cs="Times New Roman"/>
          <w:b/>
          <w:bCs/>
          <w:sz w:val="24"/>
          <w:szCs w:val="24"/>
          <w:lang w:eastAsia="ru-RU"/>
        </w:rPr>
        <w:lastRenderedPageBreak/>
        <w:t>3 Источники опасности</w:t>
      </w:r>
    </w:p>
    <w:p w:rsidR="00020F20" w:rsidRPr="00020F20" w:rsidRDefault="00020F20" w:rsidP="00020F20">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20F20">
        <w:rPr>
          <w:rFonts w:ascii="Times New Roman" w:eastAsia="Times New Roman" w:hAnsi="Times New Roman" w:cs="Times New Roman"/>
          <w:sz w:val="24"/>
          <w:szCs w:val="24"/>
          <w:lang w:eastAsia="ru-RU"/>
        </w:rPr>
        <w:t>3.1 Полярный кодекс рассматривает виды опасности, способные приводить к повышению уровня риска, как вследствие увеличения вероятности возникновения нежелательного события, так и вследствие возникновения более тяжелых его последствий, либо и того, и другого одновременно:</w:t>
      </w:r>
      <w:r w:rsidRPr="00020F20">
        <w:rPr>
          <w:rFonts w:ascii="Times New Roman" w:eastAsia="Times New Roman" w:hAnsi="Times New Roman" w:cs="Times New Roman"/>
          <w:sz w:val="24"/>
          <w:szCs w:val="24"/>
          <w:lang w:eastAsia="ru-RU"/>
        </w:rPr>
        <w:br/>
      </w:r>
      <w:r w:rsidRPr="00020F20">
        <w:rPr>
          <w:rFonts w:ascii="Times New Roman" w:eastAsia="Times New Roman" w:hAnsi="Times New Roman" w:cs="Times New Roman"/>
          <w:sz w:val="24"/>
          <w:szCs w:val="24"/>
          <w:lang w:eastAsia="ru-RU"/>
        </w:rPr>
        <w:br/>
        <w:t>.1 лед, поскольку он может оказывать влияние на конструкции корпуса, характеристики остойчивости, механические установки, плавание, условия работы на открытом воздухе, техническое обслуживание и готовность к чрезвычайным ситуациям</w:t>
      </w:r>
      <w:proofErr w:type="gramEnd"/>
      <w:r w:rsidRPr="00020F20">
        <w:rPr>
          <w:rFonts w:ascii="Times New Roman" w:eastAsia="Times New Roman" w:hAnsi="Times New Roman" w:cs="Times New Roman"/>
          <w:sz w:val="24"/>
          <w:szCs w:val="24"/>
          <w:lang w:eastAsia="ru-RU"/>
        </w:rPr>
        <w:t>, а также приводить к нарушению нормальной работы оборудования и систем безопасности;</w:t>
      </w:r>
      <w:r w:rsidRPr="00020F20">
        <w:rPr>
          <w:rFonts w:ascii="Times New Roman" w:eastAsia="Times New Roman" w:hAnsi="Times New Roman" w:cs="Times New Roman"/>
          <w:sz w:val="24"/>
          <w:szCs w:val="24"/>
          <w:lang w:eastAsia="ru-RU"/>
        </w:rPr>
        <w:br/>
      </w:r>
      <w:r w:rsidRPr="00020F20">
        <w:rPr>
          <w:rFonts w:ascii="Times New Roman" w:eastAsia="Times New Roman" w:hAnsi="Times New Roman" w:cs="Times New Roman"/>
          <w:sz w:val="24"/>
          <w:szCs w:val="24"/>
          <w:lang w:eastAsia="ru-RU"/>
        </w:rPr>
        <w:br/>
        <w:t>.2 обледенение верхних конструкций, груза и т.п., имеющее результатом возможное снижение остойчивости и работоспособности оборудования;</w:t>
      </w:r>
      <w:r w:rsidRPr="00020F20">
        <w:rPr>
          <w:rFonts w:ascii="Times New Roman" w:eastAsia="Times New Roman" w:hAnsi="Times New Roman" w:cs="Times New Roman"/>
          <w:sz w:val="24"/>
          <w:szCs w:val="24"/>
          <w:lang w:eastAsia="ru-RU"/>
        </w:rPr>
        <w:br/>
      </w:r>
      <w:r w:rsidRPr="00020F20">
        <w:rPr>
          <w:rFonts w:ascii="Times New Roman" w:eastAsia="Times New Roman" w:hAnsi="Times New Roman" w:cs="Times New Roman"/>
          <w:sz w:val="24"/>
          <w:szCs w:val="24"/>
          <w:lang w:eastAsia="ru-RU"/>
        </w:rPr>
        <w:br/>
      </w:r>
      <w:proofErr w:type="gramStart"/>
      <w:r w:rsidRPr="00020F20">
        <w:rPr>
          <w:rFonts w:ascii="Times New Roman" w:eastAsia="Times New Roman" w:hAnsi="Times New Roman" w:cs="Times New Roman"/>
          <w:sz w:val="24"/>
          <w:szCs w:val="24"/>
          <w:lang w:eastAsia="ru-RU"/>
        </w:rPr>
        <w:t>.3 низкие температуры, поскольку они влияют на условия работы и работоспособность людей, на техническое обслуживание и готовность к чрезвычайным ситуациям, на свойства материалов и эффективность оборудования, время выживания и эксплуатационные показатели оборудования и систем безопасности;</w:t>
      </w:r>
      <w:r w:rsidRPr="00020F20">
        <w:rPr>
          <w:rFonts w:ascii="Times New Roman" w:eastAsia="Times New Roman" w:hAnsi="Times New Roman" w:cs="Times New Roman"/>
          <w:sz w:val="24"/>
          <w:szCs w:val="24"/>
          <w:lang w:eastAsia="ru-RU"/>
        </w:rPr>
        <w:br/>
      </w:r>
      <w:r w:rsidRPr="00020F20">
        <w:rPr>
          <w:rFonts w:ascii="Times New Roman" w:eastAsia="Times New Roman" w:hAnsi="Times New Roman" w:cs="Times New Roman"/>
          <w:sz w:val="24"/>
          <w:szCs w:val="24"/>
          <w:lang w:eastAsia="ru-RU"/>
        </w:rPr>
        <w:br/>
        <w:t>.4 продолжительные периоды полярной ночи и полярного дня, могущие оказать влияние на мореплавание и работоспособность людей;</w:t>
      </w:r>
      <w:proofErr w:type="gramEnd"/>
      <w:r w:rsidRPr="00020F20">
        <w:rPr>
          <w:rFonts w:ascii="Times New Roman" w:eastAsia="Times New Roman" w:hAnsi="Times New Roman" w:cs="Times New Roman"/>
          <w:sz w:val="24"/>
          <w:szCs w:val="24"/>
          <w:lang w:eastAsia="ru-RU"/>
        </w:rPr>
        <w:br/>
      </w:r>
      <w:r w:rsidRPr="00020F20">
        <w:rPr>
          <w:rFonts w:ascii="Times New Roman" w:eastAsia="Times New Roman" w:hAnsi="Times New Roman" w:cs="Times New Roman"/>
          <w:sz w:val="24"/>
          <w:szCs w:val="24"/>
          <w:lang w:eastAsia="ru-RU"/>
        </w:rPr>
        <w:br/>
        <w:t>.5 высокие широты, поскольку они оказывают влияние на навигационные системы, системы связи и качество отображения визуальной информации о ледовой обстановке;</w:t>
      </w:r>
      <w:r w:rsidRPr="00020F20">
        <w:rPr>
          <w:rFonts w:ascii="Times New Roman" w:eastAsia="Times New Roman" w:hAnsi="Times New Roman" w:cs="Times New Roman"/>
          <w:sz w:val="24"/>
          <w:szCs w:val="24"/>
          <w:lang w:eastAsia="ru-RU"/>
        </w:rPr>
        <w:br/>
      </w:r>
      <w:r w:rsidRPr="00020F20">
        <w:rPr>
          <w:rFonts w:ascii="Times New Roman" w:eastAsia="Times New Roman" w:hAnsi="Times New Roman" w:cs="Times New Roman"/>
          <w:sz w:val="24"/>
          <w:szCs w:val="24"/>
          <w:lang w:eastAsia="ru-RU"/>
        </w:rPr>
        <w:br/>
      </w:r>
      <w:proofErr w:type="gramStart"/>
      <w:r w:rsidRPr="00020F20">
        <w:rPr>
          <w:rFonts w:ascii="Times New Roman" w:eastAsia="Times New Roman" w:hAnsi="Times New Roman" w:cs="Times New Roman"/>
          <w:sz w:val="24"/>
          <w:szCs w:val="24"/>
          <w:lang w:eastAsia="ru-RU"/>
        </w:rPr>
        <w:t>.6 удаленность района плавания и возможное отсутствие точных и полных гидрографических данных и сведений, ограниченное количество средств навигационного обеспечения и знаков, имеющее результатом повышенную вероятность посадки на грунт, усугубленную удаленным расположением средств поиска и спасания и трудностями в оперативном развертывании этих средств, задержки в оказании экстренной помощи и ограниченные возможности связи, потенциально влияющие на процесс реагирования на происшествие;</w:t>
      </w:r>
      <w:proofErr w:type="gramEnd"/>
      <w:r w:rsidRPr="00020F20">
        <w:rPr>
          <w:rFonts w:ascii="Times New Roman" w:eastAsia="Times New Roman" w:hAnsi="Times New Roman" w:cs="Times New Roman"/>
          <w:sz w:val="24"/>
          <w:szCs w:val="24"/>
          <w:lang w:eastAsia="ru-RU"/>
        </w:rPr>
        <w:br/>
      </w:r>
      <w:r w:rsidRPr="00020F20">
        <w:rPr>
          <w:rFonts w:ascii="Times New Roman" w:eastAsia="Times New Roman" w:hAnsi="Times New Roman" w:cs="Times New Roman"/>
          <w:sz w:val="24"/>
          <w:szCs w:val="24"/>
          <w:lang w:eastAsia="ru-RU"/>
        </w:rPr>
        <w:br/>
        <w:t>.7 потенциально недостаточный опыт действий экипажа в полярных условиях, с возможностью совершения людьми ошибочных действий;</w:t>
      </w:r>
      <w:r w:rsidRPr="00020F20">
        <w:rPr>
          <w:rFonts w:ascii="Times New Roman" w:eastAsia="Times New Roman" w:hAnsi="Times New Roman" w:cs="Times New Roman"/>
          <w:sz w:val="24"/>
          <w:szCs w:val="24"/>
          <w:lang w:eastAsia="ru-RU"/>
        </w:rPr>
        <w:br/>
      </w:r>
      <w:r w:rsidRPr="00020F20">
        <w:rPr>
          <w:rFonts w:ascii="Times New Roman" w:eastAsia="Times New Roman" w:hAnsi="Times New Roman" w:cs="Times New Roman"/>
          <w:sz w:val="24"/>
          <w:szCs w:val="24"/>
          <w:lang w:eastAsia="ru-RU"/>
        </w:rPr>
        <w:br/>
        <w:t>.8 возможная нехватка надлежащего оборудования для оказания помощи в чрезвычайных ситуациях, потенциально ограничивающая действенность мер по снижению масштаба последствий;</w:t>
      </w:r>
      <w:r w:rsidRPr="00020F20">
        <w:rPr>
          <w:rFonts w:ascii="Times New Roman" w:eastAsia="Times New Roman" w:hAnsi="Times New Roman" w:cs="Times New Roman"/>
          <w:sz w:val="24"/>
          <w:szCs w:val="24"/>
          <w:lang w:eastAsia="ru-RU"/>
        </w:rPr>
        <w:br/>
      </w:r>
      <w:r w:rsidRPr="00020F20">
        <w:rPr>
          <w:rFonts w:ascii="Times New Roman" w:eastAsia="Times New Roman" w:hAnsi="Times New Roman" w:cs="Times New Roman"/>
          <w:sz w:val="24"/>
          <w:szCs w:val="24"/>
          <w:lang w:eastAsia="ru-RU"/>
        </w:rPr>
        <w:br/>
        <w:t>.9 быстро сменяющиеся и суровые погодные условия, потенциально приводящие к росту и развитию масштаба происшествий; и</w:t>
      </w:r>
      <w:r w:rsidRPr="00020F20">
        <w:rPr>
          <w:rFonts w:ascii="Times New Roman" w:eastAsia="Times New Roman" w:hAnsi="Times New Roman" w:cs="Times New Roman"/>
          <w:sz w:val="24"/>
          <w:szCs w:val="24"/>
          <w:lang w:eastAsia="ru-RU"/>
        </w:rPr>
        <w:br/>
      </w:r>
      <w:r w:rsidRPr="00020F20">
        <w:rPr>
          <w:rFonts w:ascii="Times New Roman" w:eastAsia="Times New Roman" w:hAnsi="Times New Roman" w:cs="Times New Roman"/>
          <w:sz w:val="24"/>
          <w:szCs w:val="24"/>
          <w:lang w:eastAsia="ru-RU"/>
        </w:rPr>
        <w:br/>
        <w:t>.10 окружающая среда в части ее чувствительности к воздействию вредных веществ и иных видов воздействия, и необходимости ее длительного восстановления.</w:t>
      </w:r>
      <w:r w:rsidRPr="00020F20">
        <w:rPr>
          <w:rFonts w:ascii="Times New Roman" w:eastAsia="Times New Roman" w:hAnsi="Times New Roman" w:cs="Times New Roman"/>
          <w:sz w:val="24"/>
          <w:szCs w:val="24"/>
          <w:lang w:eastAsia="ru-RU"/>
        </w:rPr>
        <w:br/>
      </w:r>
    </w:p>
    <w:p w:rsidR="00020F20" w:rsidRPr="00020F20" w:rsidRDefault="00020F20" w:rsidP="00020F20">
      <w:pPr>
        <w:spacing w:before="100" w:beforeAutospacing="1" w:after="100" w:afterAutospacing="1" w:line="240" w:lineRule="auto"/>
        <w:rPr>
          <w:rFonts w:ascii="Times New Roman" w:eastAsia="Times New Roman" w:hAnsi="Times New Roman" w:cs="Times New Roman"/>
          <w:sz w:val="24"/>
          <w:szCs w:val="24"/>
          <w:lang w:eastAsia="ru-RU"/>
        </w:rPr>
      </w:pPr>
      <w:r w:rsidRPr="00020F20">
        <w:rPr>
          <w:rFonts w:ascii="Times New Roman" w:eastAsia="Times New Roman" w:hAnsi="Times New Roman" w:cs="Times New Roman"/>
          <w:sz w:val="24"/>
          <w:szCs w:val="24"/>
          <w:lang w:eastAsia="ru-RU"/>
        </w:rPr>
        <w:t xml:space="preserve">3.2 Уровень риска в полярных водах может быть различным в зависимости от географического района, времени года, а именно уровня освещенности и количества льда и т.п. Таким образом, требуемые меры по ограничению последствий действия рисков, характерные для указанных выше отдельных видов опасности, могут варьироваться в </w:t>
      </w:r>
      <w:r w:rsidRPr="00020F20">
        <w:rPr>
          <w:rFonts w:ascii="Times New Roman" w:eastAsia="Times New Roman" w:hAnsi="Times New Roman" w:cs="Times New Roman"/>
          <w:sz w:val="24"/>
          <w:szCs w:val="24"/>
          <w:lang w:eastAsia="ru-RU"/>
        </w:rPr>
        <w:lastRenderedPageBreak/>
        <w:t>пределах полярных вод, и быть различными для акваторий Арктики и Антарктики.</w:t>
      </w:r>
      <w:r w:rsidRPr="00020F20">
        <w:rPr>
          <w:rFonts w:ascii="Times New Roman" w:eastAsia="Times New Roman" w:hAnsi="Times New Roman" w:cs="Times New Roman"/>
          <w:sz w:val="24"/>
          <w:szCs w:val="24"/>
          <w:lang w:eastAsia="ru-RU"/>
        </w:rPr>
        <w:br/>
      </w:r>
      <w:r w:rsidRPr="00020F20">
        <w:rPr>
          <w:rFonts w:ascii="Times New Roman" w:eastAsia="Times New Roman" w:hAnsi="Times New Roman" w:cs="Times New Roman"/>
          <w:sz w:val="24"/>
          <w:szCs w:val="24"/>
          <w:lang w:eastAsia="ru-RU"/>
        </w:rPr>
        <w:br/>
      </w:r>
    </w:p>
    <w:p w:rsidR="00020F20" w:rsidRPr="00020F20" w:rsidRDefault="00020F20" w:rsidP="00020F20">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20F20">
        <w:rPr>
          <w:rFonts w:ascii="Times New Roman" w:eastAsia="Times New Roman" w:hAnsi="Times New Roman" w:cs="Times New Roman"/>
          <w:b/>
          <w:bCs/>
          <w:sz w:val="24"/>
          <w:szCs w:val="24"/>
          <w:lang w:eastAsia="ru-RU"/>
        </w:rPr>
        <w:t>4 Структура Кодекса</w:t>
      </w:r>
    </w:p>
    <w:p w:rsidR="00020F20" w:rsidRPr="00020F20" w:rsidRDefault="00020F20" w:rsidP="00020F20">
      <w:pPr>
        <w:spacing w:before="100" w:beforeAutospacing="1" w:after="100" w:afterAutospacing="1" w:line="240" w:lineRule="auto"/>
        <w:rPr>
          <w:rFonts w:ascii="Times New Roman" w:eastAsia="Times New Roman" w:hAnsi="Times New Roman" w:cs="Times New Roman"/>
          <w:sz w:val="24"/>
          <w:szCs w:val="24"/>
          <w:lang w:eastAsia="ru-RU"/>
        </w:rPr>
      </w:pPr>
      <w:r w:rsidRPr="00020F20">
        <w:rPr>
          <w:rFonts w:ascii="Times New Roman" w:eastAsia="Times New Roman" w:hAnsi="Times New Roman" w:cs="Times New Roman"/>
          <w:sz w:val="24"/>
          <w:szCs w:val="24"/>
          <w:lang w:eastAsia="ru-RU"/>
        </w:rPr>
        <w:br/>
        <w:t xml:space="preserve">Настоящий Кодекс состоит из </w:t>
      </w:r>
      <w:hyperlink r:id="rId46" w:history="1">
        <w:r w:rsidRPr="00020F20">
          <w:rPr>
            <w:rFonts w:ascii="Times New Roman" w:eastAsia="Times New Roman" w:hAnsi="Times New Roman" w:cs="Times New Roman"/>
            <w:color w:val="0000FF"/>
            <w:sz w:val="24"/>
            <w:szCs w:val="24"/>
            <w:u w:val="single"/>
            <w:lang w:eastAsia="ru-RU"/>
          </w:rPr>
          <w:t>Введения</w:t>
        </w:r>
      </w:hyperlink>
      <w:r w:rsidRPr="00020F20">
        <w:rPr>
          <w:rFonts w:ascii="Times New Roman" w:eastAsia="Times New Roman" w:hAnsi="Times New Roman" w:cs="Times New Roman"/>
          <w:sz w:val="24"/>
          <w:szCs w:val="24"/>
          <w:lang w:eastAsia="ru-RU"/>
        </w:rPr>
        <w:t xml:space="preserve"> и частей I и II. Введение содержит положения обязательного характера, применимые к обеим частям I и II. Часть I подразделена на </w:t>
      </w:r>
      <w:hyperlink r:id="rId47" w:history="1">
        <w:r w:rsidRPr="00020F20">
          <w:rPr>
            <w:rFonts w:ascii="Times New Roman" w:eastAsia="Times New Roman" w:hAnsi="Times New Roman" w:cs="Times New Roman"/>
            <w:color w:val="0000FF"/>
            <w:sz w:val="24"/>
            <w:szCs w:val="24"/>
            <w:u w:val="single"/>
            <w:lang w:eastAsia="ru-RU"/>
          </w:rPr>
          <w:t>часть I-A</w:t>
        </w:r>
      </w:hyperlink>
      <w:r w:rsidRPr="00020F20">
        <w:rPr>
          <w:rFonts w:ascii="Times New Roman" w:eastAsia="Times New Roman" w:hAnsi="Times New Roman" w:cs="Times New Roman"/>
          <w:sz w:val="24"/>
          <w:szCs w:val="24"/>
          <w:lang w:eastAsia="ru-RU"/>
        </w:rPr>
        <w:t xml:space="preserve">, содержащую положения обязательного характера в области мер безопасности, и </w:t>
      </w:r>
      <w:hyperlink r:id="rId48" w:history="1">
        <w:r w:rsidRPr="00020F20">
          <w:rPr>
            <w:rFonts w:ascii="Times New Roman" w:eastAsia="Times New Roman" w:hAnsi="Times New Roman" w:cs="Times New Roman"/>
            <w:color w:val="0000FF"/>
            <w:sz w:val="24"/>
            <w:szCs w:val="24"/>
            <w:u w:val="single"/>
            <w:lang w:eastAsia="ru-RU"/>
          </w:rPr>
          <w:t>часть I-В</w:t>
        </w:r>
      </w:hyperlink>
      <w:r w:rsidRPr="00020F20">
        <w:rPr>
          <w:rFonts w:ascii="Times New Roman" w:eastAsia="Times New Roman" w:hAnsi="Times New Roman" w:cs="Times New Roman"/>
          <w:sz w:val="24"/>
          <w:szCs w:val="24"/>
          <w:lang w:eastAsia="ru-RU"/>
        </w:rPr>
        <w:t xml:space="preserve">, содержащую рекомендации по безопасности. Часть II подразделена на </w:t>
      </w:r>
      <w:hyperlink r:id="rId49" w:history="1">
        <w:r w:rsidRPr="00020F20">
          <w:rPr>
            <w:rFonts w:ascii="Times New Roman" w:eastAsia="Times New Roman" w:hAnsi="Times New Roman" w:cs="Times New Roman"/>
            <w:color w:val="0000FF"/>
            <w:sz w:val="24"/>
            <w:szCs w:val="24"/>
            <w:u w:val="single"/>
            <w:lang w:eastAsia="ru-RU"/>
          </w:rPr>
          <w:t>часть II-А</w:t>
        </w:r>
      </w:hyperlink>
      <w:r w:rsidRPr="00020F20">
        <w:rPr>
          <w:rFonts w:ascii="Times New Roman" w:eastAsia="Times New Roman" w:hAnsi="Times New Roman" w:cs="Times New Roman"/>
          <w:sz w:val="24"/>
          <w:szCs w:val="24"/>
          <w:lang w:eastAsia="ru-RU"/>
        </w:rPr>
        <w:t xml:space="preserve">, содержащую положения обязательного характера в области предотвращения загрязнения, и </w:t>
      </w:r>
      <w:hyperlink r:id="rId50" w:history="1">
        <w:r w:rsidRPr="00020F20">
          <w:rPr>
            <w:rFonts w:ascii="Times New Roman" w:eastAsia="Times New Roman" w:hAnsi="Times New Roman" w:cs="Times New Roman"/>
            <w:color w:val="0000FF"/>
            <w:sz w:val="24"/>
            <w:szCs w:val="24"/>
            <w:u w:val="single"/>
            <w:lang w:eastAsia="ru-RU"/>
          </w:rPr>
          <w:t>часть II-В</w:t>
        </w:r>
      </w:hyperlink>
      <w:r w:rsidRPr="00020F20">
        <w:rPr>
          <w:rFonts w:ascii="Times New Roman" w:eastAsia="Times New Roman" w:hAnsi="Times New Roman" w:cs="Times New Roman"/>
          <w:sz w:val="24"/>
          <w:szCs w:val="24"/>
          <w:lang w:eastAsia="ru-RU"/>
        </w:rPr>
        <w:t>, содержащую рекомендации по предотвращению загрязнения.</w:t>
      </w:r>
      <w:r w:rsidRPr="00020F20">
        <w:rPr>
          <w:rFonts w:ascii="Times New Roman" w:eastAsia="Times New Roman" w:hAnsi="Times New Roman" w:cs="Times New Roman"/>
          <w:sz w:val="24"/>
          <w:szCs w:val="24"/>
          <w:lang w:eastAsia="ru-RU"/>
        </w:rPr>
        <w:br/>
      </w:r>
      <w:r w:rsidRPr="00020F20">
        <w:rPr>
          <w:rFonts w:ascii="Times New Roman" w:eastAsia="Times New Roman" w:hAnsi="Times New Roman" w:cs="Times New Roman"/>
          <w:sz w:val="24"/>
          <w:szCs w:val="24"/>
          <w:lang w:eastAsia="ru-RU"/>
        </w:rPr>
        <w:br/>
      </w:r>
    </w:p>
    <w:p w:rsidR="00020F20" w:rsidRPr="00020F20" w:rsidRDefault="00020F20" w:rsidP="00020F20">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20F20">
        <w:rPr>
          <w:rFonts w:ascii="Times New Roman" w:eastAsia="Times New Roman" w:hAnsi="Times New Roman" w:cs="Times New Roman"/>
          <w:b/>
          <w:bCs/>
          <w:sz w:val="24"/>
          <w:szCs w:val="24"/>
          <w:lang w:eastAsia="ru-RU"/>
        </w:rPr>
        <w:t>5 Рисунки, иллюстрирующие район Антарктики и акваторию Арктики,</w:t>
      </w:r>
    </w:p>
    <w:p w:rsidR="00020F20" w:rsidRPr="00020F20" w:rsidRDefault="00020F20" w:rsidP="00020F20">
      <w:pPr>
        <w:spacing w:before="100" w:beforeAutospacing="1" w:after="100" w:afterAutospacing="1" w:line="240" w:lineRule="auto"/>
        <w:rPr>
          <w:rFonts w:ascii="Times New Roman" w:eastAsia="Times New Roman" w:hAnsi="Times New Roman" w:cs="Times New Roman"/>
          <w:sz w:val="24"/>
          <w:szCs w:val="24"/>
          <w:lang w:eastAsia="ru-RU"/>
        </w:rPr>
      </w:pPr>
      <w:r w:rsidRPr="00020F20">
        <w:rPr>
          <w:rFonts w:ascii="Times New Roman" w:eastAsia="Times New Roman" w:hAnsi="Times New Roman" w:cs="Times New Roman"/>
          <w:sz w:val="24"/>
          <w:szCs w:val="24"/>
          <w:lang w:eastAsia="ru-RU"/>
        </w:rPr>
        <w:t xml:space="preserve">как они определены правилами </w:t>
      </w:r>
      <w:hyperlink r:id="rId51" w:history="1">
        <w:r w:rsidRPr="00020F20">
          <w:rPr>
            <w:rFonts w:ascii="Times New Roman" w:eastAsia="Times New Roman" w:hAnsi="Times New Roman" w:cs="Times New Roman"/>
            <w:color w:val="0000FF"/>
            <w:sz w:val="24"/>
            <w:szCs w:val="24"/>
            <w:u w:val="single"/>
            <w:lang w:eastAsia="ru-RU"/>
          </w:rPr>
          <w:t>СОЛАС</w:t>
        </w:r>
      </w:hyperlink>
      <w:r w:rsidRPr="00020F20">
        <w:rPr>
          <w:rFonts w:ascii="Times New Roman" w:eastAsia="Times New Roman" w:hAnsi="Times New Roman" w:cs="Times New Roman"/>
          <w:sz w:val="24"/>
          <w:szCs w:val="24"/>
          <w:lang w:eastAsia="ru-RU"/>
        </w:rPr>
        <w:t xml:space="preserve"> </w:t>
      </w:r>
      <w:hyperlink r:id="rId52" w:history="1">
        <w:r w:rsidRPr="00020F20">
          <w:rPr>
            <w:rFonts w:ascii="Times New Roman" w:eastAsia="Times New Roman" w:hAnsi="Times New Roman" w:cs="Times New Roman"/>
            <w:color w:val="0000FF"/>
            <w:sz w:val="24"/>
            <w:szCs w:val="24"/>
            <w:u w:val="single"/>
            <w:lang w:eastAsia="ru-RU"/>
          </w:rPr>
          <w:t>XIV/1.2</w:t>
        </w:r>
      </w:hyperlink>
      <w:r w:rsidRPr="00020F20">
        <w:rPr>
          <w:rFonts w:ascii="Times New Roman" w:eastAsia="Times New Roman" w:hAnsi="Times New Roman" w:cs="Times New Roman"/>
          <w:sz w:val="24"/>
          <w:szCs w:val="24"/>
          <w:lang w:eastAsia="ru-RU"/>
        </w:rPr>
        <w:t xml:space="preserve"> и </w:t>
      </w:r>
      <w:hyperlink r:id="rId53" w:history="1">
        <w:r w:rsidRPr="00020F20">
          <w:rPr>
            <w:rFonts w:ascii="Times New Roman" w:eastAsia="Times New Roman" w:hAnsi="Times New Roman" w:cs="Times New Roman"/>
            <w:color w:val="0000FF"/>
            <w:sz w:val="24"/>
            <w:szCs w:val="24"/>
            <w:u w:val="single"/>
            <w:lang w:eastAsia="ru-RU"/>
          </w:rPr>
          <w:t>XIV/1.3</w:t>
        </w:r>
      </w:hyperlink>
      <w:r w:rsidRPr="00020F20">
        <w:rPr>
          <w:rFonts w:ascii="Times New Roman" w:eastAsia="Times New Roman" w:hAnsi="Times New Roman" w:cs="Times New Roman"/>
          <w:sz w:val="24"/>
          <w:szCs w:val="24"/>
          <w:lang w:eastAsia="ru-RU"/>
        </w:rPr>
        <w:t xml:space="preserve">, соответственно; </w:t>
      </w:r>
      <w:hyperlink r:id="rId54" w:history="1">
        <w:r w:rsidRPr="00020F20">
          <w:rPr>
            <w:rFonts w:ascii="Times New Roman" w:eastAsia="Times New Roman" w:hAnsi="Times New Roman" w:cs="Times New Roman"/>
            <w:color w:val="0000FF"/>
            <w:sz w:val="24"/>
            <w:szCs w:val="24"/>
            <w:u w:val="single"/>
            <w:lang w:eastAsia="ru-RU"/>
          </w:rPr>
          <w:t>правилами 1.11.7</w:t>
        </w:r>
      </w:hyperlink>
      <w:r w:rsidRPr="00020F20">
        <w:rPr>
          <w:rFonts w:ascii="Times New Roman" w:eastAsia="Times New Roman" w:hAnsi="Times New Roman" w:cs="Times New Roman"/>
          <w:sz w:val="24"/>
          <w:szCs w:val="24"/>
          <w:lang w:eastAsia="ru-RU"/>
        </w:rPr>
        <w:t xml:space="preserve"> и </w:t>
      </w:r>
      <w:hyperlink r:id="rId55" w:history="1">
        <w:r w:rsidRPr="00020F20">
          <w:rPr>
            <w:rFonts w:ascii="Times New Roman" w:eastAsia="Times New Roman" w:hAnsi="Times New Roman" w:cs="Times New Roman"/>
            <w:color w:val="0000FF"/>
            <w:sz w:val="24"/>
            <w:szCs w:val="24"/>
            <w:u w:val="single"/>
            <w:lang w:eastAsia="ru-RU"/>
          </w:rPr>
          <w:t>46.2 Приложения I к МАРПОЛ</w:t>
        </w:r>
      </w:hyperlink>
      <w:r w:rsidRPr="00020F20">
        <w:rPr>
          <w:rFonts w:ascii="Times New Roman" w:eastAsia="Times New Roman" w:hAnsi="Times New Roman" w:cs="Times New Roman"/>
          <w:sz w:val="24"/>
          <w:szCs w:val="24"/>
          <w:lang w:eastAsia="ru-RU"/>
        </w:rPr>
        <w:t xml:space="preserve">; </w:t>
      </w:r>
      <w:hyperlink r:id="rId56" w:history="1">
        <w:r w:rsidRPr="00020F20">
          <w:rPr>
            <w:rFonts w:ascii="Times New Roman" w:eastAsia="Times New Roman" w:hAnsi="Times New Roman" w:cs="Times New Roman"/>
            <w:color w:val="0000FF"/>
            <w:sz w:val="24"/>
            <w:szCs w:val="24"/>
            <w:u w:val="single"/>
            <w:lang w:eastAsia="ru-RU"/>
          </w:rPr>
          <w:t>правилами 13.8.1</w:t>
        </w:r>
      </w:hyperlink>
      <w:r w:rsidRPr="00020F20">
        <w:rPr>
          <w:rFonts w:ascii="Times New Roman" w:eastAsia="Times New Roman" w:hAnsi="Times New Roman" w:cs="Times New Roman"/>
          <w:sz w:val="24"/>
          <w:szCs w:val="24"/>
          <w:lang w:eastAsia="ru-RU"/>
        </w:rPr>
        <w:t xml:space="preserve"> и 21.2 </w:t>
      </w:r>
      <w:hyperlink r:id="rId57" w:history="1">
        <w:r w:rsidRPr="00020F20">
          <w:rPr>
            <w:rFonts w:ascii="Times New Roman" w:eastAsia="Times New Roman" w:hAnsi="Times New Roman" w:cs="Times New Roman"/>
            <w:color w:val="0000FF"/>
            <w:sz w:val="24"/>
            <w:szCs w:val="24"/>
            <w:u w:val="single"/>
            <w:lang w:eastAsia="ru-RU"/>
          </w:rPr>
          <w:t>Приложения II к МАРПОЛ</w:t>
        </w:r>
      </w:hyperlink>
      <w:r w:rsidRPr="00020F20">
        <w:rPr>
          <w:rFonts w:ascii="Times New Roman" w:eastAsia="Times New Roman" w:hAnsi="Times New Roman" w:cs="Times New Roman"/>
          <w:sz w:val="24"/>
          <w:szCs w:val="24"/>
          <w:lang w:eastAsia="ru-RU"/>
        </w:rPr>
        <w:t xml:space="preserve">; правилами 17.2 и 17.3 </w:t>
      </w:r>
      <w:hyperlink r:id="rId58" w:history="1">
        <w:r w:rsidRPr="00020F20">
          <w:rPr>
            <w:rFonts w:ascii="Times New Roman" w:eastAsia="Times New Roman" w:hAnsi="Times New Roman" w:cs="Times New Roman"/>
            <w:color w:val="0000FF"/>
            <w:sz w:val="24"/>
            <w:szCs w:val="24"/>
            <w:u w:val="single"/>
            <w:lang w:eastAsia="ru-RU"/>
          </w:rPr>
          <w:t>Приложения IV к МАРПОЛ</w:t>
        </w:r>
      </w:hyperlink>
      <w:r w:rsidRPr="00020F20">
        <w:rPr>
          <w:rFonts w:ascii="Times New Roman" w:eastAsia="Times New Roman" w:hAnsi="Times New Roman" w:cs="Times New Roman"/>
          <w:sz w:val="24"/>
          <w:szCs w:val="24"/>
          <w:lang w:eastAsia="ru-RU"/>
        </w:rPr>
        <w:t xml:space="preserve">; и </w:t>
      </w:r>
      <w:hyperlink r:id="rId59" w:history="1">
        <w:r w:rsidRPr="00020F20">
          <w:rPr>
            <w:rFonts w:ascii="Times New Roman" w:eastAsia="Times New Roman" w:hAnsi="Times New Roman" w:cs="Times New Roman"/>
            <w:color w:val="0000FF"/>
            <w:sz w:val="24"/>
            <w:szCs w:val="24"/>
            <w:u w:val="single"/>
            <w:lang w:eastAsia="ru-RU"/>
          </w:rPr>
          <w:t>правилами 1.14.7</w:t>
        </w:r>
      </w:hyperlink>
      <w:r w:rsidRPr="00020F20">
        <w:rPr>
          <w:rFonts w:ascii="Times New Roman" w:eastAsia="Times New Roman" w:hAnsi="Times New Roman" w:cs="Times New Roman"/>
          <w:sz w:val="24"/>
          <w:szCs w:val="24"/>
          <w:lang w:eastAsia="ru-RU"/>
        </w:rPr>
        <w:t xml:space="preserve"> и 13.2 </w:t>
      </w:r>
      <w:hyperlink r:id="rId60" w:history="1">
        <w:r w:rsidRPr="00020F20">
          <w:rPr>
            <w:rFonts w:ascii="Times New Roman" w:eastAsia="Times New Roman" w:hAnsi="Times New Roman" w:cs="Times New Roman"/>
            <w:color w:val="0000FF"/>
            <w:sz w:val="24"/>
            <w:szCs w:val="24"/>
            <w:u w:val="single"/>
            <w:lang w:eastAsia="ru-RU"/>
          </w:rPr>
          <w:t>Приложения V к МАРПОЛ</w:t>
        </w:r>
      </w:hyperlink>
      <w:r w:rsidRPr="00020F20">
        <w:rPr>
          <w:rFonts w:ascii="Times New Roman" w:eastAsia="Times New Roman" w:hAnsi="Times New Roman" w:cs="Times New Roman"/>
          <w:sz w:val="24"/>
          <w:szCs w:val="24"/>
          <w:lang w:eastAsia="ru-RU"/>
        </w:rPr>
        <w:br/>
      </w:r>
    </w:p>
    <w:tbl>
      <w:tblPr>
        <w:tblW w:w="0" w:type="auto"/>
        <w:tblCellSpacing w:w="15" w:type="dxa"/>
        <w:tblCellMar>
          <w:top w:w="15" w:type="dxa"/>
          <w:left w:w="15" w:type="dxa"/>
          <w:bottom w:w="15" w:type="dxa"/>
          <w:right w:w="15" w:type="dxa"/>
        </w:tblCellMar>
        <w:tblLook w:val="04A0"/>
      </w:tblPr>
      <w:tblGrid>
        <w:gridCol w:w="9300"/>
      </w:tblGrid>
      <w:tr w:rsidR="00020F20" w:rsidRPr="00020F20" w:rsidTr="00020F20">
        <w:trPr>
          <w:trHeight w:val="15"/>
          <w:tblCellSpacing w:w="15" w:type="dxa"/>
        </w:trPr>
        <w:tc>
          <w:tcPr>
            <w:tcW w:w="9240" w:type="dxa"/>
            <w:vAlign w:val="center"/>
            <w:hideMark/>
          </w:tcPr>
          <w:p w:rsidR="00020F20" w:rsidRPr="00020F20" w:rsidRDefault="00020F20" w:rsidP="00020F20">
            <w:pPr>
              <w:spacing w:after="0" w:line="240" w:lineRule="auto"/>
              <w:rPr>
                <w:rFonts w:ascii="Times New Roman" w:eastAsia="Times New Roman" w:hAnsi="Times New Roman" w:cs="Times New Roman"/>
                <w:sz w:val="2"/>
                <w:szCs w:val="24"/>
                <w:lang w:eastAsia="ru-RU"/>
              </w:rPr>
            </w:pPr>
          </w:p>
        </w:tc>
      </w:tr>
      <w:tr w:rsidR="00020F20" w:rsidRPr="00020F20" w:rsidTr="00020F20">
        <w:trPr>
          <w:tblCellSpacing w:w="15" w:type="dxa"/>
        </w:trPr>
        <w:tc>
          <w:tcPr>
            <w:tcW w:w="9240" w:type="dxa"/>
            <w:tcBorders>
              <w:top w:val="nil"/>
              <w:left w:val="nil"/>
              <w:bottom w:val="nil"/>
              <w:right w:val="nil"/>
            </w:tcBorders>
            <w:tcMar>
              <w:top w:w="15" w:type="dxa"/>
              <w:left w:w="185" w:type="dxa"/>
              <w:bottom w:w="15" w:type="dxa"/>
              <w:right w:w="185" w:type="dxa"/>
            </w:tcMar>
            <w:hideMark/>
          </w:tcPr>
          <w:p w:rsidR="00020F20" w:rsidRPr="00020F20" w:rsidRDefault="00020F20" w:rsidP="00020F20">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3533775" cy="2990850"/>
                  <wp:effectExtent l="19050" t="0" r="9525" b="0"/>
                  <wp:docPr id="7" name="Рисунок 7" descr="Международный кодекс для судов, эксплуатирующихся в полярных водах (Полярный кодек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Международный кодекс для судов, эксплуатирующихся в полярных водах (Полярный кодекс)"/>
                          <pic:cNvPicPr>
                            <a:picLocks noChangeAspect="1" noChangeArrowheads="1"/>
                          </pic:cNvPicPr>
                        </pic:nvPicPr>
                        <pic:blipFill>
                          <a:blip r:embed="rId61" cstate="print"/>
                          <a:srcRect/>
                          <a:stretch>
                            <a:fillRect/>
                          </a:stretch>
                        </pic:blipFill>
                        <pic:spPr bwMode="auto">
                          <a:xfrm>
                            <a:off x="0" y="0"/>
                            <a:ext cx="3533775" cy="2990850"/>
                          </a:xfrm>
                          <a:prstGeom prst="rect">
                            <a:avLst/>
                          </a:prstGeom>
                          <a:noFill/>
                          <a:ln w="9525">
                            <a:noFill/>
                            <a:miter lim="800000"/>
                            <a:headEnd/>
                            <a:tailEnd/>
                          </a:ln>
                        </pic:spPr>
                      </pic:pic>
                    </a:graphicData>
                  </a:graphic>
                </wp:inline>
              </w:drawing>
            </w:r>
          </w:p>
        </w:tc>
      </w:tr>
      <w:tr w:rsidR="00020F20" w:rsidRPr="00020F20" w:rsidTr="00020F20">
        <w:trPr>
          <w:tblCellSpacing w:w="15" w:type="dxa"/>
        </w:trPr>
        <w:tc>
          <w:tcPr>
            <w:tcW w:w="9240" w:type="dxa"/>
            <w:tcBorders>
              <w:top w:val="nil"/>
              <w:left w:val="nil"/>
              <w:bottom w:val="nil"/>
              <w:right w:val="nil"/>
            </w:tcBorders>
            <w:tcMar>
              <w:top w:w="15" w:type="dxa"/>
              <w:left w:w="185" w:type="dxa"/>
              <w:bottom w:w="15" w:type="dxa"/>
              <w:right w:w="185" w:type="dxa"/>
            </w:tcMar>
            <w:hideMark/>
          </w:tcPr>
          <w:p w:rsidR="00020F20" w:rsidRPr="00020F20" w:rsidRDefault="00020F20" w:rsidP="00020F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0F20">
              <w:rPr>
                <w:rFonts w:ascii="Times New Roman" w:eastAsia="Times New Roman" w:hAnsi="Times New Roman" w:cs="Times New Roman"/>
                <w:i/>
                <w:iCs/>
                <w:sz w:val="24"/>
                <w:szCs w:val="24"/>
                <w:lang w:eastAsia="ru-RU"/>
              </w:rPr>
              <w:t>Рис.1.</w:t>
            </w:r>
            <w:r w:rsidRPr="00020F20">
              <w:rPr>
                <w:rFonts w:ascii="Times New Roman" w:eastAsia="Times New Roman" w:hAnsi="Times New Roman" w:cs="Times New Roman"/>
                <w:sz w:val="24"/>
                <w:szCs w:val="24"/>
                <w:lang w:eastAsia="ru-RU"/>
              </w:rPr>
              <w:t xml:space="preserve"> </w:t>
            </w:r>
            <w:r w:rsidRPr="00020F20">
              <w:rPr>
                <w:rFonts w:ascii="Times New Roman" w:eastAsia="Times New Roman" w:hAnsi="Times New Roman" w:cs="Times New Roman"/>
                <w:b/>
                <w:bCs/>
                <w:sz w:val="24"/>
                <w:szCs w:val="24"/>
                <w:lang w:eastAsia="ru-RU"/>
              </w:rPr>
              <w:t>Максимальная протяженность Антарктической акватории, на которую распространяются требования Кодекса*</w:t>
            </w:r>
          </w:p>
        </w:tc>
      </w:tr>
    </w:tbl>
    <w:p w:rsidR="00020F20" w:rsidRPr="00020F20" w:rsidRDefault="00020F20" w:rsidP="00020F20">
      <w:pPr>
        <w:spacing w:before="100" w:beforeAutospacing="1" w:after="100" w:afterAutospacing="1" w:line="240" w:lineRule="auto"/>
        <w:rPr>
          <w:rFonts w:ascii="Times New Roman" w:eastAsia="Times New Roman" w:hAnsi="Times New Roman" w:cs="Times New Roman"/>
          <w:sz w:val="24"/>
          <w:szCs w:val="24"/>
          <w:lang w:eastAsia="ru-RU"/>
        </w:rPr>
      </w:pPr>
      <w:r w:rsidRPr="00020F20">
        <w:rPr>
          <w:rFonts w:ascii="Times New Roman" w:eastAsia="Times New Roman" w:hAnsi="Times New Roman" w:cs="Times New Roman"/>
          <w:sz w:val="24"/>
          <w:szCs w:val="24"/>
          <w:lang w:eastAsia="ru-RU"/>
        </w:rPr>
        <w:t>________________</w:t>
      </w:r>
      <w:r w:rsidRPr="00020F20">
        <w:rPr>
          <w:rFonts w:ascii="Times New Roman" w:eastAsia="Times New Roman" w:hAnsi="Times New Roman" w:cs="Times New Roman"/>
          <w:sz w:val="24"/>
          <w:szCs w:val="24"/>
          <w:lang w:eastAsia="ru-RU"/>
        </w:rPr>
        <w:br/>
        <w:t>* Следует иметь в виду, что настоящий рисунок приведен лишь в целях наглядности.</w:t>
      </w:r>
      <w:r w:rsidRPr="00020F20">
        <w:rPr>
          <w:rFonts w:ascii="Times New Roman" w:eastAsia="Times New Roman" w:hAnsi="Times New Roman" w:cs="Times New Roman"/>
          <w:sz w:val="24"/>
          <w:szCs w:val="24"/>
          <w:lang w:eastAsia="ru-RU"/>
        </w:rPr>
        <w:br/>
      </w:r>
      <w:r w:rsidRPr="00020F20">
        <w:rPr>
          <w:rFonts w:ascii="Times New Roman" w:eastAsia="Times New Roman" w:hAnsi="Times New Roman" w:cs="Times New Roman"/>
          <w:sz w:val="24"/>
          <w:szCs w:val="24"/>
          <w:lang w:eastAsia="ru-RU"/>
        </w:rPr>
        <w:br/>
      </w:r>
    </w:p>
    <w:tbl>
      <w:tblPr>
        <w:tblW w:w="0" w:type="auto"/>
        <w:tblCellSpacing w:w="15" w:type="dxa"/>
        <w:tblCellMar>
          <w:top w:w="15" w:type="dxa"/>
          <w:left w:w="15" w:type="dxa"/>
          <w:bottom w:w="15" w:type="dxa"/>
          <w:right w:w="15" w:type="dxa"/>
        </w:tblCellMar>
        <w:tblLook w:val="04A0"/>
      </w:tblPr>
      <w:tblGrid>
        <w:gridCol w:w="9300"/>
      </w:tblGrid>
      <w:tr w:rsidR="00020F20" w:rsidRPr="00020F20" w:rsidTr="00020F20">
        <w:trPr>
          <w:trHeight w:val="15"/>
          <w:tblCellSpacing w:w="15" w:type="dxa"/>
        </w:trPr>
        <w:tc>
          <w:tcPr>
            <w:tcW w:w="9240" w:type="dxa"/>
            <w:vAlign w:val="center"/>
            <w:hideMark/>
          </w:tcPr>
          <w:p w:rsidR="00020F20" w:rsidRPr="00020F20" w:rsidRDefault="00020F20" w:rsidP="00020F20">
            <w:pPr>
              <w:spacing w:after="0" w:line="240" w:lineRule="auto"/>
              <w:rPr>
                <w:rFonts w:ascii="Times New Roman" w:eastAsia="Times New Roman" w:hAnsi="Times New Roman" w:cs="Times New Roman"/>
                <w:sz w:val="2"/>
                <w:szCs w:val="24"/>
                <w:lang w:eastAsia="ru-RU"/>
              </w:rPr>
            </w:pPr>
          </w:p>
        </w:tc>
      </w:tr>
      <w:tr w:rsidR="00020F20" w:rsidRPr="00020F20" w:rsidTr="00020F20">
        <w:trPr>
          <w:tblCellSpacing w:w="15" w:type="dxa"/>
        </w:trPr>
        <w:tc>
          <w:tcPr>
            <w:tcW w:w="9240" w:type="dxa"/>
            <w:tcBorders>
              <w:top w:val="nil"/>
              <w:left w:val="nil"/>
              <w:bottom w:val="nil"/>
              <w:right w:val="nil"/>
            </w:tcBorders>
            <w:tcMar>
              <w:top w:w="15" w:type="dxa"/>
              <w:left w:w="185" w:type="dxa"/>
              <w:bottom w:w="15" w:type="dxa"/>
              <w:right w:w="185" w:type="dxa"/>
            </w:tcMar>
            <w:hideMark/>
          </w:tcPr>
          <w:p w:rsidR="00020F20" w:rsidRPr="00020F20" w:rsidRDefault="00020F20" w:rsidP="00020F20">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2981325" cy="2295525"/>
                  <wp:effectExtent l="19050" t="0" r="9525" b="0"/>
                  <wp:docPr id="8" name="Рисунок 8" descr="Международный кодекс для судов, эксплуатирующихся в полярных водах (Полярный кодек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Международный кодекс для судов, эксплуатирующихся в полярных водах (Полярный кодекс)"/>
                          <pic:cNvPicPr>
                            <a:picLocks noChangeAspect="1" noChangeArrowheads="1"/>
                          </pic:cNvPicPr>
                        </pic:nvPicPr>
                        <pic:blipFill>
                          <a:blip r:embed="rId62" cstate="print"/>
                          <a:srcRect/>
                          <a:stretch>
                            <a:fillRect/>
                          </a:stretch>
                        </pic:blipFill>
                        <pic:spPr bwMode="auto">
                          <a:xfrm>
                            <a:off x="0" y="0"/>
                            <a:ext cx="2981325" cy="2295525"/>
                          </a:xfrm>
                          <a:prstGeom prst="rect">
                            <a:avLst/>
                          </a:prstGeom>
                          <a:noFill/>
                          <a:ln w="9525">
                            <a:noFill/>
                            <a:miter lim="800000"/>
                            <a:headEnd/>
                            <a:tailEnd/>
                          </a:ln>
                        </pic:spPr>
                      </pic:pic>
                    </a:graphicData>
                  </a:graphic>
                </wp:inline>
              </w:drawing>
            </w:r>
          </w:p>
        </w:tc>
      </w:tr>
      <w:tr w:rsidR="00020F20" w:rsidRPr="00020F20" w:rsidTr="00020F20">
        <w:trPr>
          <w:tblCellSpacing w:w="15" w:type="dxa"/>
        </w:trPr>
        <w:tc>
          <w:tcPr>
            <w:tcW w:w="9240" w:type="dxa"/>
            <w:tcBorders>
              <w:top w:val="nil"/>
              <w:left w:val="nil"/>
              <w:bottom w:val="nil"/>
              <w:right w:val="nil"/>
            </w:tcBorders>
            <w:tcMar>
              <w:top w:w="15" w:type="dxa"/>
              <w:left w:w="185" w:type="dxa"/>
              <w:bottom w:w="15" w:type="dxa"/>
              <w:right w:w="185" w:type="dxa"/>
            </w:tcMar>
            <w:hideMark/>
          </w:tcPr>
          <w:p w:rsidR="00020F20" w:rsidRPr="00020F20" w:rsidRDefault="00020F20" w:rsidP="00020F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0F20">
              <w:rPr>
                <w:rFonts w:ascii="Times New Roman" w:eastAsia="Times New Roman" w:hAnsi="Times New Roman" w:cs="Times New Roman"/>
                <w:i/>
                <w:iCs/>
                <w:sz w:val="24"/>
                <w:szCs w:val="24"/>
                <w:lang w:eastAsia="ru-RU"/>
              </w:rPr>
              <w:t>Рис.2.</w:t>
            </w:r>
            <w:r w:rsidRPr="00020F20">
              <w:rPr>
                <w:rFonts w:ascii="Times New Roman" w:eastAsia="Times New Roman" w:hAnsi="Times New Roman" w:cs="Times New Roman"/>
                <w:sz w:val="24"/>
                <w:szCs w:val="24"/>
                <w:lang w:eastAsia="ru-RU"/>
              </w:rPr>
              <w:t xml:space="preserve"> </w:t>
            </w:r>
            <w:r w:rsidRPr="00020F20">
              <w:rPr>
                <w:rFonts w:ascii="Times New Roman" w:eastAsia="Times New Roman" w:hAnsi="Times New Roman" w:cs="Times New Roman"/>
                <w:b/>
                <w:bCs/>
                <w:sz w:val="24"/>
                <w:szCs w:val="24"/>
                <w:lang w:eastAsia="ru-RU"/>
              </w:rPr>
              <w:t>Максимальная протяженность арктических вод, на которые распространяются требования Кодекса*</w:t>
            </w:r>
          </w:p>
        </w:tc>
      </w:tr>
    </w:tbl>
    <w:p w:rsidR="00020F20" w:rsidRPr="00020F20" w:rsidRDefault="00020F20" w:rsidP="00020F20">
      <w:pPr>
        <w:spacing w:before="100" w:beforeAutospacing="1" w:after="100" w:afterAutospacing="1" w:line="240" w:lineRule="auto"/>
        <w:rPr>
          <w:rFonts w:ascii="Times New Roman" w:eastAsia="Times New Roman" w:hAnsi="Times New Roman" w:cs="Times New Roman"/>
          <w:sz w:val="24"/>
          <w:szCs w:val="24"/>
          <w:lang w:eastAsia="ru-RU"/>
        </w:rPr>
      </w:pPr>
      <w:r w:rsidRPr="00020F20">
        <w:rPr>
          <w:rFonts w:ascii="Times New Roman" w:eastAsia="Times New Roman" w:hAnsi="Times New Roman" w:cs="Times New Roman"/>
          <w:sz w:val="24"/>
          <w:szCs w:val="24"/>
          <w:lang w:eastAsia="ru-RU"/>
        </w:rPr>
        <w:t>________________</w:t>
      </w:r>
      <w:r w:rsidRPr="00020F20">
        <w:rPr>
          <w:rFonts w:ascii="Times New Roman" w:eastAsia="Times New Roman" w:hAnsi="Times New Roman" w:cs="Times New Roman"/>
          <w:sz w:val="24"/>
          <w:szCs w:val="24"/>
          <w:lang w:eastAsia="ru-RU"/>
        </w:rPr>
        <w:br/>
        <w:t>* Следует иметь в виду, что настоящий рисунок приведен лишь для наглядности.</w:t>
      </w:r>
      <w:r w:rsidRPr="00020F20">
        <w:rPr>
          <w:rFonts w:ascii="Times New Roman" w:eastAsia="Times New Roman" w:hAnsi="Times New Roman" w:cs="Times New Roman"/>
          <w:sz w:val="24"/>
          <w:szCs w:val="24"/>
          <w:lang w:eastAsia="ru-RU"/>
        </w:rPr>
        <w:br/>
      </w:r>
      <w:r w:rsidRPr="00020F20">
        <w:rPr>
          <w:rFonts w:ascii="Times New Roman" w:eastAsia="Times New Roman" w:hAnsi="Times New Roman" w:cs="Times New Roman"/>
          <w:sz w:val="24"/>
          <w:szCs w:val="24"/>
          <w:lang w:eastAsia="ru-RU"/>
        </w:rPr>
        <w:br/>
      </w:r>
    </w:p>
    <w:p w:rsidR="00020F20" w:rsidRPr="00020F20" w:rsidRDefault="00020F20" w:rsidP="00020F2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020F20">
        <w:rPr>
          <w:rFonts w:ascii="Times New Roman" w:eastAsia="Times New Roman" w:hAnsi="Times New Roman" w:cs="Times New Roman"/>
          <w:b/>
          <w:bCs/>
          <w:sz w:val="27"/>
          <w:szCs w:val="27"/>
          <w:lang w:eastAsia="ru-RU"/>
        </w:rPr>
        <w:t>Часть I-А. Меры безопасности</w:t>
      </w:r>
    </w:p>
    <w:p w:rsidR="00020F20" w:rsidRPr="00020F20" w:rsidRDefault="00020F20" w:rsidP="00020F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0F20">
        <w:rPr>
          <w:rFonts w:ascii="Times New Roman" w:eastAsia="Times New Roman" w:hAnsi="Times New Roman" w:cs="Times New Roman"/>
          <w:sz w:val="24"/>
          <w:szCs w:val="24"/>
          <w:lang w:eastAsia="ru-RU"/>
        </w:rPr>
        <w:br/>
        <w:t xml:space="preserve">Меры безопасности </w:t>
      </w:r>
    </w:p>
    <w:p w:rsidR="00020F20" w:rsidRPr="00020F20" w:rsidRDefault="00020F20" w:rsidP="00020F20">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20F20">
        <w:rPr>
          <w:rFonts w:ascii="Times New Roman" w:eastAsia="Times New Roman" w:hAnsi="Times New Roman" w:cs="Times New Roman"/>
          <w:b/>
          <w:bCs/>
          <w:sz w:val="24"/>
          <w:szCs w:val="24"/>
          <w:lang w:eastAsia="ru-RU"/>
        </w:rPr>
        <w:t>Глава 1 - Общие положения</w:t>
      </w:r>
    </w:p>
    <w:p w:rsidR="00020F20" w:rsidRPr="00020F20" w:rsidRDefault="00020F20" w:rsidP="00020F20">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020F20">
        <w:rPr>
          <w:rFonts w:ascii="Times New Roman" w:eastAsia="Times New Roman" w:hAnsi="Times New Roman" w:cs="Times New Roman"/>
          <w:b/>
          <w:bCs/>
          <w:sz w:val="20"/>
          <w:szCs w:val="20"/>
          <w:lang w:eastAsia="ru-RU"/>
        </w:rPr>
        <w:t>1.1 Структура настоящей части</w:t>
      </w:r>
    </w:p>
    <w:p w:rsidR="00020F20" w:rsidRPr="00020F20" w:rsidRDefault="00020F20" w:rsidP="00020F20">
      <w:pPr>
        <w:spacing w:before="100" w:beforeAutospacing="1" w:after="100" w:afterAutospacing="1" w:line="240" w:lineRule="auto"/>
        <w:rPr>
          <w:rFonts w:ascii="Times New Roman" w:eastAsia="Times New Roman" w:hAnsi="Times New Roman" w:cs="Times New Roman"/>
          <w:sz w:val="24"/>
          <w:szCs w:val="24"/>
          <w:lang w:eastAsia="ru-RU"/>
        </w:rPr>
      </w:pPr>
      <w:r w:rsidRPr="00020F20">
        <w:rPr>
          <w:rFonts w:ascii="Times New Roman" w:eastAsia="Times New Roman" w:hAnsi="Times New Roman" w:cs="Times New Roman"/>
          <w:sz w:val="24"/>
          <w:szCs w:val="24"/>
          <w:lang w:eastAsia="ru-RU"/>
        </w:rPr>
        <w:br/>
        <w:t>Каждая из глав настоящей части включает свою общую цель главы, функциональные требования, необходимые для достижения цели, и правила. Судно рассматривается как отвечающее функциональному требованию, изложенному в настоящей части, при выполнении любого из нижеследующих условий:</w:t>
      </w:r>
      <w:r w:rsidRPr="00020F20">
        <w:rPr>
          <w:rFonts w:ascii="Times New Roman" w:eastAsia="Times New Roman" w:hAnsi="Times New Roman" w:cs="Times New Roman"/>
          <w:sz w:val="24"/>
          <w:szCs w:val="24"/>
          <w:lang w:eastAsia="ru-RU"/>
        </w:rPr>
        <w:br/>
      </w:r>
      <w:r w:rsidRPr="00020F20">
        <w:rPr>
          <w:rFonts w:ascii="Times New Roman" w:eastAsia="Times New Roman" w:hAnsi="Times New Roman" w:cs="Times New Roman"/>
          <w:sz w:val="24"/>
          <w:szCs w:val="24"/>
          <w:lang w:eastAsia="ru-RU"/>
        </w:rPr>
        <w:br/>
        <w:t>.1 конструкция и устройство судна отвечают всем правилам, связанным с этим функциональным требованием; либо</w:t>
      </w:r>
      <w:r w:rsidRPr="00020F20">
        <w:rPr>
          <w:rFonts w:ascii="Times New Roman" w:eastAsia="Times New Roman" w:hAnsi="Times New Roman" w:cs="Times New Roman"/>
          <w:sz w:val="24"/>
          <w:szCs w:val="24"/>
          <w:lang w:eastAsia="ru-RU"/>
        </w:rPr>
        <w:br/>
      </w:r>
      <w:r w:rsidRPr="00020F20">
        <w:rPr>
          <w:rFonts w:ascii="Times New Roman" w:eastAsia="Times New Roman" w:hAnsi="Times New Roman" w:cs="Times New Roman"/>
          <w:sz w:val="24"/>
          <w:szCs w:val="24"/>
          <w:lang w:eastAsia="ru-RU"/>
        </w:rPr>
        <w:br/>
        <w:t xml:space="preserve">.2 часть или части конструкции и устройства судна или </w:t>
      </w:r>
      <w:proofErr w:type="gramStart"/>
      <w:r w:rsidRPr="00020F20">
        <w:rPr>
          <w:rFonts w:ascii="Times New Roman" w:eastAsia="Times New Roman" w:hAnsi="Times New Roman" w:cs="Times New Roman"/>
          <w:sz w:val="24"/>
          <w:szCs w:val="24"/>
          <w:lang w:eastAsia="ru-RU"/>
        </w:rPr>
        <w:t>конструкция</w:t>
      </w:r>
      <w:proofErr w:type="gramEnd"/>
      <w:r w:rsidRPr="00020F20">
        <w:rPr>
          <w:rFonts w:ascii="Times New Roman" w:eastAsia="Times New Roman" w:hAnsi="Times New Roman" w:cs="Times New Roman"/>
          <w:sz w:val="24"/>
          <w:szCs w:val="24"/>
          <w:lang w:eastAsia="ru-RU"/>
        </w:rPr>
        <w:t xml:space="preserve"> и устройство судна полностью были проверены и одобрены в соответствии с </w:t>
      </w:r>
      <w:hyperlink r:id="rId63" w:history="1">
        <w:r w:rsidRPr="00020F20">
          <w:rPr>
            <w:rFonts w:ascii="Times New Roman" w:eastAsia="Times New Roman" w:hAnsi="Times New Roman" w:cs="Times New Roman"/>
            <w:color w:val="0000FF"/>
            <w:sz w:val="24"/>
            <w:szCs w:val="24"/>
            <w:u w:val="single"/>
            <w:lang w:eastAsia="ru-RU"/>
          </w:rPr>
          <w:t>правилом 4 главы XIV СОЛАС</w:t>
        </w:r>
      </w:hyperlink>
      <w:r w:rsidRPr="00020F20">
        <w:rPr>
          <w:rFonts w:ascii="Times New Roman" w:eastAsia="Times New Roman" w:hAnsi="Times New Roman" w:cs="Times New Roman"/>
          <w:sz w:val="24"/>
          <w:szCs w:val="24"/>
          <w:lang w:eastAsia="ru-RU"/>
        </w:rPr>
        <w:t>, а любые иные части судна отвечают соответствующим правилам.</w:t>
      </w:r>
      <w:r w:rsidRPr="00020F20">
        <w:rPr>
          <w:rFonts w:ascii="Times New Roman" w:eastAsia="Times New Roman" w:hAnsi="Times New Roman" w:cs="Times New Roman"/>
          <w:sz w:val="24"/>
          <w:szCs w:val="24"/>
          <w:lang w:eastAsia="ru-RU"/>
        </w:rPr>
        <w:br/>
      </w:r>
      <w:r w:rsidRPr="00020F20">
        <w:rPr>
          <w:rFonts w:ascii="Times New Roman" w:eastAsia="Times New Roman" w:hAnsi="Times New Roman" w:cs="Times New Roman"/>
          <w:sz w:val="24"/>
          <w:szCs w:val="24"/>
          <w:lang w:eastAsia="ru-RU"/>
        </w:rPr>
        <w:br/>
      </w:r>
    </w:p>
    <w:p w:rsidR="00020F20" w:rsidRPr="00020F20" w:rsidRDefault="00020F20" w:rsidP="00020F20">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020F20">
        <w:rPr>
          <w:rFonts w:ascii="Times New Roman" w:eastAsia="Times New Roman" w:hAnsi="Times New Roman" w:cs="Times New Roman"/>
          <w:b/>
          <w:bCs/>
          <w:sz w:val="20"/>
          <w:szCs w:val="20"/>
          <w:lang w:eastAsia="ru-RU"/>
        </w:rPr>
        <w:t>1.2 Определения</w:t>
      </w:r>
    </w:p>
    <w:p w:rsidR="00020F20" w:rsidRPr="00020F20" w:rsidRDefault="00020F20" w:rsidP="00020F20">
      <w:pPr>
        <w:spacing w:before="100" w:beforeAutospacing="1" w:after="100" w:afterAutospacing="1" w:line="240" w:lineRule="auto"/>
        <w:rPr>
          <w:rFonts w:ascii="Times New Roman" w:eastAsia="Times New Roman" w:hAnsi="Times New Roman" w:cs="Times New Roman"/>
          <w:sz w:val="24"/>
          <w:szCs w:val="24"/>
          <w:lang w:eastAsia="ru-RU"/>
        </w:rPr>
      </w:pPr>
      <w:r w:rsidRPr="00020F20">
        <w:rPr>
          <w:rFonts w:ascii="Times New Roman" w:eastAsia="Times New Roman" w:hAnsi="Times New Roman" w:cs="Times New Roman"/>
          <w:sz w:val="24"/>
          <w:szCs w:val="24"/>
          <w:lang w:eastAsia="ru-RU"/>
        </w:rPr>
        <w:br/>
        <w:t xml:space="preserve">В дополнение к определениям, включенным в соответствующие главы </w:t>
      </w:r>
      <w:hyperlink r:id="rId64" w:history="1">
        <w:r w:rsidRPr="00020F20">
          <w:rPr>
            <w:rFonts w:ascii="Times New Roman" w:eastAsia="Times New Roman" w:hAnsi="Times New Roman" w:cs="Times New Roman"/>
            <w:color w:val="0000FF"/>
            <w:sz w:val="24"/>
            <w:szCs w:val="24"/>
            <w:u w:val="single"/>
            <w:lang w:eastAsia="ru-RU"/>
          </w:rPr>
          <w:t>СОЛАС</w:t>
        </w:r>
      </w:hyperlink>
      <w:r w:rsidRPr="00020F20">
        <w:rPr>
          <w:rFonts w:ascii="Times New Roman" w:eastAsia="Times New Roman" w:hAnsi="Times New Roman" w:cs="Times New Roman"/>
          <w:sz w:val="24"/>
          <w:szCs w:val="24"/>
          <w:lang w:eastAsia="ru-RU"/>
        </w:rPr>
        <w:t xml:space="preserve"> и Введение к настоящему Кодексу, в настоящей части применяются следующие определения.</w:t>
      </w:r>
      <w:r w:rsidRPr="00020F20">
        <w:rPr>
          <w:rFonts w:ascii="Times New Roman" w:eastAsia="Times New Roman" w:hAnsi="Times New Roman" w:cs="Times New Roman"/>
          <w:sz w:val="24"/>
          <w:szCs w:val="24"/>
          <w:lang w:eastAsia="ru-RU"/>
        </w:rPr>
        <w:br/>
      </w:r>
    </w:p>
    <w:p w:rsidR="00020F20" w:rsidRPr="00020F20" w:rsidRDefault="00020F20" w:rsidP="00020F20">
      <w:pPr>
        <w:spacing w:before="100" w:beforeAutospacing="1" w:after="100" w:afterAutospacing="1" w:line="240" w:lineRule="auto"/>
        <w:rPr>
          <w:rFonts w:ascii="Times New Roman" w:eastAsia="Times New Roman" w:hAnsi="Times New Roman" w:cs="Times New Roman"/>
          <w:sz w:val="24"/>
          <w:szCs w:val="24"/>
          <w:lang w:eastAsia="ru-RU"/>
        </w:rPr>
      </w:pPr>
      <w:r w:rsidRPr="00020F20">
        <w:rPr>
          <w:rFonts w:ascii="Times New Roman" w:eastAsia="Times New Roman" w:hAnsi="Times New Roman" w:cs="Times New Roman"/>
          <w:sz w:val="24"/>
          <w:szCs w:val="24"/>
          <w:lang w:eastAsia="ru-RU"/>
        </w:rPr>
        <w:lastRenderedPageBreak/>
        <w:t xml:space="preserve">1.2.1 </w:t>
      </w:r>
      <w:r w:rsidRPr="00020F20">
        <w:rPr>
          <w:rFonts w:ascii="Times New Roman" w:eastAsia="Times New Roman" w:hAnsi="Times New Roman" w:cs="Times New Roman"/>
          <w:i/>
          <w:iCs/>
          <w:sz w:val="24"/>
          <w:szCs w:val="24"/>
          <w:lang w:eastAsia="ru-RU"/>
        </w:rPr>
        <w:t>Айсберговые воды</w:t>
      </w:r>
      <w:r w:rsidRPr="00020F20">
        <w:rPr>
          <w:rFonts w:ascii="Times New Roman" w:eastAsia="Times New Roman" w:hAnsi="Times New Roman" w:cs="Times New Roman"/>
          <w:sz w:val="24"/>
          <w:szCs w:val="24"/>
          <w:lang w:eastAsia="ru-RU"/>
        </w:rPr>
        <w:t xml:space="preserve"> означает водное пространство, пригодное для незатрудненного плавания, в котором лед материкового происхождения присутствует в концентрациях менее 1/10. В нем может присутствовать и морской лед, однако общая концентрация всех видов льда не должна превышать 1/10.</w:t>
      </w:r>
      <w:r w:rsidRPr="00020F20">
        <w:rPr>
          <w:rFonts w:ascii="Times New Roman" w:eastAsia="Times New Roman" w:hAnsi="Times New Roman" w:cs="Times New Roman"/>
          <w:sz w:val="24"/>
          <w:szCs w:val="24"/>
          <w:lang w:eastAsia="ru-RU"/>
        </w:rPr>
        <w:br/>
      </w:r>
    </w:p>
    <w:p w:rsidR="00020F20" w:rsidRPr="00020F20" w:rsidRDefault="00020F20" w:rsidP="00020F20">
      <w:pPr>
        <w:spacing w:before="100" w:beforeAutospacing="1" w:after="100" w:afterAutospacing="1" w:line="240" w:lineRule="auto"/>
        <w:rPr>
          <w:rFonts w:ascii="Times New Roman" w:eastAsia="Times New Roman" w:hAnsi="Times New Roman" w:cs="Times New Roman"/>
          <w:sz w:val="24"/>
          <w:szCs w:val="24"/>
          <w:lang w:eastAsia="ru-RU"/>
        </w:rPr>
      </w:pPr>
      <w:r w:rsidRPr="00020F20">
        <w:rPr>
          <w:rFonts w:ascii="Times New Roman" w:eastAsia="Times New Roman" w:hAnsi="Times New Roman" w:cs="Times New Roman"/>
          <w:sz w:val="24"/>
          <w:szCs w:val="24"/>
          <w:lang w:eastAsia="ru-RU"/>
        </w:rPr>
        <w:t xml:space="preserve">1.2.2 </w:t>
      </w:r>
      <w:r w:rsidRPr="00020F20">
        <w:rPr>
          <w:rFonts w:ascii="Times New Roman" w:eastAsia="Times New Roman" w:hAnsi="Times New Roman" w:cs="Times New Roman"/>
          <w:i/>
          <w:iCs/>
          <w:sz w:val="24"/>
          <w:szCs w:val="24"/>
          <w:lang w:eastAsia="ru-RU"/>
        </w:rPr>
        <w:t>Эскортирующее судно</w:t>
      </w:r>
      <w:r w:rsidRPr="00020F20">
        <w:rPr>
          <w:rFonts w:ascii="Times New Roman" w:eastAsia="Times New Roman" w:hAnsi="Times New Roman" w:cs="Times New Roman"/>
          <w:sz w:val="24"/>
          <w:szCs w:val="24"/>
          <w:lang w:eastAsia="ru-RU"/>
        </w:rPr>
        <w:t xml:space="preserve"> означает любое судно с более совершенными характеристиками плавания во льдах, совершающее переход с другим судном.</w:t>
      </w:r>
      <w:r w:rsidRPr="00020F20">
        <w:rPr>
          <w:rFonts w:ascii="Times New Roman" w:eastAsia="Times New Roman" w:hAnsi="Times New Roman" w:cs="Times New Roman"/>
          <w:sz w:val="24"/>
          <w:szCs w:val="24"/>
          <w:lang w:eastAsia="ru-RU"/>
        </w:rPr>
        <w:br/>
      </w:r>
    </w:p>
    <w:p w:rsidR="00020F20" w:rsidRPr="00020F20" w:rsidRDefault="00020F20" w:rsidP="00020F20">
      <w:pPr>
        <w:spacing w:before="100" w:beforeAutospacing="1" w:after="100" w:afterAutospacing="1" w:line="240" w:lineRule="auto"/>
        <w:rPr>
          <w:rFonts w:ascii="Times New Roman" w:eastAsia="Times New Roman" w:hAnsi="Times New Roman" w:cs="Times New Roman"/>
          <w:sz w:val="24"/>
          <w:szCs w:val="24"/>
          <w:lang w:eastAsia="ru-RU"/>
        </w:rPr>
      </w:pPr>
      <w:r w:rsidRPr="00020F20">
        <w:rPr>
          <w:rFonts w:ascii="Times New Roman" w:eastAsia="Times New Roman" w:hAnsi="Times New Roman" w:cs="Times New Roman"/>
          <w:sz w:val="24"/>
          <w:szCs w:val="24"/>
          <w:lang w:eastAsia="ru-RU"/>
        </w:rPr>
        <w:t xml:space="preserve">1.2.3 </w:t>
      </w:r>
      <w:r w:rsidRPr="00020F20">
        <w:rPr>
          <w:rFonts w:ascii="Times New Roman" w:eastAsia="Times New Roman" w:hAnsi="Times New Roman" w:cs="Times New Roman"/>
          <w:i/>
          <w:iCs/>
          <w:sz w:val="24"/>
          <w:szCs w:val="24"/>
          <w:lang w:eastAsia="ru-RU"/>
        </w:rPr>
        <w:t>Эскортируемое плавание</w:t>
      </w:r>
      <w:r w:rsidRPr="00020F20">
        <w:rPr>
          <w:rFonts w:ascii="Times New Roman" w:eastAsia="Times New Roman" w:hAnsi="Times New Roman" w:cs="Times New Roman"/>
          <w:sz w:val="24"/>
          <w:szCs w:val="24"/>
          <w:lang w:eastAsia="ru-RU"/>
        </w:rPr>
        <w:t xml:space="preserve"> означает любое плавание, при котором движение судна осуществляется при поддержке эскортирующего судна.</w:t>
      </w:r>
      <w:r w:rsidRPr="00020F20">
        <w:rPr>
          <w:rFonts w:ascii="Times New Roman" w:eastAsia="Times New Roman" w:hAnsi="Times New Roman" w:cs="Times New Roman"/>
          <w:sz w:val="24"/>
          <w:szCs w:val="24"/>
          <w:lang w:eastAsia="ru-RU"/>
        </w:rPr>
        <w:br/>
      </w:r>
    </w:p>
    <w:p w:rsidR="00020F20" w:rsidRPr="00020F20" w:rsidRDefault="00020F20" w:rsidP="00020F20">
      <w:pPr>
        <w:spacing w:before="100" w:beforeAutospacing="1" w:after="100" w:afterAutospacing="1" w:line="240" w:lineRule="auto"/>
        <w:rPr>
          <w:rFonts w:ascii="Times New Roman" w:eastAsia="Times New Roman" w:hAnsi="Times New Roman" w:cs="Times New Roman"/>
          <w:sz w:val="24"/>
          <w:szCs w:val="24"/>
          <w:lang w:eastAsia="ru-RU"/>
        </w:rPr>
      </w:pPr>
      <w:r w:rsidRPr="00020F20">
        <w:rPr>
          <w:rFonts w:ascii="Times New Roman" w:eastAsia="Times New Roman" w:hAnsi="Times New Roman" w:cs="Times New Roman"/>
          <w:sz w:val="24"/>
          <w:szCs w:val="24"/>
          <w:lang w:eastAsia="ru-RU"/>
        </w:rPr>
        <w:t xml:space="preserve">1.2.4 </w:t>
      </w:r>
      <w:r w:rsidRPr="00020F20">
        <w:rPr>
          <w:rFonts w:ascii="Times New Roman" w:eastAsia="Times New Roman" w:hAnsi="Times New Roman" w:cs="Times New Roman"/>
          <w:i/>
          <w:iCs/>
          <w:sz w:val="24"/>
          <w:szCs w:val="24"/>
          <w:lang w:eastAsia="ru-RU"/>
        </w:rPr>
        <w:t>Пригодные для обитания условия</w:t>
      </w:r>
      <w:r w:rsidRPr="00020F20">
        <w:rPr>
          <w:rFonts w:ascii="Times New Roman" w:eastAsia="Times New Roman" w:hAnsi="Times New Roman" w:cs="Times New Roman"/>
          <w:sz w:val="24"/>
          <w:szCs w:val="24"/>
          <w:lang w:eastAsia="ru-RU"/>
        </w:rPr>
        <w:t xml:space="preserve"> означает вентилируемую среду, защищающую от гипотермии.</w:t>
      </w:r>
      <w:r w:rsidRPr="00020F20">
        <w:rPr>
          <w:rFonts w:ascii="Times New Roman" w:eastAsia="Times New Roman" w:hAnsi="Times New Roman" w:cs="Times New Roman"/>
          <w:sz w:val="24"/>
          <w:szCs w:val="24"/>
          <w:lang w:eastAsia="ru-RU"/>
        </w:rPr>
        <w:br/>
      </w:r>
    </w:p>
    <w:p w:rsidR="00020F20" w:rsidRPr="00020F20" w:rsidRDefault="00020F20" w:rsidP="00020F20">
      <w:pPr>
        <w:spacing w:before="100" w:beforeAutospacing="1" w:after="100" w:afterAutospacing="1" w:line="240" w:lineRule="auto"/>
        <w:rPr>
          <w:rFonts w:ascii="Times New Roman" w:eastAsia="Times New Roman" w:hAnsi="Times New Roman" w:cs="Times New Roman"/>
          <w:sz w:val="24"/>
          <w:szCs w:val="24"/>
          <w:lang w:eastAsia="ru-RU"/>
        </w:rPr>
      </w:pPr>
      <w:r w:rsidRPr="00020F20">
        <w:rPr>
          <w:rFonts w:ascii="Times New Roman" w:eastAsia="Times New Roman" w:hAnsi="Times New Roman" w:cs="Times New Roman"/>
          <w:sz w:val="24"/>
          <w:szCs w:val="24"/>
          <w:lang w:eastAsia="ru-RU"/>
        </w:rPr>
        <w:t xml:space="preserve">1.2.5 </w:t>
      </w:r>
      <w:r w:rsidRPr="00020F20">
        <w:rPr>
          <w:rFonts w:ascii="Times New Roman" w:eastAsia="Times New Roman" w:hAnsi="Times New Roman" w:cs="Times New Roman"/>
          <w:i/>
          <w:iCs/>
          <w:sz w:val="24"/>
          <w:szCs w:val="24"/>
          <w:lang w:eastAsia="ru-RU"/>
        </w:rPr>
        <w:t>Ледокол</w:t>
      </w:r>
      <w:r w:rsidRPr="00020F20">
        <w:rPr>
          <w:rFonts w:ascii="Times New Roman" w:eastAsia="Times New Roman" w:hAnsi="Times New Roman" w:cs="Times New Roman"/>
          <w:sz w:val="24"/>
          <w:szCs w:val="24"/>
          <w:lang w:eastAsia="ru-RU"/>
        </w:rPr>
        <w:t xml:space="preserve"> означает любое судно, в круг эксплуатационных функций которого могут входить функции эскортирования или функции работы во льдах, мощность и размеры которого позволяют ему осуществлять активное плавание в покрытых льдами водах.</w:t>
      </w:r>
      <w:r w:rsidRPr="00020F20">
        <w:rPr>
          <w:rFonts w:ascii="Times New Roman" w:eastAsia="Times New Roman" w:hAnsi="Times New Roman" w:cs="Times New Roman"/>
          <w:sz w:val="24"/>
          <w:szCs w:val="24"/>
          <w:lang w:eastAsia="ru-RU"/>
        </w:rPr>
        <w:br/>
      </w:r>
    </w:p>
    <w:p w:rsidR="00020F20" w:rsidRPr="00020F20" w:rsidRDefault="00020F20" w:rsidP="00020F20">
      <w:pPr>
        <w:spacing w:before="100" w:beforeAutospacing="1" w:after="100" w:afterAutospacing="1" w:line="240" w:lineRule="auto"/>
        <w:rPr>
          <w:rFonts w:ascii="Times New Roman" w:eastAsia="Times New Roman" w:hAnsi="Times New Roman" w:cs="Times New Roman"/>
          <w:sz w:val="24"/>
          <w:szCs w:val="24"/>
          <w:lang w:eastAsia="ru-RU"/>
        </w:rPr>
      </w:pPr>
      <w:r w:rsidRPr="00020F20">
        <w:rPr>
          <w:rFonts w:ascii="Times New Roman" w:eastAsia="Times New Roman" w:hAnsi="Times New Roman" w:cs="Times New Roman"/>
          <w:sz w:val="24"/>
          <w:szCs w:val="24"/>
          <w:lang w:eastAsia="ru-RU"/>
        </w:rPr>
        <w:t xml:space="preserve">1.2.6 </w:t>
      </w:r>
      <w:r w:rsidRPr="00020F20">
        <w:rPr>
          <w:rFonts w:ascii="Times New Roman" w:eastAsia="Times New Roman" w:hAnsi="Times New Roman" w:cs="Times New Roman"/>
          <w:i/>
          <w:iCs/>
          <w:sz w:val="24"/>
          <w:szCs w:val="24"/>
          <w:lang w:eastAsia="ru-RU"/>
        </w:rPr>
        <w:t>Ледовый класс</w:t>
      </w:r>
      <w:r w:rsidRPr="00020F20">
        <w:rPr>
          <w:rFonts w:ascii="Times New Roman" w:eastAsia="Times New Roman" w:hAnsi="Times New Roman" w:cs="Times New Roman"/>
          <w:sz w:val="24"/>
          <w:szCs w:val="24"/>
          <w:lang w:eastAsia="ru-RU"/>
        </w:rPr>
        <w:t xml:space="preserve"> означает знак в символе класса судна, присваиваемый Администрацией или признанной ею организацией, указывающий, что судно предназначено для плавания в ледовых условиях.</w:t>
      </w:r>
      <w:r w:rsidRPr="00020F20">
        <w:rPr>
          <w:rFonts w:ascii="Times New Roman" w:eastAsia="Times New Roman" w:hAnsi="Times New Roman" w:cs="Times New Roman"/>
          <w:sz w:val="24"/>
          <w:szCs w:val="24"/>
          <w:lang w:eastAsia="ru-RU"/>
        </w:rPr>
        <w:br/>
      </w:r>
    </w:p>
    <w:p w:rsidR="00020F20" w:rsidRPr="00020F20" w:rsidRDefault="00020F20" w:rsidP="00020F20">
      <w:pPr>
        <w:spacing w:before="100" w:beforeAutospacing="1" w:after="100" w:afterAutospacing="1" w:line="240" w:lineRule="auto"/>
        <w:rPr>
          <w:rFonts w:ascii="Times New Roman" w:eastAsia="Times New Roman" w:hAnsi="Times New Roman" w:cs="Times New Roman"/>
          <w:sz w:val="24"/>
          <w:szCs w:val="24"/>
          <w:lang w:eastAsia="ru-RU"/>
        </w:rPr>
      </w:pPr>
      <w:r w:rsidRPr="00020F20">
        <w:rPr>
          <w:rFonts w:ascii="Times New Roman" w:eastAsia="Times New Roman" w:hAnsi="Times New Roman" w:cs="Times New Roman"/>
          <w:sz w:val="24"/>
          <w:szCs w:val="24"/>
          <w:lang w:eastAsia="ru-RU"/>
        </w:rPr>
        <w:t xml:space="preserve">1.2.7 </w:t>
      </w:r>
      <w:r w:rsidRPr="00020F20">
        <w:rPr>
          <w:rFonts w:ascii="Times New Roman" w:eastAsia="Times New Roman" w:hAnsi="Times New Roman" w:cs="Times New Roman"/>
          <w:i/>
          <w:iCs/>
          <w:sz w:val="24"/>
          <w:szCs w:val="24"/>
          <w:lang w:eastAsia="ru-RU"/>
        </w:rPr>
        <w:t>Максимальное ожидаемое время прибытия сил спасания</w:t>
      </w:r>
      <w:r w:rsidRPr="00020F20">
        <w:rPr>
          <w:rFonts w:ascii="Times New Roman" w:eastAsia="Times New Roman" w:hAnsi="Times New Roman" w:cs="Times New Roman"/>
          <w:sz w:val="24"/>
          <w:szCs w:val="24"/>
          <w:lang w:eastAsia="ru-RU"/>
        </w:rPr>
        <w:t xml:space="preserve"> означает время, принятое при проектировании оборудования и систем, предназначенных для обеспечения выживания. Ни при каких обстоятельствах оно не должно приниматься </w:t>
      </w:r>
      <w:proofErr w:type="gramStart"/>
      <w:r w:rsidRPr="00020F20">
        <w:rPr>
          <w:rFonts w:ascii="Times New Roman" w:eastAsia="Times New Roman" w:hAnsi="Times New Roman" w:cs="Times New Roman"/>
          <w:sz w:val="24"/>
          <w:szCs w:val="24"/>
          <w:lang w:eastAsia="ru-RU"/>
        </w:rPr>
        <w:t>меньшим</w:t>
      </w:r>
      <w:proofErr w:type="gramEnd"/>
      <w:r w:rsidRPr="00020F20">
        <w:rPr>
          <w:rFonts w:ascii="Times New Roman" w:eastAsia="Times New Roman" w:hAnsi="Times New Roman" w:cs="Times New Roman"/>
          <w:sz w:val="24"/>
          <w:szCs w:val="24"/>
          <w:lang w:eastAsia="ru-RU"/>
        </w:rPr>
        <w:t xml:space="preserve"> 5 суток.</w:t>
      </w:r>
      <w:r w:rsidRPr="00020F20">
        <w:rPr>
          <w:rFonts w:ascii="Times New Roman" w:eastAsia="Times New Roman" w:hAnsi="Times New Roman" w:cs="Times New Roman"/>
          <w:sz w:val="24"/>
          <w:szCs w:val="24"/>
          <w:lang w:eastAsia="ru-RU"/>
        </w:rPr>
        <w:br/>
      </w:r>
    </w:p>
    <w:p w:rsidR="00020F20" w:rsidRPr="00020F20" w:rsidRDefault="00020F20" w:rsidP="00020F20">
      <w:pPr>
        <w:spacing w:before="100" w:beforeAutospacing="1" w:after="100" w:afterAutospacing="1" w:line="240" w:lineRule="auto"/>
        <w:rPr>
          <w:rFonts w:ascii="Times New Roman" w:eastAsia="Times New Roman" w:hAnsi="Times New Roman" w:cs="Times New Roman"/>
          <w:sz w:val="24"/>
          <w:szCs w:val="24"/>
          <w:lang w:eastAsia="ru-RU"/>
        </w:rPr>
      </w:pPr>
      <w:r w:rsidRPr="00020F20">
        <w:rPr>
          <w:rFonts w:ascii="Times New Roman" w:eastAsia="Times New Roman" w:hAnsi="Times New Roman" w:cs="Times New Roman"/>
          <w:sz w:val="24"/>
          <w:szCs w:val="24"/>
          <w:lang w:eastAsia="ru-RU"/>
        </w:rPr>
        <w:t xml:space="preserve">1.2.8 </w:t>
      </w:r>
      <w:r w:rsidRPr="00020F20">
        <w:rPr>
          <w:rFonts w:ascii="Times New Roman" w:eastAsia="Times New Roman" w:hAnsi="Times New Roman" w:cs="Times New Roman"/>
          <w:i/>
          <w:iCs/>
          <w:sz w:val="24"/>
          <w:szCs w:val="24"/>
          <w:lang w:eastAsia="ru-RU"/>
        </w:rPr>
        <w:t>Механические установки</w:t>
      </w:r>
      <w:r w:rsidRPr="00020F20">
        <w:rPr>
          <w:rFonts w:ascii="Times New Roman" w:eastAsia="Times New Roman" w:hAnsi="Times New Roman" w:cs="Times New Roman"/>
          <w:sz w:val="24"/>
          <w:szCs w:val="24"/>
          <w:lang w:eastAsia="ru-RU"/>
        </w:rPr>
        <w:t xml:space="preserve"> означает оборудование и механизмы, а также связанные с ними трубопроводы и кабели, необходимые для обеспечения безопасной эксплуатации судна.</w:t>
      </w:r>
      <w:r w:rsidRPr="00020F20">
        <w:rPr>
          <w:rFonts w:ascii="Times New Roman" w:eastAsia="Times New Roman" w:hAnsi="Times New Roman" w:cs="Times New Roman"/>
          <w:sz w:val="24"/>
          <w:szCs w:val="24"/>
          <w:lang w:eastAsia="ru-RU"/>
        </w:rPr>
        <w:br/>
      </w:r>
    </w:p>
    <w:p w:rsidR="00020F20" w:rsidRPr="00020F20" w:rsidRDefault="00020F20" w:rsidP="00020F20">
      <w:pPr>
        <w:spacing w:before="100" w:beforeAutospacing="1" w:after="100" w:afterAutospacing="1" w:line="240" w:lineRule="auto"/>
        <w:rPr>
          <w:rFonts w:ascii="Times New Roman" w:eastAsia="Times New Roman" w:hAnsi="Times New Roman" w:cs="Times New Roman"/>
          <w:sz w:val="24"/>
          <w:szCs w:val="24"/>
          <w:lang w:eastAsia="ru-RU"/>
        </w:rPr>
      </w:pPr>
      <w:r w:rsidRPr="00020F20">
        <w:rPr>
          <w:rFonts w:ascii="Times New Roman" w:eastAsia="Times New Roman" w:hAnsi="Times New Roman" w:cs="Times New Roman"/>
          <w:sz w:val="24"/>
          <w:szCs w:val="24"/>
          <w:lang w:eastAsia="ru-RU"/>
        </w:rPr>
        <w:t xml:space="preserve">1.2.9 </w:t>
      </w:r>
      <w:r w:rsidRPr="00020F20">
        <w:rPr>
          <w:rFonts w:ascii="Times New Roman" w:eastAsia="Times New Roman" w:hAnsi="Times New Roman" w:cs="Times New Roman"/>
          <w:i/>
          <w:iCs/>
          <w:sz w:val="24"/>
          <w:szCs w:val="24"/>
          <w:lang w:eastAsia="ru-RU"/>
        </w:rPr>
        <w:t>Среднесуточная нижняя температура (ССНТ)</w:t>
      </w:r>
      <w:r w:rsidRPr="00020F20">
        <w:rPr>
          <w:rFonts w:ascii="Times New Roman" w:eastAsia="Times New Roman" w:hAnsi="Times New Roman" w:cs="Times New Roman"/>
          <w:sz w:val="24"/>
          <w:szCs w:val="24"/>
          <w:lang w:eastAsia="ru-RU"/>
        </w:rPr>
        <w:t xml:space="preserve"> означает усредненное значение нижней температурной границы суточного температурного диапазона каждых суток года за период наблюдений продолжительностью минимум 10 лет. Если данных за 10-летний период в распоряжении не имеется, может быть использована совокупность данных о наблюдениях, приемлемая для Администрации*.</w:t>
      </w:r>
      <w:r w:rsidRPr="00020F20">
        <w:rPr>
          <w:rFonts w:ascii="Times New Roman" w:eastAsia="Times New Roman" w:hAnsi="Times New Roman" w:cs="Times New Roman"/>
          <w:sz w:val="24"/>
          <w:szCs w:val="24"/>
          <w:lang w:eastAsia="ru-RU"/>
        </w:rPr>
        <w:br/>
        <w:t>_______________</w:t>
      </w:r>
      <w:r w:rsidRPr="00020F20">
        <w:rPr>
          <w:rFonts w:ascii="Times New Roman" w:eastAsia="Times New Roman" w:hAnsi="Times New Roman" w:cs="Times New Roman"/>
          <w:sz w:val="24"/>
          <w:szCs w:val="24"/>
          <w:lang w:eastAsia="ru-RU"/>
        </w:rPr>
        <w:br/>
        <w:t>* См. также дополнительные указания в части I-В.</w:t>
      </w:r>
      <w:r w:rsidRPr="00020F20">
        <w:rPr>
          <w:rFonts w:ascii="Times New Roman" w:eastAsia="Times New Roman" w:hAnsi="Times New Roman" w:cs="Times New Roman"/>
          <w:sz w:val="24"/>
          <w:szCs w:val="24"/>
          <w:lang w:eastAsia="ru-RU"/>
        </w:rPr>
        <w:br/>
      </w:r>
      <w:r w:rsidRPr="00020F20">
        <w:rPr>
          <w:rFonts w:ascii="Times New Roman" w:eastAsia="Times New Roman" w:hAnsi="Times New Roman" w:cs="Times New Roman"/>
          <w:sz w:val="24"/>
          <w:szCs w:val="24"/>
          <w:lang w:eastAsia="ru-RU"/>
        </w:rPr>
        <w:br/>
      </w:r>
    </w:p>
    <w:p w:rsidR="00020F20" w:rsidRPr="00020F20" w:rsidRDefault="00020F20" w:rsidP="00020F20">
      <w:pPr>
        <w:spacing w:before="100" w:beforeAutospacing="1" w:after="100" w:afterAutospacing="1" w:line="240" w:lineRule="auto"/>
        <w:rPr>
          <w:rFonts w:ascii="Times New Roman" w:eastAsia="Times New Roman" w:hAnsi="Times New Roman" w:cs="Times New Roman"/>
          <w:sz w:val="24"/>
          <w:szCs w:val="24"/>
          <w:lang w:eastAsia="ru-RU"/>
        </w:rPr>
      </w:pPr>
      <w:r w:rsidRPr="00020F20">
        <w:rPr>
          <w:rFonts w:ascii="Times New Roman" w:eastAsia="Times New Roman" w:hAnsi="Times New Roman" w:cs="Times New Roman"/>
          <w:sz w:val="24"/>
          <w:szCs w:val="24"/>
          <w:lang w:eastAsia="ru-RU"/>
        </w:rPr>
        <w:t xml:space="preserve">1.2.10 </w:t>
      </w:r>
      <w:r w:rsidRPr="00020F20">
        <w:rPr>
          <w:rFonts w:ascii="Times New Roman" w:eastAsia="Times New Roman" w:hAnsi="Times New Roman" w:cs="Times New Roman"/>
          <w:i/>
          <w:iCs/>
          <w:sz w:val="24"/>
          <w:szCs w:val="24"/>
          <w:lang w:eastAsia="ru-RU"/>
        </w:rPr>
        <w:t>Полярный класс (ПК)</w:t>
      </w:r>
      <w:r w:rsidRPr="00020F20">
        <w:rPr>
          <w:rFonts w:ascii="Times New Roman" w:eastAsia="Times New Roman" w:hAnsi="Times New Roman" w:cs="Times New Roman"/>
          <w:sz w:val="24"/>
          <w:szCs w:val="24"/>
          <w:lang w:eastAsia="ru-RU"/>
        </w:rPr>
        <w:t xml:space="preserve"> означает ледовый класс, присвоенный судну Администрацией или организацией, признанной Администрацией, на основе Унифицированных требований МАКО.</w:t>
      </w:r>
      <w:r w:rsidRPr="00020F20">
        <w:rPr>
          <w:rFonts w:ascii="Times New Roman" w:eastAsia="Times New Roman" w:hAnsi="Times New Roman" w:cs="Times New Roman"/>
          <w:sz w:val="24"/>
          <w:szCs w:val="24"/>
          <w:lang w:eastAsia="ru-RU"/>
        </w:rPr>
        <w:br/>
      </w:r>
    </w:p>
    <w:p w:rsidR="00020F20" w:rsidRPr="00515BA1" w:rsidRDefault="00020F20" w:rsidP="00020F20">
      <w:pPr>
        <w:spacing w:before="100" w:beforeAutospacing="1" w:after="100" w:afterAutospacing="1" w:line="240" w:lineRule="auto"/>
        <w:rPr>
          <w:rFonts w:ascii="Times New Roman" w:eastAsia="Times New Roman" w:hAnsi="Times New Roman" w:cs="Times New Roman"/>
          <w:sz w:val="16"/>
          <w:szCs w:val="16"/>
          <w:lang w:eastAsia="ru-RU"/>
        </w:rPr>
      </w:pPr>
      <w:r w:rsidRPr="00020F20">
        <w:rPr>
          <w:rFonts w:ascii="Times New Roman" w:eastAsia="Times New Roman" w:hAnsi="Times New Roman" w:cs="Times New Roman"/>
          <w:sz w:val="24"/>
          <w:szCs w:val="24"/>
          <w:lang w:eastAsia="ru-RU"/>
        </w:rPr>
        <w:lastRenderedPageBreak/>
        <w:t xml:space="preserve">1.2.11 </w:t>
      </w:r>
      <w:r w:rsidRPr="00020F20">
        <w:rPr>
          <w:rFonts w:ascii="Times New Roman" w:eastAsia="Times New Roman" w:hAnsi="Times New Roman" w:cs="Times New Roman"/>
          <w:i/>
          <w:iCs/>
          <w:sz w:val="24"/>
          <w:szCs w:val="24"/>
          <w:lang w:eastAsia="ru-RU"/>
        </w:rPr>
        <w:t>Рабочая полярная температура (РПТ)</w:t>
      </w:r>
      <w:r w:rsidRPr="00020F20">
        <w:rPr>
          <w:rFonts w:ascii="Times New Roman" w:eastAsia="Times New Roman" w:hAnsi="Times New Roman" w:cs="Times New Roman"/>
          <w:sz w:val="24"/>
          <w:szCs w:val="24"/>
          <w:lang w:eastAsia="ru-RU"/>
        </w:rPr>
        <w:t xml:space="preserve"> означает установленную температуру для судна, предназначенного для эксплуатации в условиях низких температур, значение которой должно быть принято как самая низкая ССНТ для запланированного района и сезона эксплуатации в полярных водах, </w:t>
      </w:r>
      <w:proofErr w:type="gramStart"/>
      <w:r w:rsidRPr="00020F20">
        <w:rPr>
          <w:rFonts w:ascii="Times New Roman" w:eastAsia="Times New Roman" w:hAnsi="Times New Roman" w:cs="Times New Roman"/>
          <w:sz w:val="24"/>
          <w:szCs w:val="24"/>
          <w:lang w:eastAsia="ru-RU"/>
        </w:rPr>
        <w:t>минус</w:t>
      </w:r>
      <w:proofErr w:type="gramEnd"/>
      <w:r w:rsidRPr="00020F20">
        <w:rPr>
          <w:rFonts w:ascii="Times New Roman" w:eastAsia="Times New Roman" w:hAnsi="Times New Roman" w:cs="Times New Roman"/>
          <w:sz w:val="24"/>
          <w:szCs w:val="24"/>
          <w:lang w:eastAsia="ru-RU"/>
        </w:rPr>
        <w:t xml:space="preserve"> по меньшей мере 10°С.</w:t>
      </w:r>
      <w:r w:rsidRPr="00020F20">
        <w:rPr>
          <w:rFonts w:ascii="Times New Roman" w:eastAsia="Times New Roman" w:hAnsi="Times New Roman" w:cs="Times New Roman"/>
          <w:sz w:val="24"/>
          <w:szCs w:val="24"/>
          <w:lang w:eastAsia="ru-RU"/>
        </w:rPr>
        <w:br/>
      </w:r>
    </w:p>
    <w:p w:rsidR="00020F20" w:rsidRPr="00515BA1" w:rsidRDefault="00020F20" w:rsidP="00020F20">
      <w:pPr>
        <w:spacing w:before="100" w:beforeAutospacing="1" w:after="100" w:afterAutospacing="1" w:line="240" w:lineRule="auto"/>
        <w:rPr>
          <w:rFonts w:ascii="Times New Roman" w:eastAsia="Times New Roman" w:hAnsi="Times New Roman" w:cs="Times New Roman"/>
          <w:sz w:val="16"/>
          <w:szCs w:val="16"/>
          <w:lang w:eastAsia="ru-RU"/>
        </w:rPr>
      </w:pPr>
      <w:r w:rsidRPr="00020F20">
        <w:rPr>
          <w:rFonts w:ascii="Times New Roman" w:eastAsia="Times New Roman" w:hAnsi="Times New Roman" w:cs="Times New Roman"/>
          <w:sz w:val="24"/>
          <w:szCs w:val="24"/>
          <w:lang w:eastAsia="ru-RU"/>
        </w:rPr>
        <w:t xml:space="preserve">1.2.12 </w:t>
      </w:r>
      <w:r w:rsidRPr="00020F20">
        <w:rPr>
          <w:rFonts w:ascii="Times New Roman" w:eastAsia="Times New Roman" w:hAnsi="Times New Roman" w:cs="Times New Roman"/>
          <w:i/>
          <w:iCs/>
          <w:sz w:val="24"/>
          <w:szCs w:val="24"/>
          <w:lang w:eastAsia="ru-RU"/>
        </w:rPr>
        <w:t>Судно, предназначенное для эксплуатации в условиях низких температур</w:t>
      </w:r>
      <w:r w:rsidRPr="00020F20">
        <w:rPr>
          <w:rFonts w:ascii="Times New Roman" w:eastAsia="Times New Roman" w:hAnsi="Times New Roman" w:cs="Times New Roman"/>
          <w:sz w:val="24"/>
          <w:szCs w:val="24"/>
          <w:lang w:eastAsia="ru-RU"/>
        </w:rPr>
        <w:t xml:space="preserve"> означает судно, предназначенное для совершения рейсов в районы, где среднесуточная нижняя температура (ССНТ) ниже -10</w:t>
      </w:r>
      <w:proofErr w:type="gramStart"/>
      <w:r w:rsidRPr="00020F20">
        <w:rPr>
          <w:rFonts w:ascii="Times New Roman" w:eastAsia="Times New Roman" w:hAnsi="Times New Roman" w:cs="Times New Roman"/>
          <w:sz w:val="24"/>
          <w:szCs w:val="24"/>
          <w:lang w:eastAsia="ru-RU"/>
        </w:rPr>
        <w:t>°С</w:t>
      </w:r>
      <w:proofErr w:type="gramEnd"/>
      <w:r w:rsidRPr="00020F20">
        <w:rPr>
          <w:rFonts w:ascii="Times New Roman" w:eastAsia="Times New Roman" w:hAnsi="Times New Roman" w:cs="Times New Roman"/>
          <w:sz w:val="24"/>
          <w:szCs w:val="24"/>
          <w:lang w:eastAsia="ru-RU"/>
        </w:rPr>
        <w:t>, либо рейсов через такие районы.</w:t>
      </w:r>
      <w:r w:rsidRPr="00020F20">
        <w:rPr>
          <w:rFonts w:ascii="Times New Roman" w:eastAsia="Times New Roman" w:hAnsi="Times New Roman" w:cs="Times New Roman"/>
          <w:sz w:val="24"/>
          <w:szCs w:val="24"/>
          <w:lang w:eastAsia="ru-RU"/>
        </w:rPr>
        <w:br/>
      </w:r>
    </w:p>
    <w:p w:rsidR="00020F20" w:rsidRPr="00020F20" w:rsidRDefault="00020F20" w:rsidP="00020F20">
      <w:pPr>
        <w:spacing w:before="100" w:beforeAutospacing="1" w:after="100" w:afterAutospacing="1" w:line="240" w:lineRule="auto"/>
        <w:rPr>
          <w:rFonts w:ascii="Times New Roman" w:eastAsia="Times New Roman" w:hAnsi="Times New Roman" w:cs="Times New Roman"/>
          <w:sz w:val="24"/>
          <w:szCs w:val="24"/>
          <w:lang w:eastAsia="ru-RU"/>
        </w:rPr>
      </w:pPr>
      <w:r w:rsidRPr="00020F20">
        <w:rPr>
          <w:rFonts w:ascii="Times New Roman" w:eastAsia="Times New Roman" w:hAnsi="Times New Roman" w:cs="Times New Roman"/>
          <w:sz w:val="24"/>
          <w:szCs w:val="24"/>
          <w:lang w:eastAsia="ru-RU"/>
        </w:rPr>
        <w:t xml:space="preserve">1.2.13 </w:t>
      </w:r>
      <w:r w:rsidRPr="00020F20">
        <w:rPr>
          <w:rFonts w:ascii="Times New Roman" w:eastAsia="Times New Roman" w:hAnsi="Times New Roman" w:cs="Times New Roman"/>
          <w:i/>
          <w:iCs/>
          <w:sz w:val="24"/>
          <w:szCs w:val="24"/>
          <w:lang w:eastAsia="ru-RU"/>
        </w:rPr>
        <w:t>Танкеры</w:t>
      </w:r>
      <w:r w:rsidRPr="00020F20">
        <w:rPr>
          <w:rFonts w:ascii="Times New Roman" w:eastAsia="Times New Roman" w:hAnsi="Times New Roman" w:cs="Times New Roman"/>
          <w:sz w:val="24"/>
          <w:szCs w:val="24"/>
          <w:lang w:eastAsia="ru-RU"/>
        </w:rPr>
        <w:t xml:space="preserve"> означает нефтяные танкеры, как они определены в </w:t>
      </w:r>
      <w:hyperlink r:id="rId65" w:history="1">
        <w:r w:rsidRPr="00020F20">
          <w:rPr>
            <w:rFonts w:ascii="Times New Roman" w:eastAsia="Times New Roman" w:hAnsi="Times New Roman" w:cs="Times New Roman"/>
            <w:color w:val="0000FF"/>
            <w:sz w:val="24"/>
            <w:szCs w:val="24"/>
            <w:u w:val="single"/>
            <w:lang w:eastAsia="ru-RU"/>
          </w:rPr>
          <w:t>правиле I-1/2.22 СОЛАС</w:t>
        </w:r>
      </w:hyperlink>
      <w:r w:rsidRPr="00020F20">
        <w:rPr>
          <w:rFonts w:ascii="Times New Roman" w:eastAsia="Times New Roman" w:hAnsi="Times New Roman" w:cs="Times New Roman"/>
          <w:sz w:val="24"/>
          <w:szCs w:val="24"/>
          <w:lang w:eastAsia="ru-RU"/>
        </w:rPr>
        <w:t xml:space="preserve">, </w:t>
      </w:r>
      <w:proofErr w:type="spellStart"/>
      <w:r w:rsidRPr="00020F20">
        <w:rPr>
          <w:rFonts w:ascii="Times New Roman" w:eastAsia="Times New Roman" w:hAnsi="Times New Roman" w:cs="Times New Roman"/>
          <w:sz w:val="24"/>
          <w:szCs w:val="24"/>
          <w:lang w:eastAsia="ru-RU"/>
        </w:rPr>
        <w:t>химовозы</w:t>
      </w:r>
      <w:proofErr w:type="spellEnd"/>
      <w:r w:rsidRPr="00020F20">
        <w:rPr>
          <w:rFonts w:ascii="Times New Roman" w:eastAsia="Times New Roman" w:hAnsi="Times New Roman" w:cs="Times New Roman"/>
          <w:sz w:val="24"/>
          <w:szCs w:val="24"/>
          <w:lang w:eastAsia="ru-RU"/>
        </w:rPr>
        <w:t xml:space="preserve">, как они определены в правиле II-1/3.19 </w:t>
      </w:r>
      <w:hyperlink r:id="rId66" w:history="1">
        <w:r w:rsidRPr="00020F20">
          <w:rPr>
            <w:rFonts w:ascii="Times New Roman" w:eastAsia="Times New Roman" w:hAnsi="Times New Roman" w:cs="Times New Roman"/>
            <w:color w:val="0000FF"/>
            <w:sz w:val="24"/>
            <w:szCs w:val="24"/>
            <w:u w:val="single"/>
            <w:lang w:eastAsia="ru-RU"/>
          </w:rPr>
          <w:t>СОЛАС</w:t>
        </w:r>
      </w:hyperlink>
      <w:r w:rsidRPr="00020F20">
        <w:rPr>
          <w:rFonts w:ascii="Times New Roman" w:eastAsia="Times New Roman" w:hAnsi="Times New Roman" w:cs="Times New Roman"/>
          <w:sz w:val="24"/>
          <w:szCs w:val="24"/>
          <w:lang w:eastAsia="ru-RU"/>
        </w:rPr>
        <w:t xml:space="preserve">, и </w:t>
      </w:r>
      <w:proofErr w:type="spellStart"/>
      <w:r w:rsidRPr="00020F20">
        <w:rPr>
          <w:rFonts w:ascii="Times New Roman" w:eastAsia="Times New Roman" w:hAnsi="Times New Roman" w:cs="Times New Roman"/>
          <w:sz w:val="24"/>
          <w:szCs w:val="24"/>
          <w:lang w:eastAsia="ru-RU"/>
        </w:rPr>
        <w:t>газовозы</w:t>
      </w:r>
      <w:proofErr w:type="spellEnd"/>
      <w:r w:rsidRPr="00020F20">
        <w:rPr>
          <w:rFonts w:ascii="Times New Roman" w:eastAsia="Times New Roman" w:hAnsi="Times New Roman" w:cs="Times New Roman"/>
          <w:sz w:val="24"/>
          <w:szCs w:val="24"/>
          <w:lang w:eastAsia="ru-RU"/>
        </w:rPr>
        <w:t xml:space="preserve">, как они определены в </w:t>
      </w:r>
      <w:hyperlink r:id="rId67" w:history="1">
        <w:r w:rsidRPr="00020F20">
          <w:rPr>
            <w:rFonts w:ascii="Times New Roman" w:eastAsia="Times New Roman" w:hAnsi="Times New Roman" w:cs="Times New Roman"/>
            <w:color w:val="0000FF"/>
            <w:sz w:val="24"/>
            <w:szCs w:val="24"/>
            <w:u w:val="single"/>
            <w:lang w:eastAsia="ru-RU"/>
          </w:rPr>
          <w:t>правиле VII/11.2 СОЛАС</w:t>
        </w:r>
      </w:hyperlink>
      <w:r w:rsidRPr="00020F20">
        <w:rPr>
          <w:rFonts w:ascii="Times New Roman" w:eastAsia="Times New Roman" w:hAnsi="Times New Roman" w:cs="Times New Roman"/>
          <w:sz w:val="24"/>
          <w:szCs w:val="24"/>
          <w:lang w:eastAsia="ru-RU"/>
        </w:rPr>
        <w:t>.</w:t>
      </w:r>
      <w:r w:rsidRPr="00020F20">
        <w:rPr>
          <w:rFonts w:ascii="Times New Roman" w:eastAsia="Times New Roman" w:hAnsi="Times New Roman" w:cs="Times New Roman"/>
          <w:sz w:val="24"/>
          <w:szCs w:val="24"/>
          <w:lang w:eastAsia="ru-RU"/>
        </w:rPr>
        <w:br/>
      </w:r>
    </w:p>
    <w:p w:rsidR="00020F20" w:rsidRPr="00515BA1" w:rsidRDefault="00020F20" w:rsidP="00020F20">
      <w:pPr>
        <w:spacing w:before="100" w:beforeAutospacing="1" w:after="100" w:afterAutospacing="1" w:line="240" w:lineRule="auto"/>
        <w:rPr>
          <w:rFonts w:ascii="Times New Roman" w:eastAsia="Times New Roman" w:hAnsi="Times New Roman" w:cs="Times New Roman"/>
          <w:sz w:val="20"/>
          <w:szCs w:val="20"/>
          <w:lang w:eastAsia="ru-RU"/>
        </w:rPr>
      </w:pPr>
      <w:r w:rsidRPr="00020F20">
        <w:rPr>
          <w:rFonts w:ascii="Times New Roman" w:eastAsia="Times New Roman" w:hAnsi="Times New Roman" w:cs="Times New Roman"/>
          <w:sz w:val="24"/>
          <w:szCs w:val="24"/>
          <w:lang w:eastAsia="ru-RU"/>
        </w:rPr>
        <w:t xml:space="preserve">1.2.14 </w:t>
      </w:r>
      <w:r w:rsidRPr="00020F20">
        <w:rPr>
          <w:rFonts w:ascii="Times New Roman" w:eastAsia="Times New Roman" w:hAnsi="Times New Roman" w:cs="Times New Roman"/>
          <w:i/>
          <w:iCs/>
          <w:sz w:val="24"/>
          <w:szCs w:val="24"/>
          <w:lang w:eastAsia="ru-RU"/>
        </w:rPr>
        <w:t>Верхняя ледовая ватерлиния</w:t>
      </w:r>
      <w:r w:rsidRPr="00020F20">
        <w:rPr>
          <w:rFonts w:ascii="Times New Roman" w:eastAsia="Times New Roman" w:hAnsi="Times New Roman" w:cs="Times New Roman"/>
          <w:sz w:val="24"/>
          <w:szCs w:val="24"/>
          <w:lang w:eastAsia="ru-RU"/>
        </w:rPr>
        <w:t xml:space="preserve"> означает ватерлинию, определяемую максимальными осадками носом и кормой, отвечающими эксплуатации во льдах.</w:t>
      </w:r>
      <w:r w:rsidRPr="00020F20">
        <w:rPr>
          <w:rFonts w:ascii="Times New Roman" w:eastAsia="Times New Roman" w:hAnsi="Times New Roman" w:cs="Times New Roman"/>
          <w:sz w:val="24"/>
          <w:szCs w:val="24"/>
          <w:lang w:eastAsia="ru-RU"/>
        </w:rPr>
        <w:br/>
      </w:r>
      <w:r w:rsidRPr="00515BA1">
        <w:rPr>
          <w:rFonts w:ascii="Times New Roman" w:eastAsia="Times New Roman" w:hAnsi="Times New Roman" w:cs="Times New Roman"/>
          <w:sz w:val="20"/>
          <w:szCs w:val="20"/>
          <w:lang w:eastAsia="ru-RU"/>
        </w:rPr>
        <w:br/>
      </w:r>
    </w:p>
    <w:p w:rsidR="00020F20" w:rsidRPr="00020F20" w:rsidRDefault="00020F20" w:rsidP="00020F20">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020F20">
        <w:rPr>
          <w:rFonts w:ascii="Times New Roman" w:eastAsia="Times New Roman" w:hAnsi="Times New Roman" w:cs="Times New Roman"/>
          <w:b/>
          <w:bCs/>
          <w:sz w:val="20"/>
          <w:szCs w:val="20"/>
          <w:lang w:eastAsia="ru-RU"/>
        </w:rPr>
        <w:t>1.3 Свидетельства и освидетельствования</w:t>
      </w:r>
    </w:p>
    <w:p w:rsidR="00020F20" w:rsidRPr="00515BA1" w:rsidRDefault="00020F20" w:rsidP="00020F20">
      <w:pPr>
        <w:spacing w:before="100" w:beforeAutospacing="1" w:after="100" w:afterAutospacing="1" w:line="240" w:lineRule="auto"/>
        <w:rPr>
          <w:rFonts w:ascii="Times New Roman" w:eastAsia="Times New Roman" w:hAnsi="Times New Roman" w:cs="Times New Roman"/>
          <w:sz w:val="20"/>
          <w:szCs w:val="20"/>
          <w:lang w:eastAsia="ru-RU"/>
        </w:rPr>
      </w:pPr>
      <w:r w:rsidRPr="00020F20">
        <w:rPr>
          <w:rFonts w:ascii="Times New Roman" w:eastAsia="Times New Roman" w:hAnsi="Times New Roman" w:cs="Times New Roman"/>
          <w:sz w:val="24"/>
          <w:szCs w:val="24"/>
          <w:lang w:eastAsia="ru-RU"/>
        </w:rPr>
        <w:t>1.3.1</w:t>
      </w:r>
      <w:proofErr w:type="gramStart"/>
      <w:r w:rsidRPr="00020F20">
        <w:rPr>
          <w:rFonts w:ascii="Times New Roman" w:eastAsia="Times New Roman" w:hAnsi="Times New Roman" w:cs="Times New Roman"/>
          <w:sz w:val="24"/>
          <w:szCs w:val="24"/>
          <w:lang w:eastAsia="ru-RU"/>
        </w:rPr>
        <w:t xml:space="preserve"> К</w:t>
      </w:r>
      <w:proofErr w:type="gramEnd"/>
      <w:r w:rsidRPr="00020F20">
        <w:rPr>
          <w:rFonts w:ascii="Times New Roman" w:eastAsia="Times New Roman" w:hAnsi="Times New Roman" w:cs="Times New Roman"/>
          <w:sz w:val="24"/>
          <w:szCs w:val="24"/>
          <w:lang w:eastAsia="ru-RU"/>
        </w:rPr>
        <w:t xml:space="preserve">аждое судно, к которому применяется настоящий Кодекс, должно иметь на борту действующее </w:t>
      </w:r>
      <w:r w:rsidRPr="00020F20">
        <w:rPr>
          <w:rFonts w:ascii="Times New Roman" w:eastAsia="Times New Roman" w:hAnsi="Times New Roman" w:cs="Times New Roman"/>
          <w:i/>
          <w:iCs/>
          <w:sz w:val="24"/>
          <w:szCs w:val="24"/>
          <w:lang w:eastAsia="ru-RU"/>
        </w:rPr>
        <w:t>Свидетельство судна полярного плавания.</w:t>
      </w:r>
      <w:r w:rsidRPr="00020F20">
        <w:rPr>
          <w:rFonts w:ascii="Times New Roman" w:eastAsia="Times New Roman" w:hAnsi="Times New Roman" w:cs="Times New Roman"/>
          <w:sz w:val="24"/>
          <w:szCs w:val="24"/>
          <w:lang w:eastAsia="ru-RU"/>
        </w:rPr>
        <w:br/>
      </w:r>
    </w:p>
    <w:p w:rsidR="00020F20" w:rsidRPr="00515BA1" w:rsidRDefault="00020F20" w:rsidP="00020F20">
      <w:pPr>
        <w:spacing w:before="100" w:beforeAutospacing="1" w:after="100" w:afterAutospacing="1" w:line="240" w:lineRule="auto"/>
        <w:rPr>
          <w:rFonts w:ascii="Times New Roman" w:eastAsia="Times New Roman" w:hAnsi="Times New Roman" w:cs="Times New Roman"/>
          <w:sz w:val="20"/>
          <w:szCs w:val="20"/>
          <w:lang w:eastAsia="ru-RU"/>
        </w:rPr>
      </w:pPr>
      <w:r w:rsidRPr="00020F20">
        <w:rPr>
          <w:rFonts w:ascii="Times New Roman" w:eastAsia="Times New Roman" w:hAnsi="Times New Roman" w:cs="Times New Roman"/>
          <w:sz w:val="24"/>
          <w:szCs w:val="24"/>
          <w:lang w:eastAsia="ru-RU"/>
        </w:rPr>
        <w:t>1.3.2</w:t>
      </w:r>
      <w:proofErr w:type="gramStart"/>
      <w:r w:rsidRPr="00020F20">
        <w:rPr>
          <w:rFonts w:ascii="Times New Roman" w:eastAsia="Times New Roman" w:hAnsi="Times New Roman" w:cs="Times New Roman"/>
          <w:sz w:val="24"/>
          <w:szCs w:val="24"/>
          <w:lang w:eastAsia="ru-RU"/>
        </w:rPr>
        <w:t xml:space="preserve"> З</w:t>
      </w:r>
      <w:proofErr w:type="gramEnd"/>
      <w:r w:rsidRPr="00020F20">
        <w:rPr>
          <w:rFonts w:ascii="Times New Roman" w:eastAsia="Times New Roman" w:hAnsi="Times New Roman" w:cs="Times New Roman"/>
          <w:sz w:val="24"/>
          <w:szCs w:val="24"/>
          <w:lang w:eastAsia="ru-RU"/>
        </w:rPr>
        <w:t xml:space="preserve">а исключением предусмотренного в </w:t>
      </w:r>
      <w:hyperlink r:id="rId68" w:history="1">
        <w:r w:rsidRPr="00020F20">
          <w:rPr>
            <w:rFonts w:ascii="Times New Roman" w:eastAsia="Times New Roman" w:hAnsi="Times New Roman" w:cs="Times New Roman"/>
            <w:color w:val="0000FF"/>
            <w:sz w:val="24"/>
            <w:szCs w:val="24"/>
            <w:u w:val="single"/>
            <w:lang w:eastAsia="ru-RU"/>
          </w:rPr>
          <w:t>пункте 1.3.3</w:t>
        </w:r>
      </w:hyperlink>
      <w:r w:rsidRPr="00020F20">
        <w:rPr>
          <w:rFonts w:ascii="Times New Roman" w:eastAsia="Times New Roman" w:hAnsi="Times New Roman" w:cs="Times New Roman"/>
          <w:sz w:val="24"/>
          <w:szCs w:val="24"/>
          <w:lang w:eastAsia="ru-RU"/>
        </w:rPr>
        <w:t xml:space="preserve">, </w:t>
      </w:r>
      <w:r w:rsidRPr="00020F20">
        <w:rPr>
          <w:rFonts w:ascii="Times New Roman" w:eastAsia="Times New Roman" w:hAnsi="Times New Roman" w:cs="Times New Roman"/>
          <w:i/>
          <w:iCs/>
          <w:sz w:val="24"/>
          <w:szCs w:val="24"/>
          <w:lang w:eastAsia="ru-RU"/>
        </w:rPr>
        <w:t>Свидетельство судна полярного плавания</w:t>
      </w:r>
      <w:r w:rsidRPr="00020F20">
        <w:rPr>
          <w:rFonts w:ascii="Times New Roman" w:eastAsia="Times New Roman" w:hAnsi="Times New Roman" w:cs="Times New Roman"/>
          <w:sz w:val="24"/>
          <w:szCs w:val="24"/>
          <w:lang w:eastAsia="ru-RU"/>
        </w:rPr>
        <w:t xml:space="preserve"> должно выдаваться после первоначального или возобновляющего освидетельствования судну, отвечающему применимым требованиям настоящего Кодекса.</w:t>
      </w:r>
      <w:r w:rsidRPr="00020F20">
        <w:rPr>
          <w:rFonts w:ascii="Times New Roman" w:eastAsia="Times New Roman" w:hAnsi="Times New Roman" w:cs="Times New Roman"/>
          <w:sz w:val="24"/>
          <w:szCs w:val="24"/>
          <w:lang w:eastAsia="ru-RU"/>
        </w:rPr>
        <w:br/>
      </w:r>
    </w:p>
    <w:p w:rsidR="00020F20" w:rsidRPr="00515BA1" w:rsidRDefault="00020F20" w:rsidP="00020F20">
      <w:pPr>
        <w:spacing w:before="100" w:beforeAutospacing="1" w:after="100" w:afterAutospacing="1" w:line="240" w:lineRule="auto"/>
        <w:rPr>
          <w:rFonts w:ascii="Times New Roman" w:eastAsia="Times New Roman" w:hAnsi="Times New Roman" w:cs="Times New Roman"/>
          <w:sz w:val="20"/>
          <w:szCs w:val="20"/>
          <w:lang w:eastAsia="ru-RU"/>
        </w:rPr>
      </w:pPr>
      <w:r w:rsidRPr="00020F20">
        <w:rPr>
          <w:rFonts w:ascii="Times New Roman" w:eastAsia="Times New Roman" w:hAnsi="Times New Roman" w:cs="Times New Roman"/>
          <w:sz w:val="24"/>
          <w:szCs w:val="24"/>
          <w:lang w:eastAsia="ru-RU"/>
        </w:rPr>
        <w:t>1.3.3</w:t>
      </w:r>
      <w:proofErr w:type="gramStart"/>
      <w:r w:rsidRPr="00020F20">
        <w:rPr>
          <w:rFonts w:ascii="Times New Roman" w:eastAsia="Times New Roman" w:hAnsi="Times New Roman" w:cs="Times New Roman"/>
          <w:sz w:val="24"/>
          <w:szCs w:val="24"/>
          <w:lang w:eastAsia="ru-RU"/>
        </w:rPr>
        <w:t xml:space="preserve"> Д</w:t>
      </w:r>
      <w:proofErr w:type="gramEnd"/>
      <w:r w:rsidRPr="00020F20">
        <w:rPr>
          <w:rFonts w:ascii="Times New Roman" w:eastAsia="Times New Roman" w:hAnsi="Times New Roman" w:cs="Times New Roman"/>
          <w:sz w:val="24"/>
          <w:szCs w:val="24"/>
          <w:lang w:eastAsia="ru-RU"/>
        </w:rPr>
        <w:t xml:space="preserve">ля судов категории "С", если результатом оценки в соответствии с </w:t>
      </w:r>
      <w:hyperlink r:id="rId69" w:history="1">
        <w:r w:rsidRPr="00020F20">
          <w:rPr>
            <w:rFonts w:ascii="Times New Roman" w:eastAsia="Times New Roman" w:hAnsi="Times New Roman" w:cs="Times New Roman"/>
            <w:color w:val="0000FF"/>
            <w:sz w:val="24"/>
            <w:szCs w:val="24"/>
            <w:u w:val="single"/>
            <w:lang w:eastAsia="ru-RU"/>
          </w:rPr>
          <w:t>пунктом 1.5</w:t>
        </w:r>
      </w:hyperlink>
      <w:r w:rsidRPr="00020F20">
        <w:rPr>
          <w:rFonts w:ascii="Times New Roman" w:eastAsia="Times New Roman" w:hAnsi="Times New Roman" w:cs="Times New Roman"/>
          <w:sz w:val="24"/>
          <w:szCs w:val="24"/>
          <w:lang w:eastAsia="ru-RU"/>
        </w:rPr>
        <w:t xml:space="preserve"> является вывод об отсутствии необходимости в установке дополнительного оборудования или во внесении изменений в конструкцию для достижения соответствия требованиям Полярного кодекса, </w:t>
      </w:r>
      <w:r w:rsidRPr="00020F20">
        <w:rPr>
          <w:rFonts w:ascii="Times New Roman" w:eastAsia="Times New Roman" w:hAnsi="Times New Roman" w:cs="Times New Roman"/>
          <w:i/>
          <w:iCs/>
          <w:sz w:val="24"/>
          <w:szCs w:val="24"/>
          <w:lang w:eastAsia="ru-RU"/>
        </w:rPr>
        <w:t>Свидетельство судна полярного плавания</w:t>
      </w:r>
      <w:r w:rsidRPr="00020F20">
        <w:rPr>
          <w:rFonts w:ascii="Times New Roman" w:eastAsia="Times New Roman" w:hAnsi="Times New Roman" w:cs="Times New Roman"/>
          <w:sz w:val="24"/>
          <w:szCs w:val="24"/>
          <w:lang w:eastAsia="ru-RU"/>
        </w:rPr>
        <w:t xml:space="preserve"> может быть выдано на основании документальной проверки того, что судно отвечает всем применимым требованиям Полярного кодекса. В этом случае, для поддержания действительности Свидетельства, в ходе очередного планового освидетельствования должно быть проведено освидетельствование судна на предмет соответствия требованиям Полярного кодекса.</w:t>
      </w:r>
      <w:r w:rsidRPr="00020F20">
        <w:rPr>
          <w:rFonts w:ascii="Times New Roman" w:eastAsia="Times New Roman" w:hAnsi="Times New Roman" w:cs="Times New Roman"/>
          <w:sz w:val="24"/>
          <w:szCs w:val="24"/>
          <w:lang w:eastAsia="ru-RU"/>
        </w:rPr>
        <w:br/>
      </w:r>
    </w:p>
    <w:p w:rsidR="00020F20" w:rsidRPr="00020F20" w:rsidRDefault="00020F20" w:rsidP="00020F20">
      <w:pPr>
        <w:spacing w:before="100" w:beforeAutospacing="1" w:after="100" w:afterAutospacing="1" w:line="240" w:lineRule="auto"/>
        <w:rPr>
          <w:rFonts w:ascii="Times New Roman" w:eastAsia="Times New Roman" w:hAnsi="Times New Roman" w:cs="Times New Roman"/>
          <w:sz w:val="24"/>
          <w:szCs w:val="24"/>
          <w:lang w:eastAsia="ru-RU"/>
        </w:rPr>
      </w:pPr>
      <w:r w:rsidRPr="00020F20">
        <w:rPr>
          <w:rFonts w:ascii="Times New Roman" w:eastAsia="Times New Roman" w:hAnsi="Times New Roman" w:cs="Times New Roman"/>
          <w:sz w:val="24"/>
          <w:szCs w:val="24"/>
          <w:lang w:eastAsia="ru-RU"/>
        </w:rPr>
        <w:t xml:space="preserve">1.3.4 Свидетельство, упомянутое в настоящем правиле, должно быть выдано Администрацией, либо лицом или организацией, признанными ею в соответствии с </w:t>
      </w:r>
      <w:hyperlink r:id="rId70" w:history="1">
        <w:r w:rsidRPr="00020F20">
          <w:rPr>
            <w:rFonts w:ascii="Times New Roman" w:eastAsia="Times New Roman" w:hAnsi="Times New Roman" w:cs="Times New Roman"/>
            <w:color w:val="0000FF"/>
            <w:sz w:val="24"/>
            <w:szCs w:val="24"/>
            <w:u w:val="single"/>
            <w:lang w:eastAsia="ru-RU"/>
          </w:rPr>
          <w:t>правилом XI-1/1 СОЛАС</w:t>
        </w:r>
      </w:hyperlink>
      <w:r w:rsidRPr="00020F20">
        <w:rPr>
          <w:rFonts w:ascii="Times New Roman" w:eastAsia="Times New Roman" w:hAnsi="Times New Roman" w:cs="Times New Roman"/>
          <w:sz w:val="24"/>
          <w:szCs w:val="24"/>
          <w:lang w:eastAsia="ru-RU"/>
        </w:rPr>
        <w:t>. В любом случае, полную ответственность за свидетельство принимает на себя Администрация.</w:t>
      </w:r>
      <w:r w:rsidRPr="00020F20">
        <w:rPr>
          <w:rFonts w:ascii="Times New Roman" w:eastAsia="Times New Roman" w:hAnsi="Times New Roman" w:cs="Times New Roman"/>
          <w:sz w:val="24"/>
          <w:szCs w:val="24"/>
          <w:lang w:eastAsia="ru-RU"/>
        </w:rPr>
        <w:br/>
      </w:r>
    </w:p>
    <w:p w:rsidR="00020F20" w:rsidRPr="00020F20" w:rsidRDefault="00020F20" w:rsidP="00020F20">
      <w:pPr>
        <w:spacing w:before="100" w:beforeAutospacing="1" w:after="100" w:afterAutospacing="1" w:line="240" w:lineRule="auto"/>
        <w:rPr>
          <w:rFonts w:ascii="Times New Roman" w:eastAsia="Times New Roman" w:hAnsi="Times New Roman" w:cs="Times New Roman"/>
          <w:sz w:val="24"/>
          <w:szCs w:val="24"/>
          <w:lang w:eastAsia="ru-RU"/>
        </w:rPr>
      </w:pPr>
      <w:r w:rsidRPr="00020F20">
        <w:rPr>
          <w:rFonts w:ascii="Times New Roman" w:eastAsia="Times New Roman" w:hAnsi="Times New Roman" w:cs="Times New Roman"/>
          <w:sz w:val="24"/>
          <w:szCs w:val="24"/>
          <w:lang w:eastAsia="ru-RU"/>
        </w:rPr>
        <w:t xml:space="preserve">1.3.5 </w:t>
      </w:r>
      <w:r w:rsidRPr="00020F20">
        <w:rPr>
          <w:rFonts w:ascii="Times New Roman" w:eastAsia="Times New Roman" w:hAnsi="Times New Roman" w:cs="Times New Roman"/>
          <w:i/>
          <w:iCs/>
          <w:sz w:val="24"/>
          <w:szCs w:val="24"/>
          <w:lang w:eastAsia="ru-RU"/>
        </w:rPr>
        <w:t>Свидетельство судна полярного плавания</w:t>
      </w:r>
      <w:r w:rsidRPr="00020F20">
        <w:rPr>
          <w:rFonts w:ascii="Times New Roman" w:eastAsia="Times New Roman" w:hAnsi="Times New Roman" w:cs="Times New Roman"/>
          <w:sz w:val="24"/>
          <w:szCs w:val="24"/>
          <w:lang w:eastAsia="ru-RU"/>
        </w:rPr>
        <w:t xml:space="preserve"> должно быть оформлено в виде, соответствующем образцу, приведенному в </w:t>
      </w:r>
      <w:hyperlink r:id="rId71" w:history="1">
        <w:r w:rsidRPr="00020F20">
          <w:rPr>
            <w:rFonts w:ascii="Times New Roman" w:eastAsia="Times New Roman" w:hAnsi="Times New Roman" w:cs="Times New Roman"/>
            <w:color w:val="0000FF"/>
            <w:sz w:val="24"/>
            <w:szCs w:val="24"/>
            <w:u w:val="single"/>
            <w:lang w:eastAsia="ru-RU"/>
          </w:rPr>
          <w:t>дополнении 1 к настоящему Кодексу</w:t>
        </w:r>
      </w:hyperlink>
      <w:r w:rsidRPr="00020F20">
        <w:rPr>
          <w:rFonts w:ascii="Times New Roman" w:eastAsia="Times New Roman" w:hAnsi="Times New Roman" w:cs="Times New Roman"/>
          <w:sz w:val="24"/>
          <w:szCs w:val="24"/>
          <w:lang w:eastAsia="ru-RU"/>
        </w:rPr>
        <w:t>. Если используемый язык не является ни английским, ни французским, ни испанским, текст должен включать перевод на один из этих языков.</w:t>
      </w:r>
      <w:r w:rsidRPr="00020F20">
        <w:rPr>
          <w:rFonts w:ascii="Times New Roman" w:eastAsia="Times New Roman" w:hAnsi="Times New Roman" w:cs="Times New Roman"/>
          <w:sz w:val="24"/>
          <w:szCs w:val="24"/>
          <w:lang w:eastAsia="ru-RU"/>
        </w:rPr>
        <w:br/>
      </w:r>
    </w:p>
    <w:p w:rsidR="00020F20" w:rsidRPr="00020F20" w:rsidRDefault="00020F20" w:rsidP="00515BA1">
      <w:pPr>
        <w:spacing w:before="100" w:beforeAutospacing="1" w:after="0" w:line="240" w:lineRule="auto"/>
        <w:rPr>
          <w:rFonts w:ascii="Times New Roman" w:eastAsia="Times New Roman" w:hAnsi="Times New Roman" w:cs="Times New Roman"/>
          <w:sz w:val="24"/>
          <w:szCs w:val="24"/>
          <w:lang w:eastAsia="ru-RU"/>
        </w:rPr>
      </w:pPr>
      <w:r w:rsidRPr="00020F20">
        <w:rPr>
          <w:rFonts w:ascii="Times New Roman" w:eastAsia="Times New Roman" w:hAnsi="Times New Roman" w:cs="Times New Roman"/>
          <w:sz w:val="24"/>
          <w:szCs w:val="24"/>
          <w:lang w:eastAsia="ru-RU"/>
        </w:rPr>
        <w:lastRenderedPageBreak/>
        <w:t xml:space="preserve">1.3.6 Даты, определяющие действительность </w:t>
      </w:r>
      <w:r w:rsidRPr="00020F20">
        <w:rPr>
          <w:rFonts w:ascii="Times New Roman" w:eastAsia="Times New Roman" w:hAnsi="Times New Roman" w:cs="Times New Roman"/>
          <w:i/>
          <w:iCs/>
          <w:sz w:val="24"/>
          <w:szCs w:val="24"/>
          <w:lang w:eastAsia="ru-RU"/>
        </w:rPr>
        <w:t>Свидетельства судна полярного плавания,</w:t>
      </w:r>
      <w:r w:rsidRPr="00020F20">
        <w:rPr>
          <w:rFonts w:ascii="Times New Roman" w:eastAsia="Times New Roman" w:hAnsi="Times New Roman" w:cs="Times New Roman"/>
          <w:sz w:val="24"/>
          <w:szCs w:val="24"/>
          <w:lang w:eastAsia="ru-RU"/>
        </w:rPr>
        <w:t xml:space="preserve"> даты освидетельствований и подтверждений должны быть гармонизированы с датами соответствующих свидетельств, требуемых </w:t>
      </w:r>
      <w:hyperlink r:id="rId72" w:history="1">
        <w:r w:rsidRPr="00020F20">
          <w:rPr>
            <w:rFonts w:ascii="Times New Roman" w:eastAsia="Times New Roman" w:hAnsi="Times New Roman" w:cs="Times New Roman"/>
            <w:color w:val="0000FF"/>
            <w:sz w:val="24"/>
            <w:szCs w:val="24"/>
            <w:u w:val="single"/>
            <w:lang w:eastAsia="ru-RU"/>
          </w:rPr>
          <w:t>СОЛАС</w:t>
        </w:r>
      </w:hyperlink>
      <w:r w:rsidRPr="00020F20">
        <w:rPr>
          <w:rFonts w:ascii="Times New Roman" w:eastAsia="Times New Roman" w:hAnsi="Times New Roman" w:cs="Times New Roman"/>
          <w:sz w:val="24"/>
          <w:szCs w:val="24"/>
          <w:lang w:eastAsia="ru-RU"/>
        </w:rPr>
        <w:t xml:space="preserve">, в соответствии с </w:t>
      </w:r>
      <w:hyperlink r:id="rId73" w:history="1">
        <w:r w:rsidRPr="00020F20">
          <w:rPr>
            <w:rFonts w:ascii="Times New Roman" w:eastAsia="Times New Roman" w:hAnsi="Times New Roman" w:cs="Times New Roman"/>
            <w:color w:val="0000FF"/>
            <w:sz w:val="24"/>
            <w:szCs w:val="24"/>
            <w:u w:val="single"/>
            <w:lang w:eastAsia="ru-RU"/>
          </w:rPr>
          <w:t>правилом I/14 Конвенции СОЛАС</w:t>
        </w:r>
      </w:hyperlink>
      <w:r w:rsidRPr="00020F20">
        <w:rPr>
          <w:rFonts w:ascii="Times New Roman" w:eastAsia="Times New Roman" w:hAnsi="Times New Roman" w:cs="Times New Roman"/>
          <w:sz w:val="24"/>
          <w:szCs w:val="24"/>
          <w:lang w:eastAsia="ru-RU"/>
        </w:rPr>
        <w:t>. Свидетельство должно включать Дополнение с перечнем оборудования, требуемого Кодексом.</w:t>
      </w:r>
      <w:r w:rsidRPr="00020F20">
        <w:rPr>
          <w:rFonts w:ascii="Times New Roman" w:eastAsia="Times New Roman" w:hAnsi="Times New Roman" w:cs="Times New Roman"/>
          <w:sz w:val="24"/>
          <w:szCs w:val="24"/>
          <w:lang w:eastAsia="ru-RU"/>
        </w:rPr>
        <w:br/>
      </w:r>
    </w:p>
    <w:p w:rsidR="00020F20" w:rsidRPr="00020F20" w:rsidRDefault="00020F20" w:rsidP="00020F20">
      <w:pPr>
        <w:spacing w:after="100" w:afterAutospacing="1" w:line="240" w:lineRule="auto"/>
        <w:rPr>
          <w:rFonts w:ascii="Times New Roman" w:eastAsia="Times New Roman" w:hAnsi="Times New Roman" w:cs="Times New Roman"/>
          <w:sz w:val="24"/>
          <w:szCs w:val="24"/>
          <w:lang w:eastAsia="ru-RU"/>
        </w:rPr>
      </w:pPr>
      <w:r w:rsidRPr="00020F20">
        <w:rPr>
          <w:rFonts w:ascii="Times New Roman" w:eastAsia="Times New Roman" w:hAnsi="Times New Roman" w:cs="Times New Roman"/>
          <w:sz w:val="24"/>
          <w:szCs w:val="24"/>
          <w:lang w:eastAsia="ru-RU"/>
        </w:rPr>
        <w:t>1.3.7</w:t>
      </w:r>
      <w:proofErr w:type="gramStart"/>
      <w:r w:rsidRPr="00020F20">
        <w:rPr>
          <w:rFonts w:ascii="Times New Roman" w:eastAsia="Times New Roman" w:hAnsi="Times New Roman" w:cs="Times New Roman"/>
          <w:sz w:val="24"/>
          <w:szCs w:val="24"/>
          <w:lang w:eastAsia="ru-RU"/>
        </w:rPr>
        <w:t xml:space="preserve"> Г</w:t>
      </w:r>
      <w:proofErr w:type="gramEnd"/>
      <w:r w:rsidRPr="00020F20">
        <w:rPr>
          <w:rFonts w:ascii="Times New Roman" w:eastAsia="Times New Roman" w:hAnsi="Times New Roman" w:cs="Times New Roman"/>
          <w:sz w:val="24"/>
          <w:szCs w:val="24"/>
          <w:lang w:eastAsia="ru-RU"/>
        </w:rPr>
        <w:t>де применимо, Свидетельство должно включать ссылку на методологию оценки эксплуатационных возможностей и ограничений при плавании во льдах, к удовлетворению Администрации, с учетом разработанного Организацией Руководства*.</w:t>
      </w:r>
      <w:r w:rsidRPr="00020F20">
        <w:rPr>
          <w:rFonts w:ascii="Times New Roman" w:eastAsia="Times New Roman" w:hAnsi="Times New Roman" w:cs="Times New Roman"/>
          <w:sz w:val="24"/>
          <w:szCs w:val="24"/>
          <w:lang w:eastAsia="ru-RU"/>
        </w:rPr>
        <w:br/>
        <w:t>_______________</w:t>
      </w:r>
      <w:r w:rsidRPr="00020F20">
        <w:rPr>
          <w:rFonts w:ascii="Times New Roman" w:eastAsia="Times New Roman" w:hAnsi="Times New Roman" w:cs="Times New Roman"/>
          <w:sz w:val="24"/>
          <w:szCs w:val="24"/>
          <w:lang w:eastAsia="ru-RU"/>
        </w:rPr>
        <w:br/>
        <w:t>* См. Руководство, которое будет разработано Организацией.</w:t>
      </w:r>
      <w:r w:rsidRPr="00020F20">
        <w:rPr>
          <w:rFonts w:ascii="Times New Roman" w:eastAsia="Times New Roman" w:hAnsi="Times New Roman" w:cs="Times New Roman"/>
          <w:sz w:val="24"/>
          <w:szCs w:val="24"/>
          <w:lang w:eastAsia="ru-RU"/>
        </w:rPr>
        <w:br/>
      </w:r>
    </w:p>
    <w:p w:rsidR="00020F20" w:rsidRPr="00020F20" w:rsidRDefault="00020F20" w:rsidP="00020F20">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020F20">
        <w:rPr>
          <w:rFonts w:ascii="Times New Roman" w:eastAsia="Times New Roman" w:hAnsi="Times New Roman" w:cs="Times New Roman"/>
          <w:b/>
          <w:bCs/>
          <w:sz w:val="20"/>
          <w:szCs w:val="20"/>
          <w:lang w:eastAsia="ru-RU"/>
        </w:rPr>
        <w:t>1.4 Эксплуатационные характеристики</w:t>
      </w:r>
    </w:p>
    <w:p w:rsidR="00020F20" w:rsidRPr="00020F20" w:rsidRDefault="00020F20" w:rsidP="00020F20">
      <w:pPr>
        <w:spacing w:before="100" w:beforeAutospacing="1" w:after="100" w:afterAutospacing="1" w:line="240" w:lineRule="auto"/>
        <w:rPr>
          <w:rFonts w:ascii="Times New Roman" w:eastAsia="Times New Roman" w:hAnsi="Times New Roman" w:cs="Times New Roman"/>
          <w:sz w:val="24"/>
          <w:szCs w:val="24"/>
          <w:lang w:eastAsia="ru-RU"/>
        </w:rPr>
      </w:pPr>
      <w:r w:rsidRPr="00020F20">
        <w:rPr>
          <w:rFonts w:ascii="Times New Roman" w:eastAsia="Times New Roman" w:hAnsi="Times New Roman" w:cs="Times New Roman"/>
          <w:sz w:val="24"/>
          <w:szCs w:val="24"/>
          <w:lang w:eastAsia="ru-RU"/>
        </w:rPr>
        <w:t>1.4.1</w:t>
      </w:r>
      <w:proofErr w:type="gramStart"/>
      <w:r w:rsidRPr="00020F20">
        <w:rPr>
          <w:rFonts w:ascii="Times New Roman" w:eastAsia="Times New Roman" w:hAnsi="Times New Roman" w:cs="Times New Roman"/>
          <w:sz w:val="24"/>
          <w:szCs w:val="24"/>
          <w:lang w:eastAsia="ru-RU"/>
        </w:rPr>
        <w:t xml:space="preserve"> Е</w:t>
      </w:r>
      <w:proofErr w:type="gramEnd"/>
      <w:r w:rsidRPr="00020F20">
        <w:rPr>
          <w:rFonts w:ascii="Times New Roman" w:eastAsia="Times New Roman" w:hAnsi="Times New Roman" w:cs="Times New Roman"/>
          <w:sz w:val="24"/>
          <w:szCs w:val="24"/>
          <w:lang w:eastAsia="ru-RU"/>
        </w:rPr>
        <w:t xml:space="preserve">сли явным образом не предусмотрено иное, судовые системы и оборудование, являющиеся предметом настоящего Кодекса, должны удовлетворять как минимум тем же стандартам эксплуатационных характеристик, которые приведены в </w:t>
      </w:r>
      <w:hyperlink r:id="rId74" w:history="1">
        <w:r w:rsidRPr="00020F20">
          <w:rPr>
            <w:rFonts w:ascii="Times New Roman" w:eastAsia="Times New Roman" w:hAnsi="Times New Roman" w:cs="Times New Roman"/>
            <w:color w:val="0000FF"/>
            <w:sz w:val="24"/>
            <w:szCs w:val="24"/>
            <w:u w:val="single"/>
            <w:lang w:eastAsia="ru-RU"/>
          </w:rPr>
          <w:t>СОЛАС</w:t>
        </w:r>
      </w:hyperlink>
      <w:r w:rsidRPr="00020F20">
        <w:rPr>
          <w:rFonts w:ascii="Times New Roman" w:eastAsia="Times New Roman" w:hAnsi="Times New Roman" w:cs="Times New Roman"/>
          <w:sz w:val="24"/>
          <w:szCs w:val="24"/>
          <w:lang w:eastAsia="ru-RU"/>
        </w:rPr>
        <w:t>.</w:t>
      </w:r>
      <w:r w:rsidRPr="00020F20">
        <w:rPr>
          <w:rFonts w:ascii="Times New Roman" w:eastAsia="Times New Roman" w:hAnsi="Times New Roman" w:cs="Times New Roman"/>
          <w:sz w:val="24"/>
          <w:szCs w:val="24"/>
          <w:lang w:eastAsia="ru-RU"/>
        </w:rPr>
        <w:br/>
      </w:r>
    </w:p>
    <w:p w:rsidR="00020F20" w:rsidRPr="00020F20" w:rsidRDefault="00020F20" w:rsidP="00020F20">
      <w:pPr>
        <w:spacing w:before="100" w:beforeAutospacing="1" w:after="100" w:afterAutospacing="1" w:line="240" w:lineRule="auto"/>
        <w:rPr>
          <w:rFonts w:ascii="Times New Roman" w:eastAsia="Times New Roman" w:hAnsi="Times New Roman" w:cs="Times New Roman"/>
          <w:sz w:val="24"/>
          <w:szCs w:val="24"/>
          <w:lang w:eastAsia="ru-RU"/>
        </w:rPr>
      </w:pPr>
      <w:r w:rsidRPr="00020F20">
        <w:rPr>
          <w:rFonts w:ascii="Times New Roman" w:eastAsia="Times New Roman" w:hAnsi="Times New Roman" w:cs="Times New Roman"/>
          <w:sz w:val="24"/>
          <w:szCs w:val="24"/>
          <w:lang w:eastAsia="ru-RU"/>
        </w:rPr>
        <w:t>1.4.2</w:t>
      </w:r>
      <w:proofErr w:type="gramStart"/>
      <w:r w:rsidRPr="00020F20">
        <w:rPr>
          <w:rFonts w:ascii="Times New Roman" w:eastAsia="Times New Roman" w:hAnsi="Times New Roman" w:cs="Times New Roman"/>
          <w:sz w:val="24"/>
          <w:szCs w:val="24"/>
          <w:lang w:eastAsia="ru-RU"/>
        </w:rPr>
        <w:t xml:space="preserve"> Д</w:t>
      </w:r>
      <w:proofErr w:type="gramEnd"/>
      <w:r w:rsidRPr="00020F20">
        <w:rPr>
          <w:rFonts w:ascii="Times New Roman" w:eastAsia="Times New Roman" w:hAnsi="Times New Roman" w:cs="Times New Roman"/>
          <w:sz w:val="24"/>
          <w:szCs w:val="24"/>
          <w:lang w:eastAsia="ru-RU"/>
        </w:rPr>
        <w:t>ля судов, эксплуатирующихся в условиях низких температур, должна быть назначена рабочая полярная температура (РПТ), которая должна приниматься равной самой низкой ССНТ для запланированного района и сезона эксплуатации в полярных водах, минус по меньшей мере 10°С. Системы и оборудование, требуемые настоящим Кодексом, должны сохранять полную работоспособность при рабочей полярной температуре.</w:t>
      </w:r>
      <w:r w:rsidRPr="00020F20">
        <w:rPr>
          <w:rFonts w:ascii="Times New Roman" w:eastAsia="Times New Roman" w:hAnsi="Times New Roman" w:cs="Times New Roman"/>
          <w:sz w:val="24"/>
          <w:szCs w:val="24"/>
          <w:lang w:eastAsia="ru-RU"/>
        </w:rPr>
        <w:br/>
      </w:r>
    </w:p>
    <w:p w:rsidR="00020F20" w:rsidRPr="00020F20" w:rsidRDefault="00020F20" w:rsidP="00515BA1">
      <w:pPr>
        <w:spacing w:before="100" w:beforeAutospacing="1" w:after="100" w:afterAutospacing="1" w:line="240" w:lineRule="auto"/>
        <w:rPr>
          <w:rFonts w:ascii="Times New Roman" w:eastAsia="Times New Roman" w:hAnsi="Times New Roman" w:cs="Times New Roman"/>
          <w:b/>
          <w:bCs/>
          <w:sz w:val="20"/>
          <w:szCs w:val="20"/>
          <w:lang w:eastAsia="ru-RU"/>
        </w:rPr>
      </w:pPr>
      <w:r w:rsidRPr="00020F20">
        <w:rPr>
          <w:rFonts w:ascii="Times New Roman" w:eastAsia="Times New Roman" w:hAnsi="Times New Roman" w:cs="Times New Roman"/>
          <w:sz w:val="24"/>
          <w:szCs w:val="24"/>
          <w:lang w:eastAsia="ru-RU"/>
        </w:rPr>
        <w:t>1.4.3</w:t>
      </w:r>
      <w:proofErr w:type="gramStart"/>
      <w:r w:rsidRPr="00020F20">
        <w:rPr>
          <w:rFonts w:ascii="Times New Roman" w:eastAsia="Times New Roman" w:hAnsi="Times New Roman" w:cs="Times New Roman"/>
          <w:sz w:val="24"/>
          <w:szCs w:val="24"/>
          <w:lang w:eastAsia="ru-RU"/>
        </w:rPr>
        <w:t xml:space="preserve"> Д</w:t>
      </w:r>
      <w:proofErr w:type="gramEnd"/>
      <w:r w:rsidRPr="00020F20">
        <w:rPr>
          <w:rFonts w:ascii="Times New Roman" w:eastAsia="Times New Roman" w:hAnsi="Times New Roman" w:cs="Times New Roman"/>
          <w:sz w:val="24"/>
          <w:szCs w:val="24"/>
          <w:lang w:eastAsia="ru-RU"/>
        </w:rPr>
        <w:t>ля судов, эксплуатирующихся в условиях низких температур, системы и оборудование, предназначенные для выживания, должны сохранять полную работоспособность при рабочей полярной температуре в течение максимального ожидаемого времени прибытия сил спасания.</w:t>
      </w:r>
      <w:r w:rsidRPr="00020F20">
        <w:rPr>
          <w:rFonts w:ascii="Times New Roman" w:eastAsia="Times New Roman" w:hAnsi="Times New Roman" w:cs="Times New Roman"/>
          <w:sz w:val="24"/>
          <w:szCs w:val="24"/>
          <w:lang w:eastAsia="ru-RU"/>
        </w:rPr>
        <w:br/>
      </w:r>
      <w:r w:rsidRPr="00020F20">
        <w:rPr>
          <w:rFonts w:ascii="Times New Roman" w:eastAsia="Times New Roman" w:hAnsi="Times New Roman" w:cs="Times New Roman"/>
          <w:sz w:val="24"/>
          <w:szCs w:val="24"/>
          <w:lang w:eastAsia="ru-RU"/>
        </w:rPr>
        <w:br/>
      </w:r>
      <w:r w:rsidRPr="00020F20">
        <w:rPr>
          <w:rFonts w:ascii="Times New Roman" w:eastAsia="Times New Roman" w:hAnsi="Times New Roman" w:cs="Times New Roman"/>
          <w:b/>
          <w:bCs/>
          <w:sz w:val="20"/>
          <w:szCs w:val="20"/>
          <w:lang w:eastAsia="ru-RU"/>
        </w:rPr>
        <w:t>1.5 Оценка эксплуатации</w:t>
      </w:r>
    </w:p>
    <w:p w:rsidR="00020F20" w:rsidRPr="00020F20" w:rsidRDefault="00020F20" w:rsidP="00515BA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20F20">
        <w:rPr>
          <w:rFonts w:ascii="Times New Roman" w:eastAsia="Times New Roman" w:hAnsi="Times New Roman" w:cs="Times New Roman"/>
          <w:sz w:val="24"/>
          <w:szCs w:val="24"/>
          <w:lang w:eastAsia="ru-RU"/>
        </w:rPr>
        <w:t>С целью установления процедур или эксплуатационных ограничений должна быть осуществлена оценка судна и его оборудования, принимающая во внимание следующее:</w:t>
      </w:r>
      <w:r w:rsidRPr="00020F20">
        <w:rPr>
          <w:rFonts w:ascii="Times New Roman" w:eastAsia="Times New Roman" w:hAnsi="Times New Roman" w:cs="Times New Roman"/>
          <w:sz w:val="24"/>
          <w:szCs w:val="24"/>
          <w:lang w:eastAsia="ru-RU"/>
        </w:rPr>
        <w:br/>
      </w:r>
      <w:r w:rsidRPr="00020F20">
        <w:rPr>
          <w:rFonts w:ascii="Times New Roman" w:eastAsia="Times New Roman" w:hAnsi="Times New Roman" w:cs="Times New Roman"/>
          <w:sz w:val="24"/>
          <w:szCs w:val="24"/>
          <w:lang w:eastAsia="ru-RU"/>
        </w:rPr>
        <w:br/>
        <w:t>.1 планируемый диапазон условий эксплуатации и окружающей среды, таких как:</w:t>
      </w:r>
      <w:r w:rsidRPr="00020F20">
        <w:rPr>
          <w:rFonts w:ascii="Times New Roman" w:eastAsia="Times New Roman" w:hAnsi="Times New Roman" w:cs="Times New Roman"/>
          <w:sz w:val="24"/>
          <w:szCs w:val="24"/>
          <w:lang w:eastAsia="ru-RU"/>
        </w:rPr>
        <w:br/>
      </w:r>
      <w:r w:rsidRPr="00020F20">
        <w:rPr>
          <w:rFonts w:ascii="Times New Roman" w:eastAsia="Times New Roman" w:hAnsi="Times New Roman" w:cs="Times New Roman"/>
          <w:sz w:val="24"/>
          <w:szCs w:val="24"/>
          <w:lang w:eastAsia="ru-RU"/>
        </w:rPr>
        <w:br/>
        <w:t>.1 эксплуатация в условиях низких температур;</w:t>
      </w:r>
      <w:r w:rsidRPr="00020F20">
        <w:rPr>
          <w:rFonts w:ascii="Times New Roman" w:eastAsia="Times New Roman" w:hAnsi="Times New Roman" w:cs="Times New Roman"/>
          <w:sz w:val="24"/>
          <w:szCs w:val="24"/>
          <w:lang w:eastAsia="ru-RU"/>
        </w:rPr>
        <w:br/>
      </w:r>
      <w:r w:rsidRPr="00020F20">
        <w:rPr>
          <w:rFonts w:ascii="Times New Roman" w:eastAsia="Times New Roman" w:hAnsi="Times New Roman" w:cs="Times New Roman"/>
          <w:sz w:val="24"/>
          <w:szCs w:val="24"/>
          <w:lang w:eastAsia="ru-RU"/>
        </w:rPr>
        <w:br/>
        <w:t>.2 эксплуатация в ледовых условиях;</w:t>
      </w:r>
      <w:r w:rsidRPr="00020F20">
        <w:rPr>
          <w:rFonts w:ascii="Times New Roman" w:eastAsia="Times New Roman" w:hAnsi="Times New Roman" w:cs="Times New Roman"/>
          <w:sz w:val="24"/>
          <w:szCs w:val="24"/>
          <w:lang w:eastAsia="ru-RU"/>
        </w:rPr>
        <w:br/>
      </w:r>
      <w:r w:rsidRPr="00020F20">
        <w:rPr>
          <w:rFonts w:ascii="Times New Roman" w:eastAsia="Times New Roman" w:hAnsi="Times New Roman" w:cs="Times New Roman"/>
          <w:sz w:val="24"/>
          <w:szCs w:val="24"/>
          <w:lang w:eastAsia="ru-RU"/>
        </w:rPr>
        <w:br/>
        <w:t>.3 эксплуатация в высоких широтах; и</w:t>
      </w:r>
      <w:r w:rsidRPr="00020F20">
        <w:rPr>
          <w:rFonts w:ascii="Times New Roman" w:eastAsia="Times New Roman" w:hAnsi="Times New Roman" w:cs="Times New Roman"/>
          <w:sz w:val="24"/>
          <w:szCs w:val="24"/>
          <w:lang w:eastAsia="ru-RU"/>
        </w:rPr>
        <w:br/>
      </w:r>
      <w:r w:rsidRPr="00020F20">
        <w:rPr>
          <w:rFonts w:ascii="Times New Roman" w:eastAsia="Times New Roman" w:hAnsi="Times New Roman" w:cs="Times New Roman"/>
          <w:sz w:val="24"/>
          <w:szCs w:val="24"/>
          <w:lang w:eastAsia="ru-RU"/>
        </w:rPr>
        <w:br/>
        <w:t>.4 возможность оставления судна с высадкой на лед или на берег;</w:t>
      </w:r>
      <w:proofErr w:type="gramEnd"/>
      <w:r w:rsidRPr="00020F20">
        <w:rPr>
          <w:rFonts w:ascii="Times New Roman" w:eastAsia="Times New Roman" w:hAnsi="Times New Roman" w:cs="Times New Roman"/>
          <w:sz w:val="24"/>
          <w:szCs w:val="24"/>
          <w:lang w:eastAsia="ru-RU"/>
        </w:rPr>
        <w:br/>
      </w:r>
      <w:r w:rsidRPr="00020F20">
        <w:rPr>
          <w:rFonts w:ascii="Times New Roman" w:eastAsia="Times New Roman" w:hAnsi="Times New Roman" w:cs="Times New Roman"/>
          <w:sz w:val="24"/>
          <w:szCs w:val="24"/>
          <w:lang w:eastAsia="ru-RU"/>
        </w:rPr>
        <w:br/>
        <w:t>.2 виды опасности, упомянутые в разделе 3 "Введения", по принадлежности; и</w:t>
      </w:r>
      <w:r w:rsidRPr="00020F20">
        <w:rPr>
          <w:rFonts w:ascii="Times New Roman" w:eastAsia="Times New Roman" w:hAnsi="Times New Roman" w:cs="Times New Roman"/>
          <w:sz w:val="24"/>
          <w:szCs w:val="24"/>
          <w:lang w:eastAsia="ru-RU"/>
        </w:rPr>
        <w:br/>
      </w:r>
      <w:r w:rsidRPr="00020F20">
        <w:rPr>
          <w:rFonts w:ascii="Times New Roman" w:eastAsia="Times New Roman" w:hAnsi="Times New Roman" w:cs="Times New Roman"/>
          <w:sz w:val="24"/>
          <w:szCs w:val="24"/>
          <w:lang w:eastAsia="ru-RU"/>
        </w:rPr>
        <w:br/>
        <w:t>.3 дополнительные виды опасности, если таковые были установлены.</w:t>
      </w:r>
      <w:r w:rsidRPr="00020F20">
        <w:rPr>
          <w:rFonts w:ascii="Times New Roman" w:eastAsia="Times New Roman" w:hAnsi="Times New Roman" w:cs="Times New Roman"/>
          <w:sz w:val="24"/>
          <w:szCs w:val="24"/>
          <w:lang w:eastAsia="ru-RU"/>
        </w:rPr>
        <w:br/>
      </w:r>
      <w:r w:rsidRPr="00020F20">
        <w:rPr>
          <w:rFonts w:ascii="Times New Roman" w:eastAsia="Times New Roman" w:hAnsi="Times New Roman" w:cs="Times New Roman"/>
          <w:sz w:val="24"/>
          <w:szCs w:val="24"/>
          <w:lang w:eastAsia="ru-RU"/>
        </w:rPr>
        <w:br/>
      </w:r>
    </w:p>
    <w:p w:rsidR="00020F20" w:rsidRPr="00020F20" w:rsidRDefault="00020F20" w:rsidP="00020F20">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20F20">
        <w:rPr>
          <w:rFonts w:ascii="Times New Roman" w:eastAsia="Times New Roman" w:hAnsi="Times New Roman" w:cs="Times New Roman"/>
          <w:b/>
          <w:bCs/>
          <w:sz w:val="24"/>
          <w:szCs w:val="24"/>
          <w:lang w:eastAsia="ru-RU"/>
        </w:rPr>
        <w:lastRenderedPageBreak/>
        <w:t>Глава 2 - Наставление по эксплуатации в полярных водах (НЭПВ)</w:t>
      </w:r>
    </w:p>
    <w:p w:rsidR="00020F20" w:rsidRPr="00020F20" w:rsidRDefault="00020F20" w:rsidP="00020F20">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020F20">
        <w:rPr>
          <w:rFonts w:ascii="Times New Roman" w:eastAsia="Times New Roman" w:hAnsi="Times New Roman" w:cs="Times New Roman"/>
          <w:b/>
          <w:bCs/>
          <w:sz w:val="20"/>
          <w:szCs w:val="20"/>
          <w:lang w:eastAsia="ru-RU"/>
        </w:rPr>
        <w:t>2.1 Цель</w:t>
      </w:r>
    </w:p>
    <w:p w:rsidR="00020F20" w:rsidRPr="00020F20" w:rsidRDefault="00020F20" w:rsidP="00020F20">
      <w:pPr>
        <w:spacing w:before="100" w:beforeAutospacing="1" w:after="100" w:afterAutospacing="1" w:line="240" w:lineRule="auto"/>
        <w:rPr>
          <w:rFonts w:ascii="Times New Roman" w:eastAsia="Times New Roman" w:hAnsi="Times New Roman" w:cs="Times New Roman"/>
          <w:sz w:val="24"/>
          <w:szCs w:val="24"/>
          <w:lang w:eastAsia="ru-RU"/>
        </w:rPr>
      </w:pPr>
      <w:r w:rsidRPr="00020F20">
        <w:rPr>
          <w:rFonts w:ascii="Times New Roman" w:eastAsia="Times New Roman" w:hAnsi="Times New Roman" w:cs="Times New Roman"/>
          <w:sz w:val="24"/>
          <w:szCs w:val="24"/>
          <w:lang w:eastAsia="ru-RU"/>
        </w:rPr>
        <w:br/>
        <w:t>Целью настоящей главы является предоставление судовладельцу, оператору, капитану и экипажу сведений в достаточном объеме об эксплуатационных возможностях и ограничениях судна для оказания содействия в процессе принятия ими решений.</w:t>
      </w:r>
      <w:r w:rsidRPr="00020F20">
        <w:rPr>
          <w:rFonts w:ascii="Times New Roman" w:eastAsia="Times New Roman" w:hAnsi="Times New Roman" w:cs="Times New Roman"/>
          <w:sz w:val="24"/>
          <w:szCs w:val="24"/>
          <w:lang w:eastAsia="ru-RU"/>
        </w:rPr>
        <w:br/>
      </w:r>
      <w:r w:rsidRPr="00020F20">
        <w:rPr>
          <w:rFonts w:ascii="Times New Roman" w:eastAsia="Times New Roman" w:hAnsi="Times New Roman" w:cs="Times New Roman"/>
          <w:sz w:val="24"/>
          <w:szCs w:val="24"/>
          <w:lang w:eastAsia="ru-RU"/>
        </w:rPr>
        <w:br/>
      </w:r>
    </w:p>
    <w:p w:rsidR="00020F20" w:rsidRPr="00020F20" w:rsidRDefault="00020F20" w:rsidP="00020F20">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020F20">
        <w:rPr>
          <w:rFonts w:ascii="Times New Roman" w:eastAsia="Times New Roman" w:hAnsi="Times New Roman" w:cs="Times New Roman"/>
          <w:b/>
          <w:bCs/>
          <w:sz w:val="20"/>
          <w:szCs w:val="20"/>
          <w:lang w:eastAsia="ru-RU"/>
        </w:rPr>
        <w:t>2.2 Функциональные требования</w:t>
      </w:r>
    </w:p>
    <w:p w:rsidR="00020F20" w:rsidRPr="00020F20" w:rsidRDefault="00020F20" w:rsidP="00020F20">
      <w:pPr>
        <w:spacing w:before="100" w:beforeAutospacing="1" w:after="100" w:afterAutospacing="1" w:line="240" w:lineRule="auto"/>
        <w:rPr>
          <w:rFonts w:ascii="Times New Roman" w:eastAsia="Times New Roman" w:hAnsi="Times New Roman" w:cs="Times New Roman"/>
          <w:sz w:val="24"/>
          <w:szCs w:val="24"/>
          <w:lang w:eastAsia="ru-RU"/>
        </w:rPr>
      </w:pPr>
      <w:r w:rsidRPr="00020F20">
        <w:rPr>
          <w:rFonts w:ascii="Times New Roman" w:eastAsia="Times New Roman" w:hAnsi="Times New Roman" w:cs="Times New Roman"/>
          <w:sz w:val="24"/>
          <w:szCs w:val="24"/>
          <w:lang w:eastAsia="ru-RU"/>
        </w:rPr>
        <w:t>2.2.1</w:t>
      </w:r>
      <w:proofErr w:type="gramStart"/>
      <w:r w:rsidRPr="00020F20">
        <w:rPr>
          <w:rFonts w:ascii="Times New Roman" w:eastAsia="Times New Roman" w:hAnsi="Times New Roman" w:cs="Times New Roman"/>
          <w:sz w:val="24"/>
          <w:szCs w:val="24"/>
          <w:lang w:eastAsia="ru-RU"/>
        </w:rPr>
        <w:t xml:space="preserve"> Д</w:t>
      </w:r>
      <w:proofErr w:type="gramEnd"/>
      <w:r w:rsidRPr="00020F20">
        <w:rPr>
          <w:rFonts w:ascii="Times New Roman" w:eastAsia="Times New Roman" w:hAnsi="Times New Roman" w:cs="Times New Roman"/>
          <w:sz w:val="24"/>
          <w:szCs w:val="24"/>
          <w:lang w:eastAsia="ru-RU"/>
        </w:rPr>
        <w:t xml:space="preserve">ля достижения цели, указанной в </w:t>
      </w:r>
      <w:hyperlink r:id="rId75" w:history="1">
        <w:r w:rsidRPr="00020F20">
          <w:rPr>
            <w:rFonts w:ascii="Times New Roman" w:eastAsia="Times New Roman" w:hAnsi="Times New Roman" w:cs="Times New Roman"/>
            <w:color w:val="0000FF"/>
            <w:sz w:val="24"/>
            <w:szCs w:val="24"/>
            <w:u w:val="single"/>
            <w:lang w:eastAsia="ru-RU"/>
          </w:rPr>
          <w:t>пункте 2.1</w:t>
        </w:r>
      </w:hyperlink>
      <w:r w:rsidRPr="00020F20">
        <w:rPr>
          <w:rFonts w:ascii="Times New Roman" w:eastAsia="Times New Roman" w:hAnsi="Times New Roman" w:cs="Times New Roman"/>
          <w:sz w:val="24"/>
          <w:szCs w:val="24"/>
          <w:lang w:eastAsia="ru-RU"/>
        </w:rPr>
        <w:t xml:space="preserve"> выше, в состав настоящей главы включены следующие функциональные требования.</w:t>
      </w:r>
      <w:r w:rsidRPr="00020F20">
        <w:rPr>
          <w:rFonts w:ascii="Times New Roman" w:eastAsia="Times New Roman" w:hAnsi="Times New Roman" w:cs="Times New Roman"/>
          <w:sz w:val="24"/>
          <w:szCs w:val="24"/>
          <w:lang w:eastAsia="ru-RU"/>
        </w:rPr>
        <w:br/>
      </w:r>
    </w:p>
    <w:p w:rsidR="00020F20" w:rsidRPr="00020F20" w:rsidRDefault="00020F20" w:rsidP="00020F20">
      <w:pPr>
        <w:spacing w:before="100" w:beforeAutospacing="1" w:after="100" w:afterAutospacing="1" w:line="240" w:lineRule="auto"/>
        <w:rPr>
          <w:rFonts w:ascii="Times New Roman" w:eastAsia="Times New Roman" w:hAnsi="Times New Roman" w:cs="Times New Roman"/>
          <w:sz w:val="24"/>
          <w:szCs w:val="24"/>
          <w:lang w:eastAsia="ru-RU"/>
        </w:rPr>
      </w:pPr>
      <w:r w:rsidRPr="00020F20">
        <w:rPr>
          <w:rFonts w:ascii="Times New Roman" w:eastAsia="Times New Roman" w:hAnsi="Times New Roman" w:cs="Times New Roman"/>
          <w:sz w:val="24"/>
          <w:szCs w:val="24"/>
          <w:lang w:eastAsia="ru-RU"/>
        </w:rPr>
        <w:t xml:space="preserve">2.2.2 Наставление должно включать сведения об эксплуатационных возможностях и ограничениях конкретного судна в связи с оценкой, требуемой </w:t>
      </w:r>
      <w:hyperlink r:id="rId76" w:history="1">
        <w:r w:rsidRPr="00020F20">
          <w:rPr>
            <w:rFonts w:ascii="Times New Roman" w:eastAsia="Times New Roman" w:hAnsi="Times New Roman" w:cs="Times New Roman"/>
            <w:color w:val="0000FF"/>
            <w:sz w:val="24"/>
            <w:szCs w:val="24"/>
            <w:u w:val="single"/>
            <w:lang w:eastAsia="ru-RU"/>
          </w:rPr>
          <w:t>пунктом 1.5</w:t>
        </w:r>
      </w:hyperlink>
      <w:r w:rsidRPr="00020F20">
        <w:rPr>
          <w:rFonts w:ascii="Times New Roman" w:eastAsia="Times New Roman" w:hAnsi="Times New Roman" w:cs="Times New Roman"/>
          <w:sz w:val="24"/>
          <w:szCs w:val="24"/>
          <w:lang w:eastAsia="ru-RU"/>
        </w:rPr>
        <w:t>.</w:t>
      </w:r>
      <w:r w:rsidRPr="00020F20">
        <w:rPr>
          <w:rFonts w:ascii="Times New Roman" w:eastAsia="Times New Roman" w:hAnsi="Times New Roman" w:cs="Times New Roman"/>
          <w:sz w:val="24"/>
          <w:szCs w:val="24"/>
          <w:lang w:eastAsia="ru-RU"/>
        </w:rPr>
        <w:br/>
      </w:r>
    </w:p>
    <w:p w:rsidR="00020F20" w:rsidRPr="00020F20" w:rsidRDefault="00020F20" w:rsidP="00020F20">
      <w:pPr>
        <w:spacing w:before="100" w:beforeAutospacing="1" w:after="100" w:afterAutospacing="1" w:line="240" w:lineRule="auto"/>
        <w:rPr>
          <w:rFonts w:ascii="Times New Roman" w:eastAsia="Times New Roman" w:hAnsi="Times New Roman" w:cs="Times New Roman"/>
          <w:sz w:val="24"/>
          <w:szCs w:val="24"/>
          <w:lang w:eastAsia="ru-RU"/>
        </w:rPr>
      </w:pPr>
      <w:r w:rsidRPr="00020F20">
        <w:rPr>
          <w:rFonts w:ascii="Times New Roman" w:eastAsia="Times New Roman" w:hAnsi="Times New Roman" w:cs="Times New Roman"/>
          <w:sz w:val="24"/>
          <w:szCs w:val="24"/>
          <w:lang w:eastAsia="ru-RU"/>
        </w:rPr>
        <w:t>2.2.3 Наставление должно включать или содержать ссылку на конкретные процедуры, которым надлежит следовать в ходе выполнения обычных операций, и в случаях, когда необходимо избежать условий, превосходящих возможности судна.</w:t>
      </w:r>
      <w:r w:rsidRPr="00020F20">
        <w:rPr>
          <w:rFonts w:ascii="Times New Roman" w:eastAsia="Times New Roman" w:hAnsi="Times New Roman" w:cs="Times New Roman"/>
          <w:sz w:val="24"/>
          <w:szCs w:val="24"/>
          <w:lang w:eastAsia="ru-RU"/>
        </w:rPr>
        <w:br/>
      </w:r>
    </w:p>
    <w:p w:rsidR="00020F20" w:rsidRPr="00020F20" w:rsidRDefault="00020F20" w:rsidP="00020F20">
      <w:pPr>
        <w:spacing w:before="100" w:beforeAutospacing="1" w:after="100" w:afterAutospacing="1" w:line="240" w:lineRule="auto"/>
        <w:rPr>
          <w:rFonts w:ascii="Times New Roman" w:eastAsia="Times New Roman" w:hAnsi="Times New Roman" w:cs="Times New Roman"/>
          <w:sz w:val="24"/>
          <w:szCs w:val="24"/>
          <w:lang w:eastAsia="ru-RU"/>
        </w:rPr>
      </w:pPr>
      <w:r w:rsidRPr="00020F20">
        <w:rPr>
          <w:rFonts w:ascii="Times New Roman" w:eastAsia="Times New Roman" w:hAnsi="Times New Roman" w:cs="Times New Roman"/>
          <w:sz w:val="24"/>
          <w:szCs w:val="24"/>
          <w:lang w:eastAsia="ru-RU"/>
        </w:rPr>
        <w:t>2.2.4 Наставление должно включать или содержать ссылку на конкретные процедуры, которым надлежит следовать в случае нештатных ситуаций в полярных водах.</w:t>
      </w:r>
      <w:r w:rsidRPr="00020F20">
        <w:rPr>
          <w:rFonts w:ascii="Times New Roman" w:eastAsia="Times New Roman" w:hAnsi="Times New Roman" w:cs="Times New Roman"/>
          <w:sz w:val="24"/>
          <w:szCs w:val="24"/>
          <w:lang w:eastAsia="ru-RU"/>
        </w:rPr>
        <w:br/>
      </w:r>
    </w:p>
    <w:p w:rsidR="00020F20" w:rsidRPr="00020F20" w:rsidRDefault="00020F20" w:rsidP="00020F20">
      <w:pPr>
        <w:spacing w:before="100" w:beforeAutospacing="1" w:after="100" w:afterAutospacing="1" w:line="240" w:lineRule="auto"/>
        <w:rPr>
          <w:rFonts w:ascii="Times New Roman" w:eastAsia="Times New Roman" w:hAnsi="Times New Roman" w:cs="Times New Roman"/>
          <w:sz w:val="24"/>
          <w:szCs w:val="24"/>
          <w:lang w:eastAsia="ru-RU"/>
        </w:rPr>
      </w:pPr>
      <w:r w:rsidRPr="00020F20">
        <w:rPr>
          <w:rFonts w:ascii="Times New Roman" w:eastAsia="Times New Roman" w:hAnsi="Times New Roman" w:cs="Times New Roman"/>
          <w:sz w:val="24"/>
          <w:szCs w:val="24"/>
          <w:lang w:eastAsia="ru-RU"/>
        </w:rPr>
        <w:t xml:space="preserve">2.2.5 Наставление должно включать или содержать ссылку на конкретные процедуры, которым надлежит следовать в случае наступления условий, превосходящих эксплуатационные возможности и ограничения данного судна, упомянутые в </w:t>
      </w:r>
      <w:hyperlink r:id="rId77" w:history="1">
        <w:r w:rsidRPr="00020F20">
          <w:rPr>
            <w:rFonts w:ascii="Times New Roman" w:eastAsia="Times New Roman" w:hAnsi="Times New Roman" w:cs="Times New Roman"/>
            <w:color w:val="0000FF"/>
            <w:sz w:val="24"/>
            <w:szCs w:val="24"/>
            <w:u w:val="single"/>
            <w:lang w:eastAsia="ru-RU"/>
          </w:rPr>
          <w:t>пункте 2.2.2</w:t>
        </w:r>
      </w:hyperlink>
      <w:r w:rsidRPr="00020F20">
        <w:rPr>
          <w:rFonts w:ascii="Times New Roman" w:eastAsia="Times New Roman" w:hAnsi="Times New Roman" w:cs="Times New Roman"/>
          <w:sz w:val="24"/>
          <w:szCs w:val="24"/>
          <w:lang w:eastAsia="ru-RU"/>
        </w:rPr>
        <w:t>.</w:t>
      </w:r>
      <w:r w:rsidRPr="00020F20">
        <w:rPr>
          <w:rFonts w:ascii="Times New Roman" w:eastAsia="Times New Roman" w:hAnsi="Times New Roman" w:cs="Times New Roman"/>
          <w:sz w:val="24"/>
          <w:szCs w:val="24"/>
          <w:lang w:eastAsia="ru-RU"/>
        </w:rPr>
        <w:br/>
      </w:r>
    </w:p>
    <w:p w:rsidR="00020F20" w:rsidRPr="00020F20" w:rsidRDefault="00020F20" w:rsidP="00020F20">
      <w:pPr>
        <w:spacing w:before="100" w:beforeAutospacing="1" w:after="100" w:afterAutospacing="1" w:line="240" w:lineRule="auto"/>
        <w:rPr>
          <w:rFonts w:ascii="Times New Roman" w:eastAsia="Times New Roman" w:hAnsi="Times New Roman" w:cs="Times New Roman"/>
          <w:sz w:val="24"/>
          <w:szCs w:val="24"/>
          <w:lang w:eastAsia="ru-RU"/>
        </w:rPr>
      </w:pPr>
      <w:r w:rsidRPr="00020F20">
        <w:rPr>
          <w:rFonts w:ascii="Times New Roman" w:eastAsia="Times New Roman" w:hAnsi="Times New Roman" w:cs="Times New Roman"/>
          <w:sz w:val="24"/>
          <w:szCs w:val="24"/>
          <w:lang w:eastAsia="ru-RU"/>
        </w:rPr>
        <w:t>2.2.6 Наставление должно включать или содержать ссылку на конкретные процедуры, которым надлежит следовать в случае оказания судну помощи ледокола.</w:t>
      </w:r>
      <w:r w:rsidRPr="00020F20">
        <w:rPr>
          <w:rFonts w:ascii="Times New Roman" w:eastAsia="Times New Roman" w:hAnsi="Times New Roman" w:cs="Times New Roman"/>
          <w:sz w:val="24"/>
          <w:szCs w:val="24"/>
          <w:lang w:eastAsia="ru-RU"/>
        </w:rPr>
        <w:br/>
      </w:r>
      <w:r w:rsidRPr="00020F20">
        <w:rPr>
          <w:rFonts w:ascii="Times New Roman" w:eastAsia="Times New Roman" w:hAnsi="Times New Roman" w:cs="Times New Roman"/>
          <w:sz w:val="24"/>
          <w:szCs w:val="24"/>
          <w:lang w:eastAsia="ru-RU"/>
        </w:rPr>
        <w:br/>
      </w:r>
    </w:p>
    <w:p w:rsidR="00020F20" w:rsidRPr="00020F20" w:rsidRDefault="00020F20" w:rsidP="00020F20">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020F20">
        <w:rPr>
          <w:rFonts w:ascii="Times New Roman" w:eastAsia="Times New Roman" w:hAnsi="Times New Roman" w:cs="Times New Roman"/>
          <w:b/>
          <w:bCs/>
          <w:sz w:val="20"/>
          <w:szCs w:val="20"/>
          <w:lang w:eastAsia="ru-RU"/>
        </w:rPr>
        <w:t>2.3 Правила</w:t>
      </w:r>
    </w:p>
    <w:p w:rsidR="00020F20" w:rsidRPr="00020F20" w:rsidRDefault="00020F20" w:rsidP="00020F20">
      <w:pPr>
        <w:spacing w:before="100" w:beforeAutospacing="1" w:after="100" w:afterAutospacing="1" w:line="240" w:lineRule="auto"/>
        <w:rPr>
          <w:rFonts w:ascii="Times New Roman" w:eastAsia="Times New Roman" w:hAnsi="Times New Roman" w:cs="Times New Roman"/>
          <w:sz w:val="24"/>
          <w:szCs w:val="24"/>
          <w:lang w:eastAsia="ru-RU"/>
        </w:rPr>
      </w:pPr>
      <w:r w:rsidRPr="00020F20">
        <w:rPr>
          <w:rFonts w:ascii="Times New Roman" w:eastAsia="Times New Roman" w:hAnsi="Times New Roman" w:cs="Times New Roman"/>
          <w:sz w:val="24"/>
          <w:szCs w:val="24"/>
          <w:lang w:eastAsia="ru-RU"/>
        </w:rPr>
        <w:t>2.3.1</w:t>
      </w:r>
      <w:proofErr w:type="gramStart"/>
      <w:r w:rsidRPr="00020F20">
        <w:rPr>
          <w:rFonts w:ascii="Times New Roman" w:eastAsia="Times New Roman" w:hAnsi="Times New Roman" w:cs="Times New Roman"/>
          <w:sz w:val="24"/>
          <w:szCs w:val="24"/>
          <w:lang w:eastAsia="ru-RU"/>
        </w:rPr>
        <w:t xml:space="preserve"> С</w:t>
      </w:r>
      <w:proofErr w:type="gramEnd"/>
      <w:r w:rsidRPr="00020F20">
        <w:rPr>
          <w:rFonts w:ascii="Times New Roman" w:eastAsia="Times New Roman" w:hAnsi="Times New Roman" w:cs="Times New Roman"/>
          <w:sz w:val="24"/>
          <w:szCs w:val="24"/>
          <w:lang w:eastAsia="ru-RU"/>
        </w:rPr>
        <w:t xml:space="preserve"> целью обеспечения соответствия функциональным требованиям </w:t>
      </w:r>
      <w:hyperlink r:id="rId78" w:history="1">
        <w:r w:rsidRPr="00020F20">
          <w:rPr>
            <w:rFonts w:ascii="Times New Roman" w:eastAsia="Times New Roman" w:hAnsi="Times New Roman" w:cs="Times New Roman"/>
            <w:color w:val="0000FF"/>
            <w:sz w:val="24"/>
            <w:szCs w:val="24"/>
            <w:u w:val="single"/>
            <w:lang w:eastAsia="ru-RU"/>
          </w:rPr>
          <w:t>пунктов 2.2.1-2.2.6</w:t>
        </w:r>
      </w:hyperlink>
      <w:r w:rsidRPr="00020F20">
        <w:rPr>
          <w:rFonts w:ascii="Times New Roman" w:eastAsia="Times New Roman" w:hAnsi="Times New Roman" w:cs="Times New Roman"/>
          <w:sz w:val="24"/>
          <w:szCs w:val="24"/>
          <w:lang w:eastAsia="ru-RU"/>
        </w:rPr>
        <w:t xml:space="preserve"> на судне должно быть в наличии Наставление по эксплуатации в полярных водах.</w:t>
      </w:r>
      <w:r w:rsidRPr="00020F20">
        <w:rPr>
          <w:rFonts w:ascii="Times New Roman" w:eastAsia="Times New Roman" w:hAnsi="Times New Roman" w:cs="Times New Roman"/>
          <w:sz w:val="24"/>
          <w:szCs w:val="24"/>
          <w:lang w:eastAsia="ru-RU"/>
        </w:rPr>
        <w:br/>
      </w:r>
    </w:p>
    <w:p w:rsidR="00020F20" w:rsidRPr="00020F20" w:rsidRDefault="00020F20" w:rsidP="00020F20">
      <w:pPr>
        <w:spacing w:before="100" w:beforeAutospacing="1" w:after="100" w:afterAutospacing="1" w:line="240" w:lineRule="auto"/>
        <w:rPr>
          <w:rFonts w:ascii="Times New Roman" w:eastAsia="Times New Roman" w:hAnsi="Times New Roman" w:cs="Times New Roman"/>
          <w:sz w:val="24"/>
          <w:szCs w:val="24"/>
          <w:lang w:eastAsia="ru-RU"/>
        </w:rPr>
      </w:pPr>
      <w:r w:rsidRPr="00020F20">
        <w:rPr>
          <w:rFonts w:ascii="Times New Roman" w:eastAsia="Times New Roman" w:hAnsi="Times New Roman" w:cs="Times New Roman"/>
          <w:sz w:val="24"/>
          <w:szCs w:val="24"/>
          <w:lang w:eastAsia="ru-RU"/>
        </w:rPr>
        <w:t>2.3.2</w:t>
      </w:r>
      <w:proofErr w:type="gramStart"/>
      <w:r w:rsidRPr="00020F20">
        <w:rPr>
          <w:rFonts w:ascii="Times New Roman" w:eastAsia="Times New Roman" w:hAnsi="Times New Roman" w:cs="Times New Roman"/>
          <w:sz w:val="24"/>
          <w:szCs w:val="24"/>
          <w:lang w:eastAsia="ru-RU"/>
        </w:rPr>
        <w:t xml:space="preserve"> С</w:t>
      </w:r>
      <w:proofErr w:type="gramEnd"/>
      <w:r w:rsidRPr="00020F20">
        <w:rPr>
          <w:rFonts w:ascii="Times New Roman" w:eastAsia="Times New Roman" w:hAnsi="Times New Roman" w:cs="Times New Roman"/>
          <w:sz w:val="24"/>
          <w:szCs w:val="24"/>
          <w:lang w:eastAsia="ru-RU"/>
        </w:rPr>
        <w:t xml:space="preserve"> целью обеспечения соответствия функциональным требованиям </w:t>
      </w:r>
      <w:hyperlink r:id="rId79" w:history="1">
        <w:r w:rsidRPr="00020F20">
          <w:rPr>
            <w:rFonts w:ascii="Times New Roman" w:eastAsia="Times New Roman" w:hAnsi="Times New Roman" w:cs="Times New Roman"/>
            <w:color w:val="0000FF"/>
            <w:sz w:val="24"/>
            <w:szCs w:val="24"/>
            <w:u w:val="single"/>
            <w:lang w:eastAsia="ru-RU"/>
          </w:rPr>
          <w:t>пункта 2.2.2</w:t>
        </w:r>
      </w:hyperlink>
      <w:r w:rsidRPr="00020F20">
        <w:rPr>
          <w:rFonts w:ascii="Times New Roman" w:eastAsia="Times New Roman" w:hAnsi="Times New Roman" w:cs="Times New Roman"/>
          <w:sz w:val="24"/>
          <w:szCs w:val="24"/>
          <w:lang w:eastAsia="ru-RU"/>
        </w:rPr>
        <w:t xml:space="preserve"> Наставление должно содержать, где применимо, методологию, используемую для установления эксплуатационных возможностей и ограничений судна при плавании во льдах.</w:t>
      </w:r>
      <w:r w:rsidRPr="00020F20">
        <w:rPr>
          <w:rFonts w:ascii="Times New Roman" w:eastAsia="Times New Roman" w:hAnsi="Times New Roman" w:cs="Times New Roman"/>
          <w:sz w:val="24"/>
          <w:szCs w:val="24"/>
          <w:lang w:eastAsia="ru-RU"/>
        </w:rPr>
        <w:br/>
      </w:r>
    </w:p>
    <w:p w:rsidR="00020F20" w:rsidRPr="00020F20" w:rsidRDefault="00020F20" w:rsidP="00020F20">
      <w:pPr>
        <w:spacing w:before="100" w:beforeAutospacing="1" w:after="100" w:afterAutospacing="1" w:line="240" w:lineRule="auto"/>
        <w:rPr>
          <w:rFonts w:ascii="Times New Roman" w:eastAsia="Times New Roman" w:hAnsi="Times New Roman" w:cs="Times New Roman"/>
          <w:sz w:val="24"/>
          <w:szCs w:val="24"/>
          <w:lang w:eastAsia="ru-RU"/>
        </w:rPr>
      </w:pPr>
      <w:r w:rsidRPr="00020F20">
        <w:rPr>
          <w:rFonts w:ascii="Times New Roman" w:eastAsia="Times New Roman" w:hAnsi="Times New Roman" w:cs="Times New Roman"/>
          <w:sz w:val="24"/>
          <w:szCs w:val="24"/>
          <w:lang w:eastAsia="ru-RU"/>
        </w:rPr>
        <w:lastRenderedPageBreak/>
        <w:t>2.3.3</w:t>
      </w:r>
      <w:proofErr w:type="gramStart"/>
      <w:r w:rsidRPr="00020F20">
        <w:rPr>
          <w:rFonts w:ascii="Times New Roman" w:eastAsia="Times New Roman" w:hAnsi="Times New Roman" w:cs="Times New Roman"/>
          <w:sz w:val="24"/>
          <w:szCs w:val="24"/>
          <w:lang w:eastAsia="ru-RU"/>
        </w:rPr>
        <w:t xml:space="preserve"> С</w:t>
      </w:r>
      <w:proofErr w:type="gramEnd"/>
      <w:r w:rsidRPr="00020F20">
        <w:rPr>
          <w:rFonts w:ascii="Times New Roman" w:eastAsia="Times New Roman" w:hAnsi="Times New Roman" w:cs="Times New Roman"/>
          <w:sz w:val="24"/>
          <w:szCs w:val="24"/>
          <w:lang w:eastAsia="ru-RU"/>
        </w:rPr>
        <w:t xml:space="preserve"> целью обеспечения соответствия функциональным требованиям </w:t>
      </w:r>
      <w:hyperlink r:id="rId80" w:history="1">
        <w:r w:rsidRPr="00020F20">
          <w:rPr>
            <w:rFonts w:ascii="Times New Roman" w:eastAsia="Times New Roman" w:hAnsi="Times New Roman" w:cs="Times New Roman"/>
            <w:color w:val="0000FF"/>
            <w:sz w:val="24"/>
            <w:szCs w:val="24"/>
            <w:u w:val="single"/>
            <w:lang w:eastAsia="ru-RU"/>
          </w:rPr>
          <w:t>пункта 2.2.3</w:t>
        </w:r>
      </w:hyperlink>
      <w:r w:rsidRPr="00020F20">
        <w:rPr>
          <w:rFonts w:ascii="Times New Roman" w:eastAsia="Times New Roman" w:hAnsi="Times New Roman" w:cs="Times New Roman"/>
          <w:sz w:val="24"/>
          <w:szCs w:val="24"/>
          <w:lang w:eastAsia="ru-RU"/>
        </w:rPr>
        <w:t xml:space="preserve"> Наставление должно включать процедуры, основанные на оценке рисков, для следующего:</w:t>
      </w:r>
      <w:r w:rsidRPr="00020F20">
        <w:rPr>
          <w:rFonts w:ascii="Times New Roman" w:eastAsia="Times New Roman" w:hAnsi="Times New Roman" w:cs="Times New Roman"/>
          <w:sz w:val="24"/>
          <w:szCs w:val="24"/>
          <w:lang w:eastAsia="ru-RU"/>
        </w:rPr>
        <w:br/>
      </w:r>
      <w:r w:rsidRPr="00020F20">
        <w:rPr>
          <w:rFonts w:ascii="Times New Roman" w:eastAsia="Times New Roman" w:hAnsi="Times New Roman" w:cs="Times New Roman"/>
          <w:sz w:val="24"/>
          <w:szCs w:val="24"/>
          <w:lang w:eastAsia="ru-RU"/>
        </w:rPr>
        <w:br/>
        <w:t>.1 планирование рейса - с целью избежать ледовых условий и/или температур, выходящих за пределы расчетных эксплуатационных возможностей или ограничений судна;</w:t>
      </w:r>
      <w:r w:rsidRPr="00020F20">
        <w:rPr>
          <w:rFonts w:ascii="Times New Roman" w:eastAsia="Times New Roman" w:hAnsi="Times New Roman" w:cs="Times New Roman"/>
          <w:sz w:val="24"/>
          <w:szCs w:val="24"/>
          <w:lang w:eastAsia="ru-RU"/>
        </w:rPr>
        <w:br/>
      </w:r>
      <w:r w:rsidRPr="00020F20">
        <w:rPr>
          <w:rFonts w:ascii="Times New Roman" w:eastAsia="Times New Roman" w:hAnsi="Times New Roman" w:cs="Times New Roman"/>
          <w:sz w:val="24"/>
          <w:szCs w:val="24"/>
          <w:lang w:eastAsia="ru-RU"/>
        </w:rPr>
        <w:br/>
        <w:t>.2 устройства для получения прогнозов условий окружающей обстановки;</w:t>
      </w:r>
      <w:r w:rsidRPr="00020F20">
        <w:rPr>
          <w:rFonts w:ascii="Times New Roman" w:eastAsia="Times New Roman" w:hAnsi="Times New Roman" w:cs="Times New Roman"/>
          <w:sz w:val="24"/>
          <w:szCs w:val="24"/>
          <w:lang w:eastAsia="ru-RU"/>
        </w:rPr>
        <w:br/>
      </w:r>
      <w:r w:rsidRPr="00020F20">
        <w:rPr>
          <w:rFonts w:ascii="Times New Roman" w:eastAsia="Times New Roman" w:hAnsi="Times New Roman" w:cs="Times New Roman"/>
          <w:sz w:val="24"/>
          <w:szCs w:val="24"/>
          <w:lang w:eastAsia="ru-RU"/>
        </w:rPr>
        <w:br/>
        <w:t>.3 имеющиеся средства указания на любые ограничения в получении гидрографической, метеорологической и навигационной информации;</w:t>
      </w:r>
      <w:r w:rsidRPr="00020F20">
        <w:rPr>
          <w:rFonts w:ascii="Times New Roman" w:eastAsia="Times New Roman" w:hAnsi="Times New Roman" w:cs="Times New Roman"/>
          <w:sz w:val="24"/>
          <w:szCs w:val="24"/>
          <w:lang w:eastAsia="ru-RU"/>
        </w:rPr>
        <w:br/>
      </w:r>
      <w:r w:rsidRPr="00020F20">
        <w:rPr>
          <w:rFonts w:ascii="Times New Roman" w:eastAsia="Times New Roman" w:hAnsi="Times New Roman" w:cs="Times New Roman"/>
          <w:sz w:val="24"/>
          <w:szCs w:val="24"/>
          <w:lang w:eastAsia="ru-RU"/>
        </w:rPr>
        <w:br/>
        <w:t>.4 эксплуатация оборудования, требуемого другими главами настоящего Кодекса; и</w:t>
      </w:r>
      <w:r w:rsidRPr="00020F20">
        <w:rPr>
          <w:rFonts w:ascii="Times New Roman" w:eastAsia="Times New Roman" w:hAnsi="Times New Roman" w:cs="Times New Roman"/>
          <w:sz w:val="24"/>
          <w:szCs w:val="24"/>
          <w:lang w:eastAsia="ru-RU"/>
        </w:rPr>
        <w:br/>
      </w:r>
      <w:r w:rsidRPr="00020F20">
        <w:rPr>
          <w:rFonts w:ascii="Times New Roman" w:eastAsia="Times New Roman" w:hAnsi="Times New Roman" w:cs="Times New Roman"/>
          <w:sz w:val="24"/>
          <w:szCs w:val="24"/>
          <w:lang w:eastAsia="ru-RU"/>
        </w:rPr>
        <w:br/>
        <w:t>.5 реализация специальных мер, направленных на поддержание работоспособности оборудования и систем в условиях низких температур, обледенения верхних конструкций судна и груза и присутствия морского льда, по принадлежности.</w:t>
      </w:r>
      <w:r w:rsidRPr="00020F20">
        <w:rPr>
          <w:rFonts w:ascii="Times New Roman" w:eastAsia="Times New Roman" w:hAnsi="Times New Roman" w:cs="Times New Roman"/>
          <w:sz w:val="24"/>
          <w:szCs w:val="24"/>
          <w:lang w:eastAsia="ru-RU"/>
        </w:rPr>
        <w:br/>
      </w:r>
    </w:p>
    <w:p w:rsidR="00020F20" w:rsidRPr="00020F20" w:rsidRDefault="00020F20" w:rsidP="00020F20">
      <w:pPr>
        <w:spacing w:before="100" w:beforeAutospacing="1" w:after="100" w:afterAutospacing="1" w:line="240" w:lineRule="auto"/>
        <w:rPr>
          <w:rFonts w:ascii="Times New Roman" w:eastAsia="Times New Roman" w:hAnsi="Times New Roman" w:cs="Times New Roman"/>
          <w:sz w:val="24"/>
          <w:szCs w:val="24"/>
          <w:lang w:eastAsia="ru-RU"/>
        </w:rPr>
      </w:pPr>
      <w:r w:rsidRPr="00020F20">
        <w:rPr>
          <w:rFonts w:ascii="Times New Roman" w:eastAsia="Times New Roman" w:hAnsi="Times New Roman" w:cs="Times New Roman"/>
          <w:sz w:val="24"/>
          <w:szCs w:val="24"/>
          <w:lang w:eastAsia="ru-RU"/>
        </w:rPr>
        <w:t>2.3.4</w:t>
      </w:r>
      <w:proofErr w:type="gramStart"/>
      <w:r w:rsidRPr="00020F20">
        <w:rPr>
          <w:rFonts w:ascii="Times New Roman" w:eastAsia="Times New Roman" w:hAnsi="Times New Roman" w:cs="Times New Roman"/>
          <w:sz w:val="24"/>
          <w:szCs w:val="24"/>
          <w:lang w:eastAsia="ru-RU"/>
        </w:rPr>
        <w:t xml:space="preserve"> С</w:t>
      </w:r>
      <w:proofErr w:type="gramEnd"/>
      <w:r w:rsidRPr="00020F20">
        <w:rPr>
          <w:rFonts w:ascii="Times New Roman" w:eastAsia="Times New Roman" w:hAnsi="Times New Roman" w:cs="Times New Roman"/>
          <w:sz w:val="24"/>
          <w:szCs w:val="24"/>
          <w:lang w:eastAsia="ru-RU"/>
        </w:rPr>
        <w:t xml:space="preserve"> целью обеспечения соответствия функциональным требованиям </w:t>
      </w:r>
      <w:hyperlink r:id="rId81" w:history="1">
        <w:r w:rsidRPr="00020F20">
          <w:rPr>
            <w:rFonts w:ascii="Times New Roman" w:eastAsia="Times New Roman" w:hAnsi="Times New Roman" w:cs="Times New Roman"/>
            <w:color w:val="0000FF"/>
            <w:sz w:val="24"/>
            <w:szCs w:val="24"/>
            <w:u w:val="single"/>
            <w:lang w:eastAsia="ru-RU"/>
          </w:rPr>
          <w:t>пункта 2.2.4</w:t>
        </w:r>
      </w:hyperlink>
      <w:r w:rsidRPr="00020F20">
        <w:rPr>
          <w:rFonts w:ascii="Times New Roman" w:eastAsia="Times New Roman" w:hAnsi="Times New Roman" w:cs="Times New Roman"/>
          <w:sz w:val="24"/>
          <w:szCs w:val="24"/>
          <w:lang w:eastAsia="ru-RU"/>
        </w:rPr>
        <w:t xml:space="preserve"> Наставление должно включать процедуры, основанные на оценке рисков, для следующего:</w:t>
      </w:r>
      <w:r w:rsidRPr="00020F20">
        <w:rPr>
          <w:rFonts w:ascii="Times New Roman" w:eastAsia="Times New Roman" w:hAnsi="Times New Roman" w:cs="Times New Roman"/>
          <w:sz w:val="24"/>
          <w:szCs w:val="24"/>
          <w:lang w:eastAsia="ru-RU"/>
        </w:rPr>
        <w:br/>
      </w:r>
      <w:r w:rsidRPr="00020F20">
        <w:rPr>
          <w:rFonts w:ascii="Times New Roman" w:eastAsia="Times New Roman" w:hAnsi="Times New Roman" w:cs="Times New Roman"/>
          <w:sz w:val="24"/>
          <w:szCs w:val="24"/>
          <w:lang w:eastAsia="ru-RU"/>
        </w:rPr>
        <w:br/>
        <w:t>.1 запроса органов, предоставляющих помощь при чрезвычайной ситуации, осуществляющих операции поиска и спасания, ликвидации разливов и т.п., по принадлежности; и</w:t>
      </w:r>
      <w:r w:rsidRPr="00020F20">
        <w:rPr>
          <w:rFonts w:ascii="Times New Roman" w:eastAsia="Times New Roman" w:hAnsi="Times New Roman" w:cs="Times New Roman"/>
          <w:sz w:val="24"/>
          <w:szCs w:val="24"/>
          <w:lang w:eastAsia="ru-RU"/>
        </w:rPr>
        <w:br/>
      </w:r>
      <w:r w:rsidRPr="00020F20">
        <w:rPr>
          <w:rFonts w:ascii="Times New Roman" w:eastAsia="Times New Roman" w:hAnsi="Times New Roman" w:cs="Times New Roman"/>
          <w:sz w:val="24"/>
          <w:szCs w:val="24"/>
          <w:lang w:eastAsia="ru-RU"/>
        </w:rPr>
        <w:br/>
        <w:t xml:space="preserve">.2 в случае судов, имеющих ледовые подкрепления в соответствии с </w:t>
      </w:r>
      <w:hyperlink r:id="rId82" w:history="1">
        <w:r w:rsidRPr="00020F20">
          <w:rPr>
            <w:rFonts w:ascii="Times New Roman" w:eastAsia="Times New Roman" w:hAnsi="Times New Roman" w:cs="Times New Roman"/>
            <w:color w:val="0000FF"/>
            <w:sz w:val="24"/>
            <w:szCs w:val="24"/>
            <w:u w:val="single"/>
            <w:lang w:eastAsia="ru-RU"/>
          </w:rPr>
          <w:t>главой 3</w:t>
        </w:r>
      </w:hyperlink>
      <w:r w:rsidRPr="00020F20">
        <w:rPr>
          <w:rFonts w:ascii="Times New Roman" w:eastAsia="Times New Roman" w:hAnsi="Times New Roman" w:cs="Times New Roman"/>
          <w:sz w:val="24"/>
          <w:szCs w:val="24"/>
          <w:lang w:eastAsia="ru-RU"/>
        </w:rPr>
        <w:t>, процедуры поддержания жизнеобеспечения и целостности корпуса в случае продолжительного блокирования судна льдами.</w:t>
      </w:r>
      <w:r w:rsidRPr="00020F20">
        <w:rPr>
          <w:rFonts w:ascii="Times New Roman" w:eastAsia="Times New Roman" w:hAnsi="Times New Roman" w:cs="Times New Roman"/>
          <w:sz w:val="24"/>
          <w:szCs w:val="24"/>
          <w:lang w:eastAsia="ru-RU"/>
        </w:rPr>
        <w:br/>
      </w:r>
    </w:p>
    <w:p w:rsidR="00020F20" w:rsidRPr="00020F20" w:rsidRDefault="00020F20" w:rsidP="00020F20">
      <w:pPr>
        <w:spacing w:before="100" w:beforeAutospacing="1" w:after="100" w:afterAutospacing="1" w:line="240" w:lineRule="auto"/>
        <w:rPr>
          <w:rFonts w:ascii="Times New Roman" w:eastAsia="Times New Roman" w:hAnsi="Times New Roman" w:cs="Times New Roman"/>
          <w:sz w:val="24"/>
          <w:szCs w:val="24"/>
          <w:lang w:eastAsia="ru-RU"/>
        </w:rPr>
      </w:pPr>
      <w:r w:rsidRPr="00020F20">
        <w:rPr>
          <w:rFonts w:ascii="Times New Roman" w:eastAsia="Times New Roman" w:hAnsi="Times New Roman" w:cs="Times New Roman"/>
          <w:sz w:val="24"/>
          <w:szCs w:val="24"/>
          <w:lang w:eastAsia="ru-RU"/>
        </w:rPr>
        <w:t>2.3.5</w:t>
      </w:r>
      <w:proofErr w:type="gramStart"/>
      <w:r w:rsidRPr="00020F20">
        <w:rPr>
          <w:rFonts w:ascii="Times New Roman" w:eastAsia="Times New Roman" w:hAnsi="Times New Roman" w:cs="Times New Roman"/>
          <w:sz w:val="24"/>
          <w:szCs w:val="24"/>
          <w:lang w:eastAsia="ru-RU"/>
        </w:rPr>
        <w:t xml:space="preserve"> С</w:t>
      </w:r>
      <w:proofErr w:type="gramEnd"/>
      <w:r w:rsidRPr="00020F20">
        <w:rPr>
          <w:rFonts w:ascii="Times New Roman" w:eastAsia="Times New Roman" w:hAnsi="Times New Roman" w:cs="Times New Roman"/>
          <w:sz w:val="24"/>
          <w:szCs w:val="24"/>
          <w:lang w:eastAsia="ru-RU"/>
        </w:rPr>
        <w:t xml:space="preserve"> целью обеспечения соответствия функциональным требованиям </w:t>
      </w:r>
      <w:hyperlink r:id="rId83" w:history="1">
        <w:r w:rsidRPr="00020F20">
          <w:rPr>
            <w:rFonts w:ascii="Times New Roman" w:eastAsia="Times New Roman" w:hAnsi="Times New Roman" w:cs="Times New Roman"/>
            <w:color w:val="0000FF"/>
            <w:sz w:val="24"/>
            <w:szCs w:val="24"/>
            <w:u w:val="single"/>
            <w:lang w:eastAsia="ru-RU"/>
          </w:rPr>
          <w:t>п.2.2.5</w:t>
        </w:r>
      </w:hyperlink>
      <w:r w:rsidRPr="00020F20">
        <w:rPr>
          <w:rFonts w:ascii="Times New Roman" w:eastAsia="Times New Roman" w:hAnsi="Times New Roman" w:cs="Times New Roman"/>
          <w:sz w:val="24"/>
          <w:szCs w:val="24"/>
          <w:lang w:eastAsia="ru-RU"/>
        </w:rPr>
        <w:t xml:space="preserve"> Наставление должно включать разработанные на основе оценки рисков процедуры, которым надлежит следовать для осуществления мер в случае, если судно окажется в ледовых условиях и/или подвержено температурам, выходящим за пределы расчетных эксплуатационных возможностей или ограничений судна.</w:t>
      </w:r>
      <w:r w:rsidRPr="00020F20">
        <w:rPr>
          <w:rFonts w:ascii="Times New Roman" w:eastAsia="Times New Roman" w:hAnsi="Times New Roman" w:cs="Times New Roman"/>
          <w:sz w:val="24"/>
          <w:szCs w:val="24"/>
          <w:lang w:eastAsia="ru-RU"/>
        </w:rPr>
        <w:br/>
      </w:r>
    </w:p>
    <w:p w:rsidR="00020F20" w:rsidRPr="00020F20" w:rsidRDefault="00020F20" w:rsidP="00020F20">
      <w:pPr>
        <w:spacing w:before="100" w:beforeAutospacing="1" w:after="100" w:afterAutospacing="1" w:line="240" w:lineRule="auto"/>
        <w:rPr>
          <w:rFonts w:ascii="Times New Roman" w:eastAsia="Times New Roman" w:hAnsi="Times New Roman" w:cs="Times New Roman"/>
          <w:sz w:val="24"/>
          <w:szCs w:val="24"/>
          <w:lang w:eastAsia="ru-RU"/>
        </w:rPr>
      </w:pPr>
      <w:r w:rsidRPr="00020F20">
        <w:rPr>
          <w:rFonts w:ascii="Times New Roman" w:eastAsia="Times New Roman" w:hAnsi="Times New Roman" w:cs="Times New Roman"/>
          <w:sz w:val="24"/>
          <w:szCs w:val="24"/>
          <w:lang w:eastAsia="ru-RU"/>
        </w:rPr>
        <w:t>2.3.6</w:t>
      </w:r>
      <w:proofErr w:type="gramStart"/>
      <w:r w:rsidRPr="00020F20">
        <w:rPr>
          <w:rFonts w:ascii="Times New Roman" w:eastAsia="Times New Roman" w:hAnsi="Times New Roman" w:cs="Times New Roman"/>
          <w:sz w:val="24"/>
          <w:szCs w:val="24"/>
          <w:lang w:eastAsia="ru-RU"/>
        </w:rPr>
        <w:t xml:space="preserve"> С</w:t>
      </w:r>
      <w:proofErr w:type="gramEnd"/>
      <w:r w:rsidRPr="00020F20">
        <w:rPr>
          <w:rFonts w:ascii="Times New Roman" w:eastAsia="Times New Roman" w:hAnsi="Times New Roman" w:cs="Times New Roman"/>
          <w:sz w:val="24"/>
          <w:szCs w:val="24"/>
          <w:lang w:eastAsia="ru-RU"/>
        </w:rPr>
        <w:t xml:space="preserve"> целью обеспечения соответствия функциональным требованиям </w:t>
      </w:r>
      <w:hyperlink r:id="rId84" w:history="1">
        <w:r w:rsidRPr="00020F20">
          <w:rPr>
            <w:rFonts w:ascii="Times New Roman" w:eastAsia="Times New Roman" w:hAnsi="Times New Roman" w:cs="Times New Roman"/>
            <w:color w:val="0000FF"/>
            <w:sz w:val="24"/>
            <w:szCs w:val="24"/>
            <w:u w:val="single"/>
            <w:lang w:eastAsia="ru-RU"/>
          </w:rPr>
          <w:t>п.2.2.6</w:t>
        </w:r>
      </w:hyperlink>
      <w:r w:rsidRPr="00020F20">
        <w:rPr>
          <w:rFonts w:ascii="Times New Roman" w:eastAsia="Times New Roman" w:hAnsi="Times New Roman" w:cs="Times New Roman"/>
          <w:sz w:val="24"/>
          <w:szCs w:val="24"/>
          <w:lang w:eastAsia="ru-RU"/>
        </w:rPr>
        <w:t xml:space="preserve"> Наставление должно включать основанные на оценке рисков процедуры мониторинга и поддержания безопасности в ходе плавания во льдах, где применимо, включая любые требования к операциям эскортирования или оказания помощи ледокола. В зависимости от того, работает ли судно самостоятельно или под проводкой ледокола, могут назначаться различные эксплуатационные ограничения. Где применимо, в НЭПВ должны быть указаны оба случая.</w:t>
      </w:r>
      <w:r w:rsidRPr="00020F20">
        <w:rPr>
          <w:rFonts w:ascii="Times New Roman" w:eastAsia="Times New Roman" w:hAnsi="Times New Roman" w:cs="Times New Roman"/>
          <w:sz w:val="24"/>
          <w:szCs w:val="24"/>
          <w:lang w:eastAsia="ru-RU"/>
        </w:rPr>
        <w:br/>
      </w:r>
      <w:r w:rsidRPr="00020F20">
        <w:rPr>
          <w:rFonts w:ascii="Times New Roman" w:eastAsia="Times New Roman" w:hAnsi="Times New Roman" w:cs="Times New Roman"/>
          <w:sz w:val="24"/>
          <w:szCs w:val="24"/>
          <w:lang w:eastAsia="ru-RU"/>
        </w:rPr>
        <w:br/>
      </w:r>
    </w:p>
    <w:p w:rsidR="00020F20" w:rsidRPr="00020F20" w:rsidRDefault="00020F20" w:rsidP="00020F20">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20F20">
        <w:rPr>
          <w:rFonts w:ascii="Times New Roman" w:eastAsia="Times New Roman" w:hAnsi="Times New Roman" w:cs="Times New Roman"/>
          <w:b/>
          <w:bCs/>
          <w:sz w:val="24"/>
          <w:szCs w:val="24"/>
          <w:lang w:eastAsia="ru-RU"/>
        </w:rPr>
        <w:t>Глава 3 - Конструкция судна</w:t>
      </w:r>
    </w:p>
    <w:p w:rsidR="00020F20" w:rsidRPr="00020F20" w:rsidRDefault="00020F20" w:rsidP="00020F20">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020F20">
        <w:rPr>
          <w:rFonts w:ascii="Times New Roman" w:eastAsia="Times New Roman" w:hAnsi="Times New Roman" w:cs="Times New Roman"/>
          <w:b/>
          <w:bCs/>
          <w:sz w:val="20"/>
          <w:szCs w:val="20"/>
          <w:lang w:eastAsia="ru-RU"/>
        </w:rPr>
        <w:t>3.1 Цель</w:t>
      </w:r>
    </w:p>
    <w:p w:rsidR="00020F20" w:rsidRPr="00020F20" w:rsidRDefault="00020F20" w:rsidP="00020F20">
      <w:pPr>
        <w:spacing w:before="100" w:beforeAutospacing="1" w:after="100" w:afterAutospacing="1" w:line="240" w:lineRule="auto"/>
        <w:rPr>
          <w:rFonts w:ascii="Times New Roman" w:eastAsia="Times New Roman" w:hAnsi="Times New Roman" w:cs="Times New Roman"/>
          <w:sz w:val="24"/>
          <w:szCs w:val="24"/>
          <w:lang w:eastAsia="ru-RU"/>
        </w:rPr>
      </w:pPr>
      <w:r w:rsidRPr="00020F20">
        <w:rPr>
          <w:rFonts w:ascii="Times New Roman" w:eastAsia="Times New Roman" w:hAnsi="Times New Roman" w:cs="Times New Roman"/>
          <w:sz w:val="24"/>
          <w:szCs w:val="24"/>
          <w:lang w:eastAsia="ru-RU"/>
        </w:rPr>
        <w:lastRenderedPageBreak/>
        <w:br/>
        <w:t>Целью настоящей главы является обеспечение того, что материалы и размеры элементов конструкций будут достаточными для обеспечения целостности корпуса при действии общих и местных нагрузок вследствие воздействия внешних среды и условий.</w:t>
      </w:r>
      <w:r w:rsidRPr="00020F20">
        <w:rPr>
          <w:rFonts w:ascii="Times New Roman" w:eastAsia="Times New Roman" w:hAnsi="Times New Roman" w:cs="Times New Roman"/>
          <w:sz w:val="24"/>
          <w:szCs w:val="24"/>
          <w:lang w:eastAsia="ru-RU"/>
        </w:rPr>
        <w:br/>
      </w:r>
      <w:r w:rsidRPr="00020F20">
        <w:rPr>
          <w:rFonts w:ascii="Times New Roman" w:eastAsia="Times New Roman" w:hAnsi="Times New Roman" w:cs="Times New Roman"/>
          <w:sz w:val="24"/>
          <w:szCs w:val="24"/>
          <w:lang w:eastAsia="ru-RU"/>
        </w:rPr>
        <w:br/>
      </w:r>
    </w:p>
    <w:p w:rsidR="00020F20" w:rsidRPr="00020F20" w:rsidRDefault="00020F20" w:rsidP="00020F20">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020F20">
        <w:rPr>
          <w:rFonts w:ascii="Times New Roman" w:eastAsia="Times New Roman" w:hAnsi="Times New Roman" w:cs="Times New Roman"/>
          <w:b/>
          <w:bCs/>
          <w:sz w:val="20"/>
          <w:szCs w:val="20"/>
          <w:lang w:eastAsia="ru-RU"/>
        </w:rPr>
        <w:t>3.2 Функциональные требования</w:t>
      </w:r>
    </w:p>
    <w:p w:rsidR="00020F20" w:rsidRPr="00020F20" w:rsidRDefault="00020F20" w:rsidP="00020F20">
      <w:pPr>
        <w:spacing w:before="100" w:beforeAutospacing="1" w:after="100" w:afterAutospacing="1" w:line="240" w:lineRule="auto"/>
        <w:rPr>
          <w:rFonts w:ascii="Times New Roman" w:eastAsia="Times New Roman" w:hAnsi="Times New Roman" w:cs="Times New Roman"/>
          <w:sz w:val="24"/>
          <w:szCs w:val="24"/>
          <w:lang w:eastAsia="ru-RU"/>
        </w:rPr>
      </w:pPr>
      <w:r w:rsidRPr="00020F20">
        <w:rPr>
          <w:rFonts w:ascii="Times New Roman" w:eastAsia="Times New Roman" w:hAnsi="Times New Roman" w:cs="Times New Roman"/>
          <w:sz w:val="24"/>
          <w:szCs w:val="24"/>
          <w:lang w:eastAsia="ru-RU"/>
        </w:rPr>
        <w:t>3.2.1</w:t>
      </w:r>
      <w:proofErr w:type="gramStart"/>
      <w:r w:rsidRPr="00020F20">
        <w:rPr>
          <w:rFonts w:ascii="Times New Roman" w:eastAsia="Times New Roman" w:hAnsi="Times New Roman" w:cs="Times New Roman"/>
          <w:sz w:val="24"/>
          <w:szCs w:val="24"/>
          <w:lang w:eastAsia="ru-RU"/>
        </w:rPr>
        <w:t xml:space="preserve"> Д</w:t>
      </w:r>
      <w:proofErr w:type="gramEnd"/>
      <w:r w:rsidRPr="00020F20">
        <w:rPr>
          <w:rFonts w:ascii="Times New Roman" w:eastAsia="Times New Roman" w:hAnsi="Times New Roman" w:cs="Times New Roman"/>
          <w:sz w:val="24"/>
          <w:szCs w:val="24"/>
          <w:lang w:eastAsia="ru-RU"/>
        </w:rPr>
        <w:t xml:space="preserve">ля достижения цели, указанной в </w:t>
      </w:r>
      <w:hyperlink r:id="rId85" w:history="1">
        <w:r w:rsidRPr="00020F20">
          <w:rPr>
            <w:rFonts w:ascii="Times New Roman" w:eastAsia="Times New Roman" w:hAnsi="Times New Roman" w:cs="Times New Roman"/>
            <w:color w:val="0000FF"/>
            <w:sz w:val="24"/>
            <w:szCs w:val="24"/>
            <w:u w:val="single"/>
            <w:lang w:eastAsia="ru-RU"/>
          </w:rPr>
          <w:t>пункте 3.1</w:t>
        </w:r>
      </w:hyperlink>
      <w:r w:rsidRPr="00020F20">
        <w:rPr>
          <w:rFonts w:ascii="Times New Roman" w:eastAsia="Times New Roman" w:hAnsi="Times New Roman" w:cs="Times New Roman"/>
          <w:sz w:val="24"/>
          <w:szCs w:val="24"/>
          <w:lang w:eastAsia="ru-RU"/>
        </w:rPr>
        <w:t xml:space="preserve"> выше, в состав правил настоящей главы включены следующие функциональные требования:</w:t>
      </w:r>
      <w:r w:rsidRPr="00020F20">
        <w:rPr>
          <w:rFonts w:ascii="Times New Roman" w:eastAsia="Times New Roman" w:hAnsi="Times New Roman" w:cs="Times New Roman"/>
          <w:sz w:val="24"/>
          <w:szCs w:val="24"/>
          <w:lang w:eastAsia="ru-RU"/>
        </w:rPr>
        <w:br/>
      </w:r>
      <w:r w:rsidRPr="00020F20">
        <w:rPr>
          <w:rFonts w:ascii="Times New Roman" w:eastAsia="Times New Roman" w:hAnsi="Times New Roman" w:cs="Times New Roman"/>
          <w:sz w:val="24"/>
          <w:szCs w:val="24"/>
          <w:lang w:eastAsia="ru-RU"/>
        </w:rPr>
        <w:br/>
        <w:t>.1 для судов, предназначенных для эксплуатации при низких температурах воздуха, используемые материалы должны быть пригодными для эксплуатации в условиях рабочей полярной температуры; и</w:t>
      </w:r>
      <w:r w:rsidRPr="00020F20">
        <w:rPr>
          <w:rFonts w:ascii="Times New Roman" w:eastAsia="Times New Roman" w:hAnsi="Times New Roman" w:cs="Times New Roman"/>
          <w:sz w:val="24"/>
          <w:szCs w:val="24"/>
          <w:lang w:eastAsia="ru-RU"/>
        </w:rPr>
        <w:br/>
      </w:r>
    </w:p>
    <w:p w:rsidR="00020F20" w:rsidRPr="00020F20" w:rsidRDefault="00020F20" w:rsidP="00020F20">
      <w:pPr>
        <w:spacing w:before="100" w:beforeAutospacing="1" w:after="100" w:afterAutospacing="1" w:line="240" w:lineRule="auto"/>
        <w:rPr>
          <w:rFonts w:ascii="Times New Roman" w:eastAsia="Times New Roman" w:hAnsi="Times New Roman" w:cs="Times New Roman"/>
          <w:sz w:val="24"/>
          <w:szCs w:val="24"/>
          <w:lang w:eastAsia="ru-RU"/>
        </w:rPr>
      </w:pPr>
      <w:r w:rsidRPr="00020F20">
        <w:rPr>
          <w:rFonts w:ascii="Times New Roman" w:eastAsia="Times New Roman" w:hAnsi="Times New Roman" w:cs="Times New Roman"/>
          <w:sz w:val="24"/>
          <w:szCs w:val="24"/>
          <w:lang w:eastAsia="ru-RU"/>
        </w:rPr>
        <w:t>.2 для судов с ледовыми подкреплениями конструкции судна должны быть рассчитаны на восприятие как общих, так и местных нагрузок, ожидаемых в предусматриваемых ледовых условиях.</w:t>
      </w:r>
      <w:r w:rsidRPr="00020F20">
        <w:rPr>
          <w:rFonts w:ascii="Times New Roman" w:eastAsia="Times New Roman" w:hAnsi="Times New Roman" w:cs="Times New Roman"/>
          <w:sz w:val="24"/>
          <w:szCs w:val="24"/>
          <w:lang w:eastAsia="ru-RU"/>
        </w:rPr>
        <w:br/>
      </w:r>
      <w:r w:rsidRPr="00020F20">
        <w:rPr>
          <w:rFonts w:ascii="Times New Roman" w:eastAsia="Times New Roman" w:hAnsi="Times New Roman" w:cs="Times New Roman"/>
          <w:sz w:val="24"/>
          <w:szCs w:val="24"/>
          <w:lang w:eastAsia="ru-RU"/>
        </w:rPr>
        <w:br/>
      </w:r>
    </w:p>
    <w:p w:rsidR="00020F20" w:rsidRPr="00020F20" w:rsidRDefault="00020F20" w:rsidP="00020F20">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020F20">
        <w:rPr>
          <w:rFonts w:ascii="Times New Roman" w:eastAsia="Times New Roman" w:hAnsi="Times New Roman" w:cs="Times New Roman"/>
          <w:b/>
          <w:bCs/>
          <w:sz w:val="20"/>
          <w:szCs w:val="20"/>
          <w:lang w:eastAsia="ru-RU"/>
        </w:rPr>
        <w:t>3.3 Правила</w:t>
      </w:r>
    </w:p>
    <w:p w:rsidR="00020F20" w:rsidRPr="00020F20" w:rsidRDefault="00020F20" w:rsidP="00020F20">
      <w:pPr>
        <w:spacing w:before="100" w:beforeAutospacing="1" w:after="100" w:afterAutospacing="1" w:line="240" w:lineRule="auto"/>
        <w:rPr>
          <w:rFonts w:ascii="Times New Roman" w:eastAsia="Times New Roman" w:hAnsi="Times New Roman" w:cs="Times New Roman"/>
          <w:sz w:val="24"/>
          <w:szCs w:val="24"/>
          <w:lang w:eastAsia="ru-RU"/>
        </w:rPr>
      </w:pPr>
      <w:r w:rsidRPr="00020F20">
        <w:rPr>
          <w:rFonts w:ascii="Times New Roman" w:eastAsia="Times New Roman" w:hAnsi="Times New Roman" w:cs="Times New Roman"/>
          <w:sz w:val="24"/>
          <w:szCs w:val="24"/>
          <w:lang w:eastAsia="ru-RU"/>
        </w:rPr>
        <w:t>3.3.1</w:t>
      </w:r>
      <w:proofErr w:type="gramStart"/>
      <w:r w:rsidRPr="00020F20">
        <w:rPr>
          <w:rFonts w:ascii="Times New Roman" w:eastAsia="Times New Roman" w:hAnsi="Times New Roman" w:cs="Times New Roman"/>
          <w:sz w:val="24"/>
          <w:szCs w:val="24"/>
          <w:lang w:eastAsia="ru-RU"/>
        </w:rPr>
        <w:t xml:space="preserve"> С</w:t>
      </w:r>
      <w:proofErr w:type="gramEnd"/>
      <w:r w:rsidRPr="00020F20">
        <w:rPr>
          <w:rFonts w:ascii="Times New Roman" w:eastAsia="Times New Roman" w:hAnsi="Times New Roman" w:cs="Times New Roman"/>
          <w:sz w:val="24"/>
          <w:szCs w:val="24"/>
          <w:lang w:eastAsia="ru-RU"/>
        </w:rPr>
        <w:t xml:space="preserve"> целью обеспечения соответствия функциональным требованиям </w:t>
      </w:r>
      <w:hyperlink r:id="rId86" w:history="1">
        <w:r w:rsidRPr="00020F20">
          <w:rPr>
            <w:rFonts w:ascii="Times New Roman" w:eastAsia="Times New Roman" w:hAnsi="Times New Roman" w:cs="Times New Roman"/>
            <w:color w:val="0000FF"/>
            <w:sz w:val="24"/>
            <w:szCs w:val="24"/>
            <w:u w:val="single"/>
            <w:lang w:eastAsia="ru-RU"/>
          </w:rPr>
          <w:t>пункта 3.2.1</w:t>
        </w:r>
      </w:hyperlink>
      <w:r w:rsidRPr="00020F20">
        <w:rPr>
          <w:rFonts w:ascii="Times New Roman" w:eastAsia="Times New Roman" w:hAnsi="Times New Roman" w:cs="Times New Roman"/>
          <w:sz w:val="24"/>
          <w:szCs w:val="24"/>
          <w:lang w:eastAsia="ru-RU"/>
        </w:rPr>
        <w:t xml:space="preserve"> выше, материалы открытых судовых конструкций должны быть одобрены Администрацией или признанной ею организацией, с учетом стандартов, приемлемых для Организации* или иных стандартов, обеспечивающих равноценный уровень безопасности, исходя из рабочей полярной температуры.</w:t>
      </w:r>
      <w:r w:rsidRPr="00020F20">
        <w:rPr>
          <w:rFonts w:ascii="Times New Roman" w:eastAsia="Times New Roman" w:hAnsi="Times New Roman" w:cs="Times New Roman"/>
          <w:sz w:val="24"/>
          <w:szCs w:val="24"/>
          <w:lang w:eastAsia="ru-RU"/>
        </w:rPr>
        <w:br/>
        <w:t>_______________</w:t>
      </w:r>
      <w:r w:rsidRPr="00020F20">
        <w:rPr>
          <w:rFonts w:ascii="Times New Roman" w:eastAsia="Times New Roman" w:hAnsi="Times New Roman" w:cs="Times New Roman"/>
          <w:sz w:val="24"/>
          <w:szCs w:val="24"/>
          <w:lang w:eastAsia="ru-RU"/>
        </w:rPr>
        <w:br/>
        <w:t>* См. Унифицированные требования MAKO UR S6 "Использование категорий стали для различных элементов корпуса - суда длиной 90 м и более" (последняя версия), либо Унифицированные требования MAKO URI для судов полярного плавания (последняя версия), по принадлежности.</w:t>
      </w:r>
      <w:r w:rsidRPr="00020F20">
        <w:rPr>
          <w:rFonts w:ascii="Times New Roman" w:eastAsia="Times New Roman" w:hAnsi="Times New Roman" w:cs="Times New Roman"/>
          <w:sz w:val="24"/>
          <w:szCs w:val="24"/>
          <w:lang w:eastAsia="ru-RU"/>
        </w:rPr>
        <w:br/>
      </w:r>
      <w:r w:rsidRPr="00020F20">
        <w:rPr>
          <w:rFonts w:ascii="Times New Roman" w:eastAsia="Times New Roman" w:hAnsi="Times New Roman" w:cs="Times New Roman"/>
          <w:sz w:val="24"/>
          <w:szCs w:val="24"/>
          <w:lang w:eastAsia="ru-RU"/>
        </w:rPr>
        <w:br/>
      </w:r>
    </w:p>
    <w:p w:rsidR="00020F20" w:rsidRPr="00020F20" w:rsidRDefault="00020F20" w:rsidP="00020F20">
      <w:pPr>
        <w:spacing w:before="100" w:beforeAutospacing="1" w:after="100" w:afterAutospacing="1" w:line="240" w:lineRule="auto"/>
        <w:rPr>
          <w:rFonts w:ascii="Times New Roman" w:eastAsia="Times New Roman" w:hAnsi="Times New Roman" w:cs="Times New Roman"/>
          <w:sz w:val="24"/>
          <w:szCs w:val="24"/>
          <w:lang w:eastAsia="ru-RU"/>
        </w:rPr>
      </w:pPr>
      <w:r w:rsidRPr="00020F20">
        <w:rPr>
          <w:rFonts w:ascii="Times New Roman" w:eastAsia="Times New Roman" w:hAnsi="Times New Roman" w:cs="Times New Roman"/>
          <w:sz w:val="24"/>
          <w:szCs w:val="24"/>
          <w:lang w:eastAsia="ru-RU"/>
        </w:rPr>
        <w:t>3.3.2</w:t>
      </w:r>
      <w:proofErr w:type="gramStart"/>
      <w:r w:rsidRPr="00020F20">
        <w:rPr>
          <w:rFonts w:ascii="Times New Roman" w:eastAsia="Times New Roman" w:hAnsi="Times New Roman" w:cs="Times New Roman"/>
          <w:sz w:val="24"/>
          <w:szCs w:val="24"/>
          <w:lang w:eastAsia="ru-RU"/>
        </w:rPr>
        <w:t xml:space="preserve"> С</w:t>
      </w:r>
      <w:proofErr w:type="gramEnd"/>
      <w:r w:rsidRPr="00020F20">
        <w:rPr>
          <w:rFonts w:ascii="Times New Roman" w:eastAsia="Times New Roman" w:hAnsi="Times New Roman" w:cs="Times New Roman"/>
          <w:sz w:val="24"/>
          <w:szCs w:val="24"/>
          <w:lang w:eastAsia="ru-RU"/>
        </w:rPr>
        <w:t xml:space="preserve"> целью обеспечения соответствия функциональным требованиям </w:t>
      </w:r>
      <w:hyperlink r:id="rId87" w:history="1">
        <w:r w:rsidRPr="00020F20">
          <w:rPr>
            <w:rFonts w:ascii="Times New Roman" w:eastAsia="Times New Roman" w:hAnsi="Times New Roman" w:cs="Times New Roman"/>
            <w:color w:val="0000FF"/>
            <w:sz w:val="24"/>
            <w:szCs w:val="24"/>
            <w:u w:val="single"/>
            <w:lang w:eastAsia="ru-RU"/>
          </w:rPr>
          <w:t>пункта 3.2.2</w:t>
        </w:r>
      </w:hyperlink>
      <w:r w:rsidRPr="00020F20">
        <w:rPr>
          <w:rFonts w:ascii="Times New Roman" w:eastAsia="Times New Roman" w:hAnsi="Times New Roman" w:cs="Times New Roman"/>
          <w:sz w:val="24"/>
          <w:szCs w:val="24"/>
          <w:lang w:eastAsia="ru-RU"/>
        </w:rPr>
        <w:t xml:space="preserve"> применяется следующее:</w:t>
      </w:r>
      <w:r w:rsidRPr="00020F20">
        <w:rPr>
          <w:rFonts w:ascii="Times New Roman" w:eastAsia="Times New Roman" w:hAnsi="Times New Roman" w:cs="Times New Roman"/>
          <w:sz w:val="24"/>
          <w:szCs w:val="24"/>
          <w:lang w:eastAsia="ru-RU"/>
        </w:rPr>
        <w:br/>
      </w:r>
      <w:r w:rsidRPr="00020F20">
        <w:rPr>
          <w:rFonts w:ascii="Times New Roman" w:eastAsia="Times New Roman" w:hAnsi="Times New Roman" w:cs="Times New Roman"/>
          <w:sz w:val="24"/>
          <w:szCs w:val="24"/>
          <w:lang w:eastAsia="ru-RU"/>
        </w:rPr>
        <w:br/>
        <w:t>.1 размеры связей судов категории "А" должны быть одобрены Администрацией или признанной ею организацией с учетом стандартов, являющихся приемлемыми для Организации* или иных стандартов, обеспечивающих равноценный уровень безопасности;</w:t>
      </w:r>
      <w:r w:rsidRPr="00020F20">
        <w:rPr>
          <w:rFonts w:ascii="Times New Roman" w:eastAsia="Times New Roman" w:hAnsi="Times New Roman" w:cs="Times New Roman"/>
          <w:sz w:val="24"/>
          <w:szCs w:val="24"/>
          <w:lang w:eastAsia="ru-RU"/>
        </w:rPr>
        <w:br/>
        <w:t>_______________</w:t>
      </w:r>
      <w:r w:rsidRPr="00020F20">
        <w:rPr>
          <w:rFonts w:ascii="Times New Roman" w:eastAsia="Times New Roman" w:hAnsi="Times New Roman" w:cs="Times New Roman"/>
          <w:sz w:val="24"/>
          <w:szCs w:val="24"/>
          <w:lang w:eastAsia="ru-RU"/>
        </w:rPr>
        <w:br/>
        <w:t>* См. полярные классы PC1-PC5 Унифицированных требований МАКО URI для судов полярного плавания (последняя версия).</w:t>
      </w:r>
      <w:r w:rsidRPr="00020F20">
        <w:rPr>
          <w:rFonts w:ascii="Times New Roman" w:eastAsia="Times New Roman" w:hAnsi="Times New Roman" w:cs="Times New Roman"/>
          <w:sz w:val="24"/>
          <w:szCs w:val="24"/>
          <w:lang w:eastAsia="ru-RU"/>
        </w:rPr>
        <w:br/>
      </w:r>
      <w:r w:rsidRPr="00020F20">
        <w:rPr>
          <w:rFonts w:ascii="Times New Roman" w:eastAsia="Times New Roman" w:hAnsi="Times New Roman" w:cs="Times New Roman"/>
          <w:sz w:val="24"/>
          <w:szCs w:val="24"/>
          <w:lang w:eastAsia="ru-RU"/>
        </w:rPr>
        <w:br/>
      </w:r>
      <w:r w:rsidRPr="00020F20">
        <w:rPr>
          <w:rFonts w:ascii="Times New Roman" w:eastAsia="Times New Roman" w:hAnsi="Times New Roman" w:cs="Times New Roman"/>
          <w:sz w:val="24"/>
          <w:szCs w:val="24"/>
          <w:lang w:eastAsia="ru-RU"/>
        </w:rPr>
        <w:br/>
        <w:t xml:space="preserve">.2 размеры связей судов категории "В" должны быть одобрены Администрацией или признанной ей организацией с учетом стандартов, являющихся приемлемыми для Организации* или иных стандартов, обеспечивающих равноценный уровень </w:t>
      </w:r>
      <w:r w:rsidRPr="00020F20">
        <w:rPr>
          <w:rFonts w:ascii="Times New Roman" w:eastAsia="Times New Roman" w:hAnsi="Times New Roman" w:cs="Times New Roman"/>
          <w:sz w:val="24"/>
          <w:szCs w:val="24"/>
          <w:lang w:eastAsia="ru-RU"/>
        </w:rPr>
        <w:lastRenderedPageBreak/>
        <w:t>безопасности;</w:t>
      </w:r>
      <w:r w:rsidRPr="00020F20">
        <w:rPr>
          <w:rFonts w:ascii="Times New Roman" w:eastAsia="Times New Roman" w:hAnsi="Times New Roman" w:cs="Times New Roman"/>
          <w:sz w:val="24"/>
          <w:szCs w:val="24"/>
          <w:lang w:eastAsia="ru-RU"/>
        </w:rPr>
        <w:br/>
        <w:t>_______________</w:t>
      </w:r>
      <w:r w:rsidRPr="00020F20">
        <w:rPr>
          <w:rFonts w:ascii="Times New Roman" w:eastAsia="Times New Roman" w:hAnsi="Times New Roman" w:cs="Times New Roman"/>
          <w:sz w:val="24"/>
          <w:szCs w:val="24"/>
          <w:lang w:eastAsia="ru-RU"/>
        </w:rPr>
        <w:br/>
        <w:t xml:space="preserve">* </w:t>
      </w:r>
      <w:proofErr w:type="gramStart"/>
      <w:r w:rsidRPr="00020F20">
        <w:rPr>
          <w:rFonts w:ascii="Times New Roman" w:eastAsia="Times New Roman" w:hAnsi="Times New Roman" w:cs="Times New Roman"/>
          <w:sz w:val="24"/>
          <w:szCs w:val="24"/>
          <w:lang w:eastAsia="ru-RU"/>
        </w:rPr>
        <w:t>См. полярные классы PC6 PC7 Унифицированных требований MAKO URI для судов полярного плавания (последняя версия).</w:t>
      </w:r>
      <w:r w:rsidRPr="00020F20">
        <w:rPr>
          <w:rFonts w:ascii="Times New Roman" w:eastAsia="Times New Roman" w:hAnsi="Times New Roman" w:cs="Times New Roman"/>
          <w:sz w:val="24"/>
          <w:szCs w:val="24"/>
          <w:lang w:eastAsia="ru-RU"/>
        </w:rPr>
        <w:br/>
      </w:r>
      <w:r w:rsidRPr="00020F20">
        <w:rPr>
          <w:rFonts w:ascii="Times New Roman" w:eastAsia="Times New Roman" w:hAnsi="Times New Roman" w:cs="Times New Roman"/>
          <w:sz w:val="24"/>
          <w:szCs w:val="24"/>
          <w:lang w:eastAsia="ru-RU"/>
        </w:rPr>
        <w:br/>
      </w:r>
      <w:r w:rsidRPr="00020F20">
        <w:rPr>
          <w:rFonts w:ascii="Times New Roman" w:eastAsia="Times New Roman" w:hAnsi="Times New Roman" w:cs="Times New Roman"/>
          <w:sz w:val="24"/>
          <w:szCs w:val="24"/>
          <w:lang w:eastAsia="ru-RU"/>
        </w:rPr>
        <w:br/>
        <w:t>.3 размеры связей судов категории "С" с ледовыми подкреплениями должны быть одобрены Администрацией или признанной ею организацией с учетом приемлемых стандартов, сообразных типам и концентрациям льда, присущим району эксплуатации;</w:t>
      </w:r>
      <w:proofErr w:type="gramEnd"/>
      <w:r w:rsidRPr="00020F20">
        <w:rPr>
          <w:rFonts w:ascii="Times New Roman" w:eastAsia="Times New Roman" w:hAnsi="Times New Roman" w:cs="Times New Roman"/>
          <w:sz w:val="24"/>
          <w:szCs w:val="24"/>
          <w:lang w:eastAsia="ru-RU"/>
        </w:rPr>
        <w:br/>
      </w:r>
      <w:r w:rsidRPr="00020F20">
        <w:rPr>
          <w:rFonts w:ascii="Times New Roman" w:eastAsia="Times New Roman" w:hAnsi="Times New Roman" w:cs="Times New Roman"/>
          <w:sz w:val="24"/>
          <w:szCs w:val="24"/>
          <w:lang w:eastAsia="ru-RU"/>
        </w:rPr>
        <w:br/>
        <w:t>.4 нет необходимости в ледовых подкреплениях судна категории "С" если, по мнению Администрации, конструкция судна отвечает характеру его запланированной эксплуатации.</w:t>
      </w:r>
      <w:r w:rsidRPr="00020F20">
        <w:rPr>
          <w:rFonts w:ascii="Times New Roman" w:eastAsia="Times New Roman" w:hAnsi="Times New Roman" w:cs="Times New Roman"/>
          <w:sz w:val="24"/>
          <w:szCs w:val="24"/>
          <w:lang w:eastAsia="ru-RU"/>
        </w:rPr>
        <w:br/>
      </w:r>
      <w:r w:rsidRPr="00020F20">
        <w:rPr>
          <w:rFonts w:ascii="Times New Roman" w:eastAsia="Times New Roman" w:hAnsi="Times New Roman" w:cs="Times New Roman"/>
          <w:sz w:val="24"/>
          <w:szCs w:val="24"/>
          <w:lang w:eastAsia="ru-RU"/>
        </w:rPr>
        <w:br/>
      </w:r>
    </w:p>
    <w:p w:rsidR="00020F20" w:rsidRPr="00020F20" w:rsidRDefault="00020F20" w:rsidP="00020F20">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20F20">
        <w:rPr>
          <w:rFonts w:ascii="Times New Roman" w:eastAsia="Times New Roman" w:hAnsi="Times New Roman" w:cs="Times New Roman"/>
          <w:b/>
          <w:bCs/>
          <w:sz w:val="24"/>
          <w:szCs w:val="24"/>
          <w:lang w:eastAsia="ru-RU"/>
        </w:rPr>
        <w:t>Глава 4 - Остойчивость и деление на отсеки</w:t>
      </w:r>
    </w:p>
    <w:p w:rsidR="00020F20" w:rsidRPr="00020F20" w:rsidRDefault="00020F20" w:rsidP="00020F20">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020F20">
        <w:rPr>
          <w:rFonts w:ascii="Times New Roman" w:eastAsia="Times New Roman" w:hAnsi="Times New Roman" w:cs="Times New Roman"/>
          <w:b/>
          <w:bCs/>
          <w:sz w:val="20"/>
          <w:szCs w:val="20"/>
          <w:lang w:eastAsia="ru-RU"/>
        </w:rPr>
        <w:t>4.1 Цель</w:t>
      </w:r>
    </w:p>
    <w:p w:rsidR="00020F20" w:rsidRPr="00020F20" w:rsidRDefault="00020F20" w:rsidP="00020F20">
      <w:pPr>
        <w:spacing w:before="100" w:beforeAutospacing="1" w:after="100" w:afterAutospacing="1" w:line="240" w:lineRule="auto"/>
        <w:rPr>
          <w:rFonts w:ascii="Times New Roman" w:eastAsia="Times New Roman" w:hAnsi="Times New Roman" w:cs="Times New Roman"/>
          <w:sz w:val="24"/>
          <w:szCs w:val="24"/>
          <w:lang w:eastAsia="ru-RU"/>
        </w:rPr>
      </w:pPr>
      <w:r w:rsidRPr="00020F20">
        <w:rPr>
          <w:rFonts w:ascii="Times New Roman" w:eastAsia="Times New Roman" w:hAnsi="Times New Roman" w:cs="Times New Roman"/>
          <w:sz w:val="24"/>
          <w:szCs w:val="24"/>
          <w:lang w:eastAsia="ru-RU"/>
        </w:rPr>
        <w:br/>
        <w:t xml:space="preserve">Целью настоящей главы является обеспечение надлежащих остойчивости и деления на отсеки судна в </w:t>
      </w:r>
      <w:proofErr w:type="gramStart"/>
      <w:r w:rsidRPr="00020F20">
        <w:rPr>
          <w:rFonts w:ascii="Times New Roman" w:eastAsia="Times New Roman" w:hAnsi="Times New Roman" w:cs="Times New Roman"/>
          <w:sz w:val="24"/>
          <w:szCs w:val="24"/>
          <w:lang w:eastAsia="ru-RU"/>
        </w:rPr>
        <w:t>неповрежденном</w:t>
      </w:r>
      <w:proofErr w:type="gramEnd"/>
      <w:r w:rsidRPr="00020F20">
        <w:rPr>
          <w:rFonts w:ascii="Times New Roman" w:eastAsia="Times New Roman" w:hAnsi="Times New Roman" w:cs="Times New Roman"/>
          <w:sz w:val="24"/>
          <w:szCs w:val="24"/>
          <w:lang w:eastAsia="ru-RU"/>
        </w:rPr>
        <w:t xml:space="preserve"> и поврежденном состояниях.</w:t>
      </w:r>
      <w:r w:rsidRPr="00020F20">
        <w:rPr>
          <w:rFonts w:ascii="Times New Roman" w:eastAsia="Times New Roman" w:hAnsi="Times New Roman" w:cs="Times New Roman"/>
          <w:sz w:val="24"/>
          <w:szCs w:val="24"/>
          <w:lang w:eastAsia="ru-RU"/>
        </w:rPr>
        <w:br/>
      </w:r>
      <w:r w:rsidRPr="00020F20">
        <w:rPr>
          <w:rFonts w:ascii="Times New Roman" w:eastAsia="Times New Roman" w:hAnsi="Times New Roman" w:cs="Times New Roman"/>
          <w:sz w:val="24"/>
          <w:szCs w:val="24"/>
          <w:lang w:eastAsia="ru-RU"/>
        </w:rPr>
        <w:br/>
      </w:r>
    </w:p>
    <w:p w:rsidR="00020F20" w:rsidRPr="00020F20" w:rsidRDefault="00020F20" w:rsidP="00020F20">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020F20">
        <w:rPr>
          <w:rFonts w:ascii="Times New Roman" w:eastAsia="Times New Roman" w:hAnsi="Times New Roman" w:cs="Times New Roman"/>
          <w:b/>
          <w:bCs/>
          <w:sz w:val="20"/>
          <w:szCs w:val="20"/>
          <w:lang w:eastAsia="ru-RU"/>
        </w:rPr>
        <w:t>4.2 Функциональные требования</w:t>
      </w:r>
    </w:p>
    <w:p w:rsidR="00020F20" w:rsidRPr="00020F20" w:rsidRDefault="00020F20" w:rsidP="00020F20">
      <w:pPr>
        <w:spacing w:before="100" w:beforeAutospacing="1" w:after="100" w:afterAutospacing="1" w:line="240" w:lineRule="auto"/>
        <w:rPr>
          <w:rFonts w:ascii="Times New Roman" w:eastAsia="Times New Roman" w:hAnsi="Times New Roman" w:cs="Times New Roman"/>
          <w:sz w:val="24"/>
          <w:szCs w:val="24"/>
          <w:lang w:eastAsia="ru-RU"/>
        </w:rPr>
      </w:pPr>
      <w:r w:rsidRPr="00020F20">
        <w:rPr>
          <w:rFonts w:ascii="Times New Roman" w:eastAsia="Times New Roman" w:hAnsi="Times New Roman" w:cs="Times New Roman"/>
          <w:sz w:val="24"/>
          <w:szCs w:val="24"/>
          <w:lang w:eastAsia="ru-RU"/>
        </w:rPr>
        <w:t>4.2.1</w:t>
      </w:r>
      <w:proofErr w:type="gramStart"/>
      <w:r w:rsidRPr="00020F20">
        <w:rPr>
          <w:rFonts w:ascii="Times New Roman" w:eastAsia="Times New Roman" w:hAnsi="Times New Roman" w:cs="Times New Roman"/>
          <w:sz w:val="24"/>
          <w:szCs w:val="24"/>
          <w:lang w:eastAsia="ru-RU"/>
        </w:rPr>
        <w:t xml:space="preserve"> Д</w:t>
      </w:r>
      <w:proofErr w:type="gramEnd"/>
      <w:r w:rsidRPr="00020F20">
        <w:rPr>
          <w:rFonts w:ascii="Times New Roman" w:eastAsia="Times New Roman" w:hAnsi="Times New Roman" w:cs="Times New Roman"/>
          <w:sz w:val="24"/>
          <w:szCs w:val="24"/>
          <w:lang w:eastAsia="ru-RU"/>
        </w:rPr>
        <w:t xml:space="preserve">ля достижения цели, указанной в </w:t>
      </w:r>
      <w:hyperlink r:id="rId88" w:history="1">
        <w:r w:rsidRPr="00020F20">
          <w:rPr>
            <w:rFonts w:ascii="Times New Roman" w:eastAsia="Times New Roman" w:hAnsi="Times New Roman" w:cs="Times New Roman"/>
            <w:color w:val="0000FF"/>
            <w:sz w:val="24"/>
            <w:szCs w:val="24"/>
            <w:u w:val="single"/>
            <w:lang w:eastAsia="ru-RU"/>
          </w:rPr>
          <w:t>пункте 4.1</w:t>
        </w:r>
      </w:hyperlink>
      <w:r w:rsidRPr="00020F20">
        <w:rPr>
          <w:rFonts w:ascii="Times New Roman" w:eastAsia="Times New Roman" w:hAnsi="Times New Roman" w:cs="Times New Roman"/>
          <w:sz w:val="24"/>
          <w:szCs w:val="24"/>
          <w:lang w:eastAsia="ru-RU"/>
        </w:rPr>
        <w:t xml:space="preserve"> выше, в состав правил настоящей главы включены следующие функциональные требования:</w:t>
      </w:r>
      <w:r w:rsidRPr="00020F20">
        <w:rPr>
          <w:rFonts w:ascii="Times New Roman" w:eastAsia="Times New Roman" w:hAnsi="Times New Roman" w:cs="Times New Roman"/>
          <w:sz w:val="24"/>
          <w:szCs w:val="24"/>
          <w:lang w:eastAsia="ru-RU"/>
        </w:rPr>
        <w:br/>
      </w:r>
      <w:r w:rsidRPr="00020F20">
        <w:rPr>
          <w:rFonts w:ascii="Times New Roman" w:eastAsia="Times New Roman" w:hAnsi="Times New Roman" w:cs="Times New Roman"/>
          <w:sz w:val="24"/>
          <w:szCs w:val="24"/>
          <w:lang w:eastAsia="ru-RU"/>
        </w:rPr>
        <w:br/>
        <w:t>.1 суда должны иметь достаточную остойчивость в неповрежденном состоянии, если они подвержены обледенению;</w:t>
      </w:r>
      <w:r w:rsidRPr="00020F20">
        <w:rPr>
          <w:rFonts w:ascii="Times New Roman" w:eastAsia="Times New Roman" w:hAnsi="Times New Roman" w:cs="Times New Roman"/>
          <w:sz w:val="24"/>
          <w:szCs w:val="24"/>
          <w:lang w:eastAsia="ru-RU"/>
        </w:rPr>
        <w:br/>
      </w:r>
    </w:p>
    <w:p w:rsidR="00020F20" w:rsidRPr="00020F20" w:rsidRDefault="00020F20" w:rsidP="00020F20">
      <w:pPr>
        <w:spacing w:before="100" w:beforeAutospacing="1" w:after="100" w:afterAutospacing="1" w:line="240" w:lineRule="auto"/>
        <w:rPr>
          <w:rFonts w:ascii="Times New Roman" w:eastAsia="Times New Roman" w:hAnsi="Times New Roman" w:cs="Times New Roman"/>
          <w:sz w:val="24"/>
          <w:szCs w:val="24"/>
          <w:lang w:eastAsia="ru-RU"/>
        </w:rPr>
      </w:pPr>
      <w:r w:rsidRPr="00020F20">
        <w:rPr>
          <w:rFonts w:ascii="Times New Roman" w:eastAsia="Times New Roman" w:hAnsi="Times New Roman" w:cs="Times New Roman"/>
          <w:sz w:val="24"/>
          <w:szCs w:val="24"/>
          <w:lang w:eastAsia="ru-RU"/>
        </w:rPr>
        <w:t xml:space="preserve">.2 суда категорий "A" и "B", построенные 1 января 2017 года и после этой даты, должны иметь надлежащий резерв остаточной остойчивости с тем, чтобы выдержать повреждения </w:t>
      </w:r>
      <w:proofErr w:type="gramStart"/>
      <w:r w:rsidRPr="00020F20">
        <w:rPr>
          <w:rFonts w:ascii="Times New Roman" w:eastAsia="Times New Roman" w:hAnsi="Times New Roman" w:cs="Times New Roman"/>
          <w:sz w:val="24"/>
          <w:szCs w:val="24"/>
          <w:lang w:eastAsia="ru-RU"/>
        </w:rPr>
        <w:t>от</w:t>
      </w:r>
      <w:proofErr w:type="gramEnd"/>
      <w:r w:rsidRPr="00020F20">
        <w:rPr>
          <w:rFonts w:ascii="Times New Roman" w:eastAsia="Times New Roman" w:hAnsi="Times New Roman" w:cs="Times New Roman"/>
          <w:sz w:val="24"/>
          <w:szCs w:val="24"/>
          <w:lang w:eastAsia="ru-RU"/>
        </w:rPr>
        <w:t xml:space="preserve"> льда.</w:t>
      </w:r>
      <w:r w:rsidRPr="00020F20">
        <w:rPr>
          <w:rFonts w:ascii="Times New Roman" w:eastAsia="Times New Roman" w:hAnsi="Times New Roman" w:cs="Times New Roman"/>
          <w:sz w:val="24"/>
          <w:szCs w:val="24"/>
          <w:lang w:eastAsia="ru-RU"/>
        </w:rPr>
        <w:br/>
      </w:r>
      <w:r w:rsidRPr="00020F20">
        <w:rPr>
          <w:rFonts w:ascii="Times New Roman" w:eastAsia="Times New Roman" w:hAnsi="Times New Roman" w:cs="Times New Roman"/>
          <w:sz w:val="24"/>
          <w:szCs w:val="24"/>
          <w:lang w:eastAsia="ru-RU"/>
        </w:rPr>
        <w:br/>
      </w:r>
    </w:p>
    <w:p w:rsidR="00020F20" w:rsidRPr="00020F20" w:rsidRDefault="00020F20" w:rsidP="00020F20">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020F20">
        <w:rPr>
          <w:rFonts w:ascii="Times New Roman" w:eastAsia="Times New Roman" w:hAnsi="Times New Roman" w:cs="Times New Roman"/>
          <w:b/>
          <w:bCs/>
          <w:sz w:val="20"/>
          <w:szCs w:val="20"/>
          <w:lang w:eastAsia="ru-RU"/>
        </w:rPr>
        <w:t>4.3 Правила</w:t>
      </w:r>
    </w:p>
    <w:p w:rsidR="00020F20" w:rsidRPr="00020F20" w:rsidRDefault="00020F20" w:rsidP="00020F20">
      <w:pPr>
        <w:spacing w:before="100" w:beforeAutospacing="1" w:after="100" w:afterAutospacing="1" w:line="240" w:lineRule="auto"/>
        <w:outlineLvl w:val="5"/>
        <w:rPr>
          <w:rFonts w:ascii="Times New Roman" w:eastAsia="Times New Roman" w:hAnsi="Times New Roman" w:cs="Times New Roman"/>
          <w:b/>
          <w:bCs/>
          <w:sz w:val="15"/>
          <w:szCs w:val="15"/>
          <w:lang w:eastAsia="ru-RU"/>
        </w:rPr>
      </w:pPr>
      <w:r w:rsidRPr="00020F20">
        <w:rPr>
          <w:rFonts w:ascii="Times New Roman" w:eastAsia="Times New Roman" w:hAnsi="Times New Roman" w:cs="Times New Roman"/>
          <w:b/>
          <w:bCs/>
          <w:sz w:val="15"/>
          <w:szCs w:val="15"/>
          <w:lang w:eastAsia="ru-RU"/>
        </w:rPr>
        <w:t>4.3.1 Остойчивость в неповрежденном состоянии</w:t>
      </w:r>
    </w:p>
    <w:p w:rsidR="00020F20" w:rsidRPr="00020F20" w:rsidRDefault="00020F20" w:rsidP="00020F20">
      <w:pPr>
        <w:spacing w:before="100" w:beforeAutospacing="1" w:after="100" w:afterAutospacing="1" w:line="240" w:lineRule="auto"/>
        <w:rPr>
          <w:rFonts w:ascii="Times New Roman" w:eastAsia="Times New Roman" w:hAnsi="Times New Roman" w:cs="Times New Roman"/>
          <w:sz w:val="24"/>
          <w:szCs w:val="24"/>
          <w:lang w:eastAsia="ru-RU"/>
        </w:rPr>
      </w:pPr>
      <w:r w:rsidRPr="00020F20">
        <w:rPr>
          <w:rFonts w:ascii="Times New Roman" w:eastAsia="Times New Roman" w:hAnsi="Times New Roman" w:cs="Times New Roman"/>
          <w:sz w:val="24"/>
          <w:szCs w:val="24"/>
          <w:lang w:eastAsia="ru-RU"/>
        </w:rPr>
        <w:t>4.3.1.1</w:t>
      </w:r>
      <w:proofErr w:type="gramStart"/>
      <w:r w:rsidRPr="00020F20">
        <w:rPr>
          <w:rFonts w:ascii="Times New Roman" w:eastAsia="Times New Roman" w:hAnsi="Times New Roman" w:cs="Times New Roman"/>
          <w:sz w:val="24"/>
          <w:szCs w:val="24"/>
          <w:lang w:eastAsia="ru-RU"/>
        </w:rPr>
        <w:t xml:space="preserve"> С</w:t>
      </w:r>
      <w:proofErr w:type="gramEnd"/>
      <w:r w:rsidRPr="00020F20">
        <w:rPr>
          <w:rFonts w:ascii="Times New Roman" w:eastAsia="Times New Roman" w:hAnsi="Times New Roman" w:cs="Times New Roman"/>
          <w:sz w:val="24"/>
          <w:szCs w:val="24"/>
          <w:lang w:eastAsia="ru-RU"/>
        </w:rPr>
        <w:t xml:space="preserve"> целью обеспечения соответствия функциональным требованиям </w:t>
      </w:r>
      <w:hyperlink r:id="rId89" w:history="1">
        <w:r w:rsidRPr="00020F20">
          <w:rPr>
            <w:rFonts w:ascii="Times New Roman" w:eastAsia="Times New Roman" w:hAnsi="Times New Roman" w:cs="Times New Roman"/>
            <w:color w:val="0000FF"/>
            <w:sz w:val="24"/>
            <w:szCs w:val="24"/>
            <w:u w:val="single"/>
            <w:lang w:eastAsia="ru-RU"/>
          </w:rPr>
          <w:t>пункта 4.2.1</w:t>
        </w:r>
      </w:hyperlink>
      <w:r w:rsidRPr="00020F20">
        <w:rPr>
          <w:rFonts w:ascii="Times New Roman" w:eastAsia="Times New Roman" w:hAnsi="Times New Roman" w:cs="Times New Roman"/>
          <w:sz w:val="24"/>
          <w:szCs w:val="24"/>
          <w:lang w:eastAsia="ru-RU"/>
        </w:rPr>
        <w:t xml:space="preserve"> выше для судов, эксплуатирующихся в районах, и в течение периодов, где и когда можно ожидать обледенения, в расчетах остойчивости должны быть приняты следующие допущения на возможное обледенение:</w:t>
      </w:r>
      <w:r w:rsidRPr="00020F20">
        <w:rPr>
          <w:rFonts w:ascii="Times New Roman" w:eastAsia="Times New Roman" w:hAnsi="Times New Roman" w:cs="Times New Roman"/>
          <w:sz w:val="24"/>
          <w:szCs w:val="24"/>
          <w:lang w:eastAsia="ru-RU"/>
        </w:rPr>
        <w:br/>
      </w:r>
      <w:r w:rsidRPr="00020F20">
        <w:rPr>
          <w:rFonts w:ascii="Times New Roman" w:eastAsia="Times New Roman" w:hAnsi="Times New Roman" w:cs="Times New Roman"/>
          <w:sz w:val="24"/>
          <w:szCs w:val="24"/>
          <w:lang w:eastAsia="ru-RU"/>
        </w:rPr>
        <w:br/>
        <w:t>.1 30 кг/м</w:t>
      </w:r>
      <w:r w:rsidR="00AF1AD8" w:rsidRPr="00AF1AD8">
        <w:rPr>
          <w:rFonts w:ascii="Times New Roman" w:eastAsia="Times New Roman" w:hAnsi="Times New Roman" w:cs="Times New Roman"/>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Международный кодекс для судов, эксплуатирующихся в полярных водах (Полярный кодекс)" style="width:9.75pt;height:21pt"/>
        </w:pict>
      </w:r>
      <w:r w:rsidRPr="00020F20">
        <w:rPr>
          <w:rFonts w:ascii="Times New Roman" w:eastAsia="Times New Roman" w:hAnsi="Times New Roman" w:cs="Times New Roman"/>
          <w:sz w:val="24"/>
          <w:szCs w:val="24"/>
          <w:lang w:eastAsia="ru-RU"/>
        </w:rPr>
        <w:t xml:space="preserve"> на открытых палубах и переходных мостиках;</w:t>
      </w:r>
      <w:r w:rsidRPr="00020F20">
        <w:rPr>
          <w:rFonts w:ascii="Times New Roman" w:eastAsia="Times New Roman" w:hAnsi="Times New Roman" w:cs="Times New Roman"/>
          <w:sz w:val="24"/>
          <w:szCs w:val="24"/>
          <w:lang w:eastAsia="ru-RU"/>
        </w:rPr>
        <w:br/>
      </w:r>
      <w:r w:rsidRPr="00020F20">
        <w:rPr>
          <w:rFonts w:ascii="Times New Roman" w:eastAsia="Times New Roman" w:hAnsi="Times New Roman" w:cs="Times New Roman"/>
          <w:sz w:val="24"/>
          <w:szCs w:val="24"/>
          <w:lang w:eastAsia="ru-RU"/>
        </w:rPr>
        <w:br/>
      </w:r>
      <w:proofErr w:type="gramStart"/>
      <w:r w:rsidRPr="00020F20">
        <w:rPr>
          <w:rFonts w:ascii="Times New Roman" w:eastAsia="Times New Roman" w:hAnsi="Times New Roman" w:cs="Times New Roman"/>
          <w:sz w:val="24"/>
          <w:szCs w:val="24"/>
          <w:lang w:eastAsia="ru-RU"/>
        </w:rPr>
        <w:lastRenderedPageBreak/>
        <w:t>.2 7,5 кг/м</w:t>
      </w:r>
      <w:r w:rsidR="00AF1AD8" w:rsidRPr="00AF1AD8">
        <w:rPr>
          <w:rFonts w:ascii="Times New Roman" w:eastAsia="Times New Roman" w:hAnsi="Times New Roman" w:cs="Times New Roman"/>
          <w:sz w:val="24"/>
          <w:szCs w:val="24"/>
          <w:lang w:eastAsia="ru-RU"/>
        </w:rPr>
        <w:pict>
          <v:shape id="_x0000_i1026" type="#_x0000_t75" alt="Международный кодекс для судов, эксплуатирующихся в полярных водах (Полярный кодекс)" style="width:9.75pt;height:21pt"/>
        </w:pict>
      </w:r>
      <w:r w:rsidRPr="00020F20">
        <w:rPr>
          <w:rFonts w:ascii="Times New Roman" w:eastAsia="Times New Roman" w:hAnsi="Times New Roman" w:cs="Times New Roman"/>
          <w:sz w:val="24"/>
          <w:szCs w:val="24"/>
          <w:lang w:eastAsia="ru-RU"/>
        </w:rPr>
        <w:t xml:space="preserve"> для проекции боковой поверхности на каждый из бортов выше ватерлинии; и</w:t>
      </w:r>
      <w:r w:rsidRPr="00020F20">
        <w:rPr>
          <w:rFonts w:ascii="Times New Roman" w:eastAsia="Times New Roman" w:hAnsi="Times New Roman" w:cs="Times New Roman"/>
          <w:sz w:val="24"/>
          <w:szCs w:val="24"/>
          <w:lang w:eastAsia="ru-RU"/>
        </w:rPr>
        <w:br/>
      </w:r>
      <w:r w:rsidRPr="00020F20">
        <w:rPr>
          <w:rFonts w:ascii="Times New Roman" w:eastAsia="Times New Roman" w:hAnsi="Times New Roman" w:cs="Times New Roman"/>
          <w:sz w:val="24"/>
          <w:szCs w:val="24"/>
          <w:lang w:eastAsia="ru-RU"/>
        </w:rPr>
        <w:br/>
        <w:t xml:space="preserve">.3 площадь боковой поверхности </w:t>
      </w:r>
      <w:proofErr w:type="spellStart"/>
      <w:r w:rsidRPr="00020F20">
        <w:rPr>
          <w:rFonts w:ascii="Times New Roman" w:eastAsia="Times New Roman" w:hAnsi="Times New Roman" w:cs="Times New Roman"/>
          <w:sz w:val="24"/>
          <w:szCs w:val="24"/>
          <w:lang w:eastAsia="ru-RU"/>
        </w:rPr>
        <w:t>несплошных</w:t>
      </w:r>
      <w:proofErr w:type="spellEnd"/>
      <w:r w:rsidRPr="00020F20">
        <w:rPr>
          <w:rFonts w:ascii="Times New Roman" w:eastAsia="Times New Roman" w:hAnsi="Times New Roman" w:cs="Times New Roman"/>
          <w:sz w:val="24"/>
          <w:szCs w:val="24"/>
          <w:lang w:eastAsia="ru-RU"/>
        </w:rPr>
        <w:t xml:space="preserve"> поверхностей лееров, гиков, рангоута (кроме мачт) и такелажа судов, не имеющих парусного вооружения, и площадь боковой проекции других мелких объектов должна быть рассчитана путем увеличения суммарной площади проекции сплошных поверхностей на 5%, а статических моментов этой площади - на 10%.</w:t>
      </w:r>
      <w:r w:rsidRPr="00020F20">
        <w:rPr>
          <w:rFonts w:ascii="Times New Roman" w:eastAsia="Times New Roman" w:hAnsi="Times New Roman" w:cs="Times New Roman"/>
          <w:sz w:val="24"/>
          <w:szCs w:val="24"/>
          <w:lang w:eastAsia="ru-RU"/>
        </w:rPr>
        <w:br/>
      </w:r>
      <w:proofErr w:type="gramEnd"/>
    </w:p>
    <w:p w:rsidR="00020F20" w:rsidRPr="00020F20" w:rsidRDefault="00020F20" w:rsidP="00020F20">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20F20">
        <w:rPr>
          <w:rFonts w:ascii="Times New Roman" w:eastAsia="Times New Roman" w:hAnsi="Times New Roman" w:cs="Times New Roman"/>
          <w:sz w:val="24"/>
          <w:szCs w:val="24"/>
          <w:lang w:eastAsia="ru-RU"/>
        </w:rPr>
        <w:t>4.3.1.2 Суда, предназначенные для эксплуатации в районах, где можно ожидать обледенения, должны быть:</w:t>
      </w:r>
      <w:r w:rsidRPr="00020F20">
        <w:rPr>
          <w:rFonts w:ascii="Times New Roman" w:eastAsia="Times New Roman" w:hAnsi="Times New Roman" w:cs="Times New Roman"/>
          <w:sz w:val="24"/>
          <w:szCs w:val="24"/>
          <w:lang w:eastAsia="ru-RU"/>
        </w:rPr>
        <w:br/>
      </w:r>
      <w:r w:rsidRPr="00020F20">
        <w:rPr>
          <w:rFonts w:ascii="Times New Roman" w:eastAsia="Times New Roman" w:hAnsi="Times New Roman" w:cs="Times New Roman"/>
          <w:sz w:val="24"/>
          <w:szCs w:val="24"/>
          <w:lang w:eastAsia="ru-RU"/>
        </w:rPr>
        <w:br/>
        <w:t xml:space="preserve">.1 спроектированы таким образом, чтобы сводить обледенение к минимуму, и </w:t>
      </w:r>
      <w:r w:rsidRPr="00020F20">
        <w:rPr>
          <w:rFonts w:ascii="Times New Roman" w:eastAsia="Times New Roman" w:hAnsi="Times New Roman" w:cs="Times New Roman"/>
          <w:sz w:val="24"/>
          <w:szCs w:val="24"/>
          <w:lang w:eastAsia="ru-RU"/>
        </w:rPr>
        <w:br/>
      </w:r>
      <w:r w:rsidRPr="00020F20">
        <w:rPr>
          <w:rFonts w:ascii="Times New Roman" w:eastAsia="Times New Roman" w:hAnsi="Times New Roman" w:cs="Times New Roman"/>
          <w:sz w:val="24"/>
          <w:szCs w:val="24"/>
          <w:lang w:eastAsia="ru-RU"/>
        </w:rPr>
        <w:br/>
        <w:t>.2 снабжены средствами для удаления льда в соответствии с требованиями Администрации; например, электрическими и пневматическими устройствами и/или специальными инструментами, такими как топоры или деревянные молотки для удаления льда с фальшборта, лееров и надстроек.</w:t>
      </w:r>
      <w:r w:rsidRPr="00020F20">
        <w:rPr>
          <w:rFonts w:ascii="Times New Roman" w:eastAsia="Times New Roman" w:hAnsi="Times New Roman" w:cs="Times New Roman"/>
          <w:sz w:val="24"/>
          <w:szCs w:val="24"/>
          <w:lang w:eastAsia="ru-RU"/>
        </w:rPr>
        <w:br/>
      </w:r>
      <w:proofErr w:type="gramEnd"/>
    </w:p>
    <w:p w:rsidR="00020F20" w:rsidRPr="00020F20" w:rsidRDefault="00020F20" w:rsidP="00020F20">
      <w:pPr>
        <w:spacing w:before="100" w:beforeAutospacing="1" w:after="100" w:afterAutospacing="1" w:line="240" w:lineRule="auto"/>
        <w:rPr>
          <w:rFonts w:ascii="Times New Roman" w:eastAsia="Times New Roman" w:hAnsi="Times New Roman" w:cs="Times New Roman"/>
          <w:sz w:val="24"/>
          <w:szCs w:val="24"/>
          <w:lang w:eastAsia="ru-RU"/>
        </w:rPr>
      </w:pPr>
      <w:r w:rsidRPr="00020F20">
        <w:rPr>
          <w:rFonts w:ascii="Times New Roman" w:eastAsia="Times New Roman" w:hAnsi="Times New Roman" w:cs="Times New Roman"/>
          <w:sz w:val="24"/>
          <w:szCs w:val="24"/>
          <w:lang w:eastAsia="ru-RU"/>
        </w:rPr>
        <w:t>4.3.1.3 Сведения о допущениях на обледенение, включенных в расчеты остойчивости, должны быть приведены в НЭПВ.</w:t>
      </w:r>
      <w:r w:rsidRPr="00020F20">
        <w:rPr>
          <w:rFonts w:ascii="Times New Roman" w:eastAsia="Times New Roman" w:hAnsi="Times New Roman" w:cs="Times New Roman"/>
          <w:sz w:val="24"/>
          <w:szCs w:val="24"/>
          <w:lang w:eastAsia="ru-RU"/>
        </w:rPr>
        <w:br/>
      </w:r>
    </w:p>
    <w:p w:rsidR="00020F20" w:rsidRPr="00020F20" w:rsidRDefault="00020F20" w:rsidP="00020F20">
      <w:pPr>
        <w:spacing w:before="100" w:beforeAutospacing="1" w:after="100" w:afterAutospacing="1" w:line="240" w:lineRule="auto"/>
        <w:rPr>
          <w:rFonts w:ascii="Times New Roman" w:eastAsia="Times New Roman" w:hAnsi="Times New Roman" w:cs="Times New Roman"/>
          <w:sz w:val="24"/>
          <w:szCs w:val="24"/>
          <w:lang w:eastAsia="ru-RU"/>
        </w:rPr>
      </w:pPr>
      <w:r w:rsidRPr="00020F20">
        <w:rPr>
          <w:rFonts w:ascii="Times New Roman" w:eastAsia="Times New Roman" w:hAnsi="Times New Roman" w:cs="Times New Roman"/>
          <w:sz w:val="24"/>
          <w:szCs w:val="24"/>
          <w:lang w:eastAsia="ru-RU"/>
        </w:rPr>
        <w:t>4.3.1.4</w:t>
      </w:r>
      <w:proofErr w:type="gramStart"/>
      <w:r w:rsidRPr="00020F20">
        <w:rPr>
          <w:rFonts w:ascii="Times New Roman" w:eastAsia="Times New Roman" w:hAnsi="Times New Roman" w:cs="Times New Roman"/>
          <w:sz w:val="24"/>
          <w:szCs w:val="24"/>
          <w:lang w:eastAsia="ru-RU"/>
        </w:rPr>
        <w:t xml:space="preserve"> С</w:t>
      </w:r>
      <w:proofErr w:type="gramEnd"/>
      <w:r w:rsidRPr="00020F20">
        <w:rPr>
          <w:rFonts w:ascii="Times New Roman" w:eastAsia="Times New Roman" w:hAnsi="Times New Roman" w:cs="Times New Roman"/>
          <w:sz w:val="24"/>
          <w:szCs w:val="24"/>
          <w:lang w:eastAsia="ru-RU"/>
        </w:rPr>
        <w:t xml:space="preserve"> целью удостовериться в том, что масштабы обледенения не превзошли пределов, указанных в НЭПВ, за обледенением должно осуществляться постоянное слежение.</w:t>
      </w:r>
      <w:r w:rsidRPr="00020F20">
        <w:rPr>
          <w:rFonts w:ascii="Times New Roman" w:eastAsia="Times New Roman" w:hAnsi="Times New Roman" w:cs="Times New Roman"/>
          <w:sz w:val="24"/>
          <w:szCs w:val="24"/>
          <w:lang w:eastAsia="ru-RU"/>
        </w:rPr>
        <w:br/>
      </w:r>
      <w:r w:rsidRPr="00020F20">
        <w:rPr>
          <w:rFonts w:ascii="Times New Roman" w:eastAsia="Times New Roman" w:hAnsi="Times New Roman" w:cs="Times New Roman"/>
          <w:sz w:val="24"/>
          <w:szCs w:val="24"/>
          <w:lang w:eastAsia="ru-RU"/>
        </w:rPr>
        <w:br/>
      </w:r>
    </w:p>
    <w:p w:rsidR="00020F20" w:rsidRPr="00020F20" w:rsidRDefault="00020F20" w:rsidP="00020F20">
      <w:pPr>
        <w:spacing w:before="100" w:beforeAutospacing="1" w:after="100" w:afterAutospacing="1" w:line="240" w:lineRule="auto"/>
        <w:outlineLvl w:val="5"/>
        <w:rPr>
          <w:rFonts w:ascii="Times New Roman" w:eastAsia="Times New Roman" w:hAnsi="Times New Roman" w:cs="Times New Roman"/>
          <w:b/>
          <w:bCs/>
          <w:sz w:val="15"/>
          <w:szCs w:val="15"/>
          <w:lang w:eastAsia="ru-RU"/>
        </w:rPr>
      </w:pPr>
      <w:r w:rsidRPr="00020F20">
        <w:rPr>
          <w:rFonts w:ascii="Times New Roman" w:eastAsia="Times New Roman" w:hAnsi="Times New Roman" w:cs="Times New Roman"/>
          <w:b/>
          <w:bCs/>
          <w:sz w:val="15"/>
          <w:szCs w:val="15"/>
          <w:lang w:eastAsia="ru-RU"/>
        </w:rPr>
        <w:t>4.3.2 Остойчивость в поврежденном состоянии</w:t>
      </w:r>
    </w:p>
    <w:p w:rsidR="00020F20" w:rsidRPr="00020F20" w:rsidRDefault="00020F20" w:rsidP="00020F20">
      <w:pPr>
        <w:spacing w:before="100" w:beforeAutospacing="1" w:after="100" w:afterAutospacing="1" w:line="240" w:lineRule="auto"/>
        <w:rPr>
          <w:rFonts w:ascii="Times New Roman" w:eastAsia="Times New Roman" w:hAnsi="Times New Roman" w:cs="Times New Roman"/>
          <w:sz w:val="24"/>
          <w:szCs w:val="24"/>
          <w:lang w:eastAsia="ru-RU"/>
        </w:rPr>
      </w:pPr>
      <w:r w:rsidRPr="00020F20">
        <w:rPr>
          <w:rFonts w:ascii="Times New Roman" w:eastAsia="Times New Roman" w:hAnsi="Times New Roman" w:cs="Times New Roman"/>
          <w:sz w:val="24"/>
          <w:szCs w:val="24"/>
          <w:lang w:eastAsia="ru-RU"/>
        </w:rPr>
        <w:t>4.3.2.1</w:t>
      </w:r>
      <w:proofErr w:type="gramStart"/>
      <w:r w:rsidRPr="00020F20">
        <w:rPr>
          <w:rFonts w:ascii="Times New Roman" w:eastAsia="Times New Roman" w:hAnsi="Times New Roman" w:cs="Times New Roman"/>
          <w:sz w:val="24"/>
          <w:szCs w:val="24"/>
          <w:lang w:eastAsia="ru-RU"/>
        </w:rPr>
        <w:t xml:space="preserve"> С</w:t>
      </w:r>
      <w:proofErr w:type="gramEnd"/>
      <w:r w:rsidRPr="00020F20">
        <w:rPr>
          <w:rFonts w:ascii="Times New Roman" w:eastAsia="Times New Roman" w:hAnsi="Times New Roman" w:cs="Times New Roman"/>
          <w:sz w:val="24"/>
          <w:szCs w:val="24"/>
          <w:lang w:eastAsia="ru-RU"/>
        </w:rPr>
        <w:t xml:space="preserve"> целью обеспечения соответствия функциональным требованиям </w:t>
      </w:r>
      <w:hyperlink r:id="rId90" w:history="1">
        <w:r w:rsidRPr="00020F20">
          <w:rPr>
            <w:rFonts w:ascii="Times New Roman" w:eastAsia="Times New Roman" w:hAnsi="Times New Roman" w:cs="Times New Roman"/>
            <w:color w:val="0000FF"/>
            <w:sz w:val="24"/>
            <w:szCs w:val="24"/>
            <w:u w:val="single"/>
            <w:lang w:eastAsia="ru-RU"/>
          </w:rPr>
          <w:t>пункта 4.2.2</w:t>
        </w:r>
      </w:hyperlink>
      <w:r w:rsidRPr="00020F20">
        <w:rPr>
          <w:rFonts w:ascii="Times New Roman" w:eastAsia="Times New Roman" w:hAnsi="Times New Roman" w:cs="Times New Roman"/>
          <w:sz w:val="24"/>
          <w:szCs w:val="24"/>
          <w:lang w:eastAsia="ru-RU"/>
        </w:rPr>
        <w:t xml:space="preserve"> выше, суда категорий "A" и "B", построенные 1 января 2017 года и после этой даты, должны выдерживать затопление вследствие получения пробоины от контакта со льдом. Остаточная остойчивость вследствие повреждения </w:t>
      </w:r>
      <w:proofErr w:type="gramStart"/>
      <w:r w:rsidRPr="00020F20">
        <w:rPr>
          <w:rFonts w:ascii="Times New Roman" w:eastAsia="Times New Roman" w:hAnsi="Times New Roman" w:cs="Times New Roman"/>
          <w:sz w:val="24"/>
          <w:szCs w:val="24"/>
          <w:lang w:eastAsia="ru-RU"/>
        </w:rPr>
        <w:t>от</w:t>
      </w:r>
      <w:proofErr w:type="gramEnd"/>
      <w:r w:rsidRPr="00020F20">
        <w:rPr>
          <w:rFonts w:ascii="Times New Roman" w:eastAsia="Times New Roman" w:hAnsi="Times New Roman" w:cs="Times New Roman"/>
          <w:sz w:val="24"/>
          <w:szCs w:val="24"/>
          <w:lang w:eastAsia="ru-RU"/>
        </w:rPr>
        <w:t xml:space="preserve"> льда должна быть такой, чтобы множитель </w:t>
      </w:r>
      <w:r w:rsidR="00AF1AD8" w:rsidRPr="00AF1AD8">
        <w:rPr>
          <w:rFonts w:ascii="Times New Roman" w:eastAsia="Times New Roman" w:hAnsi="Times New Roman" w:cs="Times New Roman"/>
          <w:sz w:val="24"/>
          <w:szCs w:val="24"/>
          <w:lang w:eastAsia="ru-RU"/>
        </w:rPr>
        <w:pict>
          <v:shape id="_x0000_i1027" type="#_x0000_t75" alt="Международный кодекс для судов, эксплуатирующихся в полярных водах (Полярный кодекс)" style="width:15pt;height:22.5pt"/>
        </w:pict>
      </w:r>
      <w:r w:rsidRPr="00020F20">
        <w:rPr>
          <w:rFonts w:ascii="Times New Roman" w:eastAsia="Times New Roman" w:hAnsi="Times New Roman" w:cs="Times New Roman"/>
          <w:i/>
          <w:iCs/>
          <w:sz w:val="24"/>
          <w:szCs w:val="24"/>
          <w:lang w:eastAsia="ru-RU"/>
        </w:rPr>
        <w:t>,</w:t>
      </w:r>
      <w:r w:rsidRPr="00020F20">
        <w:rPr>
          <w:rFonts w:ascii="Times New Roman" w:eastAsia="Times New Roman" w:hAnsi="Times New Roman" w:cs="Times New Roman"/>
          <w:sz w:val="24"/>
          <w:szCs w:val="24"/>
          <w:lang w:eastAsia="ru-RU"/>
        </w:rPr>
        <w:t xml:space="preserve"> как он определен в </w:t>
      </w:r>
      <w:hyperlink r:id="rId91" w:history="1">
        <w:r w:rsidRPr="00020F20">
          <w:rPr>
            <w:rFonts w:ascii="Times New Roman" w:eastAsia="Times New Roman" w:hAnsi="Times New Roman" w:cs="Times New Roman"/>
            <w:color w:val="0000FF"/>
            <w:sz w:val="24"/>
            <w:szCs w:val="24"/>
            <w:u w:val="single"/>
            <w:lang w:eastAsia="ru-RU"/>
          </w:rPr>
          <w:t>правилах II-1/7-2.2</w:t>
        </w:r>
      </w:hyperlink>
      <w:r w:rsidRPr="00020F20">
        <w:rPr>
          <w:rFonts w:ascii="Times New Roman" w:eastAsia="Times New Roman" w:hAnsi="Times New Roman" w:cs="Times New Roman"/>
          <w:sz w:val="24"/>
          <w:szCs w:val="24"/>
          <w:lang w:eastAsia="ru-RU"/>
        </w:rPr>
        <w:t xml:space="preserve"> и </w:t>
      </w:r>
      <w:hyperlink r:id="rId92" w:history="1">
        <w:r w:rsidRPr="00020F20">
          <w:rPr>
            <w:rFonts w:ascii="Times New Roman" w:eastAsia="Times New Roman" w:hAnsi="Times New Roman" w:cs="Times New Roman"/>
            <w:color w:val="0000FF"/>
            <w:sz w:val="24"/>
            <w:szCs w:val="24"/>
            <w:u w:val="single"/>
            <w:lang w:eastAsia="ru-RU"/>
          </w:rPr>
          <w:t>II-1/7-2.3 СОЛАС</w:t>
        </w:r>
      </w:hyperlink>
      <w:r w:rsidRPr="00020F20">
        <w:rPr>
          <w:rFonts w:ascii="Times New Roman" w:eastAsia="Times New Roman" w:hAnsi="Times New Roman" w:cs="Times New Roman"/>
          <w:sz w:val="24"/>
          <w:szCs w:val="24"/>
          <w:lang w:eastAsia="ru-RU"/>
        </w:rPr>
        <w:t xml:space="preserve">, был бы равен единице для всех состояний загрузки, использованных при подсчете достижимого индекса деления судна на отсеки в соответствии с </w:t>
      </w:r>
      <w:hyperlink r:id="rId93" w:history="1">
        <w:r w:rsidRPr="00020F20">
          <w:rPr>
            <w:rFonts w:ascii="Times New Roman" w:eastAsia="Times New Roman" w:hAnsi="Times New Roman" w:cs="Times New Roman"/>
            <w:color w:val="0000FF"/>
            <w:sz w:val="24"/>
            <w:szCs w:val="24"/>
            <w:u w:val="single"/>
            <w:lang w:eastAsia="ru-RU"/>
          </w:rPr>
          <w:t>правилом II-1/7 СОЛАС</w:t>
        </w:r>
      </w:hyperlink>
      <w:r w:rsidRPr="00020F20">
        <w:rPr>
          <w:rFonts w:ascii="Times New Roman" w:eastAsia="Times New Roman" w:hAnsi="Times New Roman" w:cs="Times New Roman"/>
          <w:sz w:val="24"/>
          <w:szCs w:val="24"/>
          <w:lang w:eastAsia="ru-RU"/>
        </w:rPr>
        <w:t xml:space="preserve">. Вместе с тем, для грузовых судов, отвечающих требованиям правил по делению на отсеки и аварийной остойчивости иных инструментов, разработанных Организацией, как это указано в </w:t>
      </w:r>
      <w:hyperlink r:id="rId94" w:history="1">
        <w:r w:rsidRPr="00020F20">
          <w:rPr>
            <w:rFonts w:ascii="Times New Roman" w:eastAsia="Times New Roman" w:hAnsi="Times New Roman" w:cs="Times New Roman"/>
            <w:color w:val="0000FF"/>
            <w:sz w:val="24"/>
            <w:szCs w:val="24"/>
            <w:u w:val="single"/>
            <w:lang w:eastAsia="ru-RU"/>
          </w:rPr>
          <w:t>правиле II-1/4.1 СОЛАС</w:t>
        </w:r>
      </w:hyperlink>
      <w:r w:rsidRPr="00020F20">
        <w:rPr>
          <w:rFonts w:ascii="Times New Roman" w:eastAsia="Times New Roman" w:hAnsi="Times New Roman" w:cs="Times New Roman"/>
          <w:sz w:val="24"/>
          <w:szCs w:val="24"/>
          <w:lang w:eastAsia="ru-RU"/>
        </w:rPr>
        <w:t>, критерии остаточной остойчивости таких инструментов должны быть удовлетворены для каждого из случаев загрузки.</w:t>
      </w:r>
      <w:r w:rsidRPr="00020F20">
        <w:rPr>
          <w:rFonts w:ascii="Times New Roman" w:eastAsia="Times New Roman" w:hAnsi="Times New Roman" w:cs="Times New Roman"/>
          <w:sz w:val="24"/>
          <w:szCs w:val="24"/>
          <w:lang w:eastAsia="ru-RU"/>
        </w:rPr>
        <w:br/>
      </w:r>
    </w:p>
    <w:p w:rsidR="00020F20" w:rsidRPr="00020F20" w:rsidRDefault="00020F20" w:rsidP="00020F20">
      <w:pPr>
        <w:spacing w:before="100" w:beforeAutospacing="1" w:after="100" w:afterAutospacing="1" w:line="240" w:lineRule="auto"/>
        <w:rPr>
          <w:rFonts w:ascii="Times New Roman" w:eastAsia="Times New Roman" w:hAnsi="Times New Roman" w:cs="Times New Roman"/>
          <w:sz w:val="24"/>
          <w:szCs w:val="24"/>
          <w:lang w:eastAsia="ru-RU"/>
        </w:rPr>
      </w:pPr>
      <w:r w:rsidRPr="00020F20">
        <w:rPr>
          <w:rFonts w:ascii="Times New Roman" w:eastAsia="Times New Roman" w:hAnsi="Times New Roman" w:cs="Times New Roman"/>
          <w:sz w:val="24"/>
          <w:szCs w:val="24"/>
          <w:lang w:eastAsia="ru-RU"/>
        </w:rPr>
        <w:t>4.3.2.2</w:t>
      </w:r>
      <w:proofErr w:type="gramStart"/>
      <w:r w:rsidRPr="00020F20">
        <w:rPr>
          <w:rFonts w:ascii="Times New Roman" w:eastAsia="Times New Roman" w:hAnsi="Times New Roman" w:cs="Times New Roman"/>
          <w:sz w:val="24"/>
          <w:szCs w:val="24"/>
          <w:lang w:eastAsia="ru-RU"/>
        </w:rPr>
        <w:t xml:space="preserve"> Д</w:t>
      </w:r>
      <w:proofErr w:type="gramEnd"/>
      <w:r w:rsidRPr="00020F20">
        <w:rPr>
          <w:rFonts w:ascii="Times New Roman" w:eastAsia="Times New Roman" w:hAnsi="Times New Roman" w:cs="Times New Roman"/>
          <w:sz w:val="24"/>
          <w:szCs w:val="24"/>
          <w:lang w:eastAsia="ru-RU"/>
        </w:rPr>
        <w:t xml:space="preserve">ля доказательства соответствия требованиям </w:t>
      </w:r>
      <w:hyperlink r:id="rId95" w:history="1">
        <w:r w:rsidRPr="00020F20">
          <w:rPr>
            <w:rFonts w:ascii="Times New Roman" w:eastAsia="Times New Roman" w:hAnsi="Times New Roman" w:cs="Times New Roman"/>
            <w:color w:val="0000FF"/>
            <w:sz w:val="24"/>
            <w:szCs w:val="24"/>
            <w:u w:val="single"/>
            <w:lang w:eastAsia="ru-RU"/>
          </w:rPr>
          <w:t>пункта 4.3.2.1</w:t>
        </w:r>
      </w:hyperlink>
      <w:r w:rsidRPr="00020F20">
        <w:rPr>
          <w:rFonts w:ascii="Times New Roman" w:eastAsia="Times New Roman" w:hAnsi="Times New Roman" w:cs="Times New Roman"/>
          <w:sz w:val="24"/>
          <w:szCs w:val="24"/>
          <w:lang w:eastAsia="ru-RU"/>
        </w:rPr>
        <w:t xml:space="preserve"> размеры повреждения от льда должны приниматься следующими:</w:t>
      </w:r>
      <w:r w:rsidRPr="00020F20">
        <w:rPr>
          <w:rFonts w:ascii="Times New Roman" w:eastAsia="Times New Roman" w:hAnsi="Times New Roman" w:cs="Times New Roman"/>
          <w:sz w:val="24"/>
          <w:szCs w:val="24"/>
          <w:lang w:eastAsia="ru-RU"/>
        </w:rPr>
        <w:br/>
      </w:r>
    </w:p>
    <w:p w:rsidR="00020F20" w:rsidRPr="00020F20" w:rsidRDefault="00020F20" w:rsidP="00020F20">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20F20">
        <w:rPr>
          <w:rFonts w:ascii="Times New Roman" w:eastAsia="Times New Roman" w:hAnsi="Times New Roman" w:cs="Times New Roman"/>
          <w:sz w:val="24"/>
          <w:szCs w:val="24"/>
          <w:lang w:eastAsia="ru-RU"/>
        </w:rPr>
        <w:t xml:space="preserve">.1 протяженность по длине должна составлять 4,5% длины самой высокой ледовой ватерлинии, если центр повреждения располагается в нос от точки, соответствующей максимальной ширине самой высокой ледовой ватерлинии, и 1,5% длины самой высокой </w:t>
      </w:r>
      <w:r w:rsidRPr="00020F20">
        <w:rPr>
          <w:rFonts w:ascii="Times New Roman" w:eastAsia="Times New Roman" w:hAnsi="Times New Roman" w:cs="Times New Roman"/>
          <w:sz w:val="24"/>
          <w:szCs w:val="24"/>
          <w:lang w:eastAsia="ru-RU"/>
        </w:rPr>
        <w:lastRenderedPageBreak/>
        <w:t>ледовой ватерлинии в иных случаях, а повреждение предполагается в любом месте по длине судна;</w:t>
      </w:r>
      <w:r w:rsidRPr="00020F20">
        <w:rPr>
          <w:rFonts w:ascii="Times New Roman" w:eastAsia="Times New Roman" w:hAnsi="Times New Roman" w:cs="Times New Roman"/>
          <w:sz w:val="24"/>
          <w:szCs w:val="24"/>
          <w:lang w:eastAsia="ru-RU"/>
        </w:rPr>
        <w:br/>
      </w:r>
      <w:r w:rsidRPr="00020F20">
        <w:rPr>
          <w:rFonts w:ascii="Times New Roman" w:eastAsia="Times New Roman" w:hAnsi="Times New Roman" w:cs="Times New Roman"/>
          <w:sz w:val="24"/>
          <w:szCs w:val="24"/>
          <w:lang w:eastAsia="ru-RU"/>
        </w:rPr>
        <w:br/>
        <w:t>.2 глубина повреждения, измеряемая перпендикулярно обшивке по всей площади повреждения, составляет 760 мм;</w:t>
      </w:r>
      <w:proofErr w:type="gramEnd"/>
      <w:r w:rsidRPr="00020F20">
        <w:rPr>
          <w:rFonts w:ascii="Times New Roman" w:eastAsia="Times New Roman" w:hAnsi="Times New Roman" w:cs="Times New Roman"/>
          <w:sz w:val="24"/>
          <w:szCs w:val="24"/>
          <w:lang w:eastAsia="ru-RU"/>
        </w:rPr>
        <w:br/>
      </w:r>
      <w:r w:rsidRPr="00020F20">
        <w:rPr>
          <w:rFonts w:ascii="Times New Roman" w:eastAsia="Times New Roman" w:hAnsi="Times New Roman" w:cs="Times New Roman"/>
          <w:sz w:val="24"/>
          <w:szCs w:val="24"/>
          <w:lang w:eastAsia="ru-RU"/>
        </w:rPr>
        <w:br/>
        <w:t>.3 протяженность повреждения по вертикали является меньшим из значений 20% осадки для самой высокой ледовой ватерлинии, или протяженности по длине*, а повреждение предполагается в любом месте по вертикали между килем и уровнем, соответствующим 120% осадки по самую высокую ледовую ватерлинию.</w:t>
      </w:r>
      <w:r w:rsidRPr="00020F20">
        <w:rPr>
          <w:rFonts w:ascii="Times New Roman" w:eastAsia="Times New Roman" w:hAnsi="Times New Roman" w:cs="Times New Roman"/>
          <w:sz w:val="24"/>
          <w:szCs w:val="24"/>
          <w:lang w:eastAsia="ru-RU"/>
        </w:rPr>
        <w:br/>
        <w:t>_______________</w:t>
      </w:r>
      <w:r w:rsidRPr="00020F20">
        <w:rPr>
          <w:rFonts w:ascii="Times New Roman" w:eastAsia="Times New Roman" w:hAnsi="Times New Roman" w:cs="Times New Roman"/>
          <w:sz w:val="24"/>
          <w:szCs w:val="24"/>
          <w:lang w:eastAsia="ru-RU"/>
        </w:rPr>
        <w:br/>
        <w:t xml:space="preserve">* Как она определена в </w:t>
      </w:r>
      <w:hyperlink r:id="rId96" w:history="1">
        <w:r w:rsidRPr="00020F20">
          <w:rPr>
            <w:rFonts w:ascii="Times New Roman" w:eastAsia="Times New Roman" w:hAnsi="Times New Roman" w:cs="Times New Roman"/>
            <w:color w:val="0000FF"/>
            <w:sz w:val="24"/>
            <w:szCs w:val="24"/>
            <w:u w:val="single"/>
            <w:lang w:eastAsia="ru-RU"/>
          </w:rPr>
          <w:t>подпункте 4.3.2.2.1</w:t>
        </w:r>
      </w:hyperlink>
      <w:r w:rsidRPr="00020F20">
        <w:rPr>
          <w:rFonts w:ascii="Times New Roman" w:eastAsia="Times New Roman" w:hAnsi="Times New Roman" w:cs="Times New Roman"/>
          <w:sz w:val="24"/>
          <w:szCs w:val="24"/>
          <w:lang w:eastAsia="ru-RU"/>
        </w:rPr>
        <w:t xml:space="preserve"> выше (</w:t>
      </w:r>
      <w:r w:rsidRPr="00020F20">
        <w:rPr>
          <w:rFonts w:ascii="Times New Roman" w:eastAsia="Times New Roman" w:hAnsi="Times New Roman" w:cs="Times New Roman"/>
          <w:i/>
          <w:iCs/>
          <w:sz w:val="24"/>
          <w:szCs w:val="24"/>
          <w:lang w:eastAsia="ru-RU"/>
        </w:rPr>
        <w:t>примеч. пер.).</w:t>
      </w:r>
      <w:r w:rsidRPr="00020F20">
        <w:rPr>
          <w:rFonts w:ascii="Times New Roman" w:eastAsia="Times New Roman" w:hAnsi="Times New Roman" w:cs="Times New Roman"/>
          <w:sz w:val="24"/>
          <w:szCs w:val="24"/>
          <w:lang w:eastAsia="ru-RU"/>
        </w:rPr>
        <w:br/>
      </w:r>
      <w:r w:rsidRPr="00020F20">
        <w:rPr>
          <w:rFonts w:ascii="Times New Roman" w:eastAsia="Times New Roman" w:hAnsi="Times New Roman" w:cs="Times New Roman"/>
          <w:sz w:val="24"/>
          <w:szCs w:val="24"/>
          <w:lang w:eastAsia="ru-RU"/>
        </w:rPr>
        <w:br/>
      </w:r>
    </w:p>
    <w:p w:rsidR="00020F20" w:rsidRPr="00020F20" w:rsidRDefault="00020F20" w:rsidP="00020F20">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20F20">
        <w:rPr>
          <w:rFonts w:ascii="Times New Roman" w:eastAsia="Times New Roman" w:hAnsi="Times New Roman" w:cs="Times New Roman"/>
          <w:b/>
          <w:bCs/>
          <w:sz w:val="24"/>
          <w:szCs w:val="24"/>
          <w:lang w:eastAsia="ru-RU"/>
        </w:rPr>
        <w:t xml:space="preserve">Глава 5 - Водонепроницаемость и </w:t>
      </w:r>
      <w:proofErr w:type="spellStart"/>
      <w:r w:rsidRPr="00020F20">
        <w:rPr>
          <w:rFonts w:ascii="Times New Roman" w:eastAsia="Times New Roman" w:hAnsi="Times New Roman" w:cs="Times New Roman"/>
          <w:b/>
          <w:bCs/>
          <w:sz w:val="24"/>
          <w:szCs w:val="24"/>
          <w:lang w:eastAsia="ru-RU"/>
        </w:rPr>
        <w:t>брызгонепроницаемость</w:t>
      </w:r>
      <w:proofErr w:type="spellEnd"/>
    </w:p>
    <w:p w:rsidR="00020F20" w:rsidRPr="00020F20" w:rsidRDefault="00020F20" w:rsidP="00020F20">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020F20">
        <w:rPr>
          <w:rFonts w:ascii="Times New Roman" w:eastAsia="Times New Roman" w:hAnsi="Times New Roman" w:cs="Times New Roman"/>
          <w:b/>
          <w:bCs/>
          <w:sz w:val="20"/>
          <w:szCs w:val="20"/>
          <w:lang w:eastAsia="ru-RU"/>
        </w:rPr>
        <w:t>5.1 Цель</w:t>
      </w:r>
    </w:p>
    <w:p w:rsidR="00020F20" w:rsidRPr="00020F20" w:rsidRDefault="00020F20" w:rsidP="00020F20">
      <w:pPr>
        <w:spacing w:before="100" w:beforeAutospacing="1" w:after="100" w:afterAutospacing="1" w:line="240" w:lineRule="auto"/>
        <w:rPr>
          <w:rFonts w:ascii="Times New Roman" w:eastAsia="Times New Roman" w:hAnsi="Times New Roman" w:cs="Times New Roman"/>
          <w:sz w:val="24"/>
          <w:szCs w:val="24"/>
          <w:lang w:eastAsia="ru-RU"/>
        </w:rPr>
      </w:pPr>
      <w:r w:rsidRPr="00020F20">
        <w:rPr>
          <w:rFonts w:ascii="Times New Roman" w:eastAsia="Times New Roman" w:hAnsi="Times New Roman" w:cs="Times New Roman"/>
          <w:sz w:val="24"/>
          <w:szCs w:val="24"/>
          <w:lang w:eastAsia="ru-RU"/>
        </w:rPr>
        <w:br/>
        <w:t xml:space="preserve">Целью настоящей главы является обеспечение мер по поддержанию </w:t>
      </w:r>
      <w:proofErr w:type="spellStart"/>
      <w:r w:rsidRPr="00020F20">
        <w:rPr>
          <w:rFonts w:ascii="Times New Roman" w:eastAsia="Times New Roman" w:hAnsi="Times New Roman" w:cs="Times New Roman"/>
          <w:sz w:val="24"/>
          <w:szCs w:val="24"/>
          <w:lang w:eastAsia="ru-RU"/>
        </w:rPr>
        <w:t>вод</w:t>
      </w:r>
      <w:proofErr w:type="gramStart"/>
      <w:r w:rsidRPr="00020F20">
        <w:rPr>
          <w:rFonts w:ascii="Times New Roman" w:eastAsia="Times New Roman" w:hAnsi="Times New Roman" w:cs="Times New Roman"/>
          <w:sz w:val="24"/>
          <w:szCs w:val="24"/>
          <w:lang w:eastAsia="ru-RU"/>
        </w:rPr>
        <w:t>о</w:t>
      </w:r>
      <w:proofErr w:type="spellEnd"/>
      <w:r w:rsidRPr="00020F20">
        <w:rPr>
          <w:rFonts w:ascii="Times New Roman" w:eastAsia="Times New Roman" w:hAnsi="Times New Roman" w:cs="Times New Roman"/>
          <w:sz w:val="24"/>
          <w:szCs w:val="24"/>
          <w:lang w:eastAsia="ru-RU"/>
        </w:rPr>
        <w:t>-</w:t>
      </w:r>
      <w:proofErr w:type="gramEnd"/>
      <w:r w:rsidRPr="00020F20">
        <w:rPr>
          <w:rFonts w:ascii="Times New Roman" w:eastAsia="Times New Roman" w:hAnsi="Times New Roman" w:cs="Times New Roman"/>
          <w:sz w:val="24"/>
          <w:szCs w:val="24"/>
          <w:lang w:eastAsia="ru-RU"/>
        </w:rPr>
        <w:t xml:space="preserve"> и </w:t>
      </w:r>
      <w:proofErr w:type="spellStart"/>
      <w:r w:rsidRPr="00020F20">
        <w:rPr>
          <w:rFonts w:ascii="Times New Roman" w:eastAsia="Times New Roman" w:hAnsi="Times New Roman" w:cs="Times New Roman"/>
          <w:sz w:val="24"/>
          <w:szCs w:val="24"/>
          <w:lang w:eastAsia="ru-RU"/>
        </w:rPr>
        <w:t>брызгонепроницаемости</w:t>
      </w:r>
      <w:proofErr w:type="spellEnd"/>
      <w:r w:rsidRPr="00020F20">
        <w:rPr>
          <w:rFonts w:ascii="Times New Roman" w:eastAsia="Times New Roman" w:hAnsi="Times New Roman" w:cs="Times New Roman"/>
          <w:sz w:val="24"/>
          <w:szCs w:val="24"/>
          <w:lang w:eastAsia="ru-RU"/>
        </w:rPr>
        <w:t>.</w:t>
      </w:r>
      <w:r w:rsidRPr="00020F20">
        <w:rPr>
          <w:rFonts w:ascii="Times New Roman" w:eastAsia="Times New Roman" w:hAnsi="Times New Roman" w:cs="Times New Roman"/>
          <w:sz w:val="24"/>
          <w:szCs w:val="24"/>
          <w:lang w:eastAsia="ru-RU"/>
        </w:rPr>
        <w:br/>
      </w:r>
      <w:r w:rsidRPr="00020F20">
        <w:rPr>
          <w:rFonts w:ascii="Times New Roman" w:eastAsia="Times New Roman" w:hAnsi="Times New Roman" w:cs="Times New Roman"/>
          <w:sz w:val="24"/>
          <w:szCs w:val="24"/>
          <w:lang w:eastAsia="ru-RU"/>
        </w:rPr>
        <w:br/>
      </w:r>
    </w:p>
    <w:p w:rsidR="00020F20" w:rsidRPr="00020F20" w:rsidRDefault="00020F20" w:rsidP="00020F20">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020F20">
        <w:rPr>
          <w:rFonts w:ascii="Times New Roman" w:eastAsia="Times New Roman" w:hAnsi="Times New Roman" w:cs="Times New Roman"/>
          <w:b/>
          <w:bCs/>
          <w:sz w:val="20"/>
          <w:szCs w:val="20"/>
          <w:lang w:eastAsia="ru-RU"/>
        </w:rPr>
        <w:t>5.2 Функциональные требования</w:t>
      </w:r>
    </w:p>
    <w:p w:rsidR="00020F20" w:rsidRPr="00020F20" w:rsidRDefault="00020F20" w:rsidP="00020F20">
      <w:pPr>
        <w:spacing w:before="100" w:beforeAutospacing="1" w:after="100" w:afterAutospacing="1" w:line="240" w:lineRule="auto"/>
        <w:rPr>
          <w:rFonts w:ascii="Times New Roman" w:eastAsia="Times New Roman" w:hAnsi="Times New Roman" w:cs="Times New Roman"/>
          <w:sz w:val="24"/>
          <w:szCs w:val="24"/>
          <w:lang w:eastAsia="ru-RU"/>
        </w:rPr>
      </w:pPr>
      <w:r w:rsidRPr="00020F20">
        <w:rPr>
          <w:rFonts w:ascii="Times New Roman" w:eastAsia="Times New Roman" w:hAnsi="Times New Roman" w:cs="Times New Roman"/>
          <w:sz w:val="24"/>
          <w:szCs w:val="24"/>
          <w:lang w:eastAsia="ru-RU"/>
        </w:rPr>
        <w:br/>
        <w:t xml:space="preserve">Для достижения цели, поставленной в </w:t>
      </w:r>
      <w:hyperlink r:id="rId97" w:history="1">
        <w:r w:rsidRPr="00020F20">
          <w:rPr>
            <w:rFonts w:ascii="Times New Roman" w:eastAsia="Times New Roman" w:hAnsi="Times New Roman" w:cs="Times New Roman"/>
            <w:color w:val="0000FF"/>
            <w:sz w:val="24"/>
            <w:szCs w:val="24"/>
            <w:u w:val="single"/>
            <w:lang w:eastAsia="ru-RU"/>
          </w:rPr>
          <w:t>пункте 5.1</w:t>
        </w:r>
      </w:hyperlink>
      <w:r w:rsidRPr="00020F20">
        <w:rPr>
          <w:rFonts w:ascii="Times New Roman" w:eastAsia="Times New Roman" w:hAnsi="Times New Roman" w:cs="Times New Roman"/>
          <w:sz w:val="24"/>
          <w:szCs w:val="24"/>
          <w:lang w:eastAsia="ru-RU"/>
        </w:rPr>
        <w:t xml:space="preserve"> выше, все средства закрытия, двери и </w:t>
      </w:r>
      <w:proofErr w:type="spellStart"/>
      <w:r w:rsidRPr="00020F20">
        <w:rPr>
          <w:rFonts w:ascii="Times New Roman" w:eastAsia="Times New Roman" w:hAnsi="Times New Roman" w:cs="Times New Roman"/>
          <w:sz w:val="24"/>
          <w:szCs w:val="24"/>
          <w:lang w:eastAsia="ru-RU"/>
        </w:rPr>
        <w:t>лацпорты</w:t>
      </w:r>
      <w:proofErr w:type="spellEnd"/>
      <w:r w:rsidRPr="00020F20">
        <w:rPr>
          <w:rFonts w:ascii="Times New Roman" w:eastAsia="Times New Roman" w:hAnsi="Times New Roman" w:cs="Times New Roman"/>
          <w:sz w:val="24"/>
          <w:szCs w:val="24"/>
          <w:lang w:eastAsia="ru-RU"/>
        </w:rPr>
        <w:t xml:space="preserve">, обеспечивающие </w:t>
      </w:r>
      <w:proofErr w:type="spellStart"/>
      <w:r w:rsidRPr="00020F20">
        <w:rPr>
          <w:rFonts w:ascii="Times New Roman" w:eastAsia="Times New Roman" w:hAnsi="Times New Roman" w:cs="Times New Roman"/>
          <w:sz w:val="24"/>
          <w:szCs w:val="24"/>
          <w:lang w:eastAsia="ru-RU"/>
        </w:rPr>
        <w:t>вод</w:t>
      </w:r>
      <w:proofErr w:type="gramStart"/>
      <w:r w:rsidRPr="00020F20">
        <w:rPr>
          <w:rFonts w:ascii="Times New Roman" w:eastAsia="Times New Roman" w:hAnsi="Times New Roman" w:cs="Times New Roman"/>
          <w:sz w:val="24"/>
          <w:szCs w:val="24"/>
          <w:lang w:eastAsia="ru-RU"/>
        </w:rPr>
        <w:t>о</w:t>
      </w:r>
      <w:proofErr w:type="spellEnd"/>
      <w:r w:rsidRPr="00020F20">
        <w:rPr>
          <w:rFonts w:ascii="Times New Roman" w:eastAsia="Times New Roman" w:hAnsi="Times New Roman" w:cs="Times New Roman"/>
          <w:sz w:val="24"/>
          <w:szCs w:val="24"/>
          <w:lang w:eastAsia="ru-RU"/>
        </w:rPr>
        <w:t>-</w:t>
      </w:r>
      <w:proofErr w:type="gramEnd"/>
      <w:r w:rsidRPr="00020F20">
        <w:rPr>
          <w:rFonts w:ascii="Times New Roman" w:eastAsia="Times New Roman" w:hAnsi="Times New Roman" w:cs="Times New Roman"/>
          <w:sz w:val="24"/>
          <w:szCs w:val="24"/>
          <w:lang w:eastAsia="ru-RU"/>
        </w:rPr>
        <w:t xml:space="preserve"> и </w:t>
      </w:r>
      <w:proofErr w:type="spellStart"/>
      <w:r w:rsidRPr="00020F20">
        <w:rPr>
          <w:rFonts w:ascii="Times New Roman" w:eastAsia="Times New Roman" w:hAnsi="Times New Roman" w:cs="Times New Roman"/>
          <w:sz w:val="24"/>
          <w:szCs w:val="24"/>
          <w:lang w:eastAsia="ru-RU"/>
        </w:rPr>
        <w:t>брызгонепроницаемость</w:t>
      </w:r>
      <w:proofErr w:type="spellEnd"/>
      <w:r w:rsidRPr="00020F20">
        <w:rPr>
          <w:rFonts w:ascii="Times New Roman" w:eastAsia="Times New Roman" w:hAnsi="Times New Roman" w:cs="Times New Roman"/>
          <w:sz w:val="24"/>
          <w:szCs w:val="24"/>
          <w:lang w:eastAsia="ru-RU"/>
        </w:rPr>
        <w:t xml:space="preserve"> судна, должны сохранять свою работоспособность.</w:t>
      </w:r>
      <w:r w:rsidRPr="00020F20">
        <w:rPr>
          <w:rFonts w:ascii="Times New Roman" w:eastAsia="Times New Roman" w:hAnsi="Times New Roman" w:cs="Times New Roman"/>
          <w:sz w:val="24"/>
          <w:szCs w:val="24"/>
          <w:lang w:eastAsia="ru-RU"/>
        </w:rPr>
        <w:br/>
      </w:r>
      <w:r w:rsidRPr="00020F20">
        <w:rPr>
          <w:rFonts w:ascii="Times New Roman" w:eastAsia="Times New Roman" w:hAnsi="Times New Roman" w:cs="Times New Roman"/>
          <w:sz w:val="24"/>
          <w:szCs w:val="24"/>
          <w:lang w:eastAsia="ru-RU"/>
        </w:rPr>
        <w:br/>
      </w:r>
    </w:p>
    <w:p w:rsidR="00020F20" w:rsidRPr="00020F20" w:rsidRDefault="00020F20" w:rsidP="00020F20">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020F20">
        <w:rPr>
          <w:rFonts w:ascii="Times New Roman" w:eastAsia="Times New Roman" w:hAnsi="Times New Roman" w:cs="Times New Roman"/>
          <w:b/>
          <w:bCs/>
          <w:sz w:val="20"/>
          <w:szCs w:val="20"/>
          <w:lang w:eastAsia="ru-RU"/>
        </w:rPr>
        <w:t>5.3 Правила</w:t>
      </w:r>
    </w:p>
    <w:p w:rsidR="00020F20" w:rsidRPr="00020F20" w:rsidRDefault="00020F20" w:rsidP="00020F20">
      <w:pPr>
        <w:spacing w:before="100" w:beforeAutospacing="1" w:after="100" w:afterAutospacing="1" w:line="240" w:lineRule="auto"/>
        <w:rPr>
          <w:rFonts w:ascii="Times New Roman" w:eastAsia="Times New Roman" w:hAnsi="Times New Roman" w:cs="Times New Roman"/>
          <w:sz w:val="24"/>
          <w:szCs w:val="24"/>
          <w:lang w:eastAsia="ru-RU"/>
        </w:rPr>
      </w:pPr>
      <w:r w:rsidRPr="00020F20">
        <w:rPr>
          <w:rFonts w:ascii="Times New Roman" w:eastAsia="Times New Roman" w:hAnsi="Times New Roman" w:cs="Times New Roman"/>
          <w:sz w:val="24"/>
          <w:szCs w:val="24"/>
          <w:lang w:eastAsia="ru-RU"/>
        </w:rPr>
        <w:br/>
        <w:t xml:space="preserve">С целью обеспечения соответствия функциональным требованиям </w:t>
      </w:r>
      <w:hyperlink r:id="rId98" w:history="1">
        <w:r w:rsidRPr="00020F20">
          <w:rPr>
            <w:rFonts w:ascii="Times New Roman" w:eastAsia="Times New Roman" w:hAnsi="Times New Roman" w:cs="Times New Roman"/>
            <w:color w:val="0000FF"/>
            <w:sz w:val="24"/>
            <w:szCs w:val="24"/>
            <w:u w:val="single"/>
            <w:lang w:eastAsia="ru-RU"/>
          </w:rPr>
          <w:t>пункта 5.2</w:t>
        </w:r>
      </w:hyperlink>
      <w:r w:rsidRPr="00020F20">
        <w:rPr>
          <w:rFonts w:ascii="Times New Roman" w:eastAsia="Times New Roman" w:hAnsi="Times New Roman" w:cs="Times New Roman"/>
          <w:sz w:val="24"/>
          <w:szCs w:val="24"/>
          <w:lang w:eastAsia="ru-RU"/>
        </w:rPr>
        <w:t xml:space="preserve"> выше применяется следующее:</w:t>
      </w:r>
      <w:r w:rsidRPr="00020F20">
        <w:rPr>
          <w:rFonts w:ascii="Times New Roman" w:eastAsia="Times New Roman" w:hAnsi="Times New Roman" w:cs="Times New Roman"/>
          <w:sz w:val="24"/>
          <w:szCs w:val="24"/>
          <w:lang w:eastAsia="ru-RU"/>
        </w:rPr>
        <w:br/>
      </w:r>
      <w:r w:rsidRPr="00020F20">
        <w:rPr>
          <w:rFonts w:ascii="Times New Roman" w:eastAsia="Times New Roman" w:hAnsi="Times New Roman" w:cs="Times New Roman"/>
          <w:sz w:val="24"/>
          <w:szCs w:val="24"/>
          <w:lang w:eastAsia="ru-RU"/>
        </w:rPr>
        <w:br/>
        <w:t xml:space="preserve">.1 для судов, эксплуатирующихся в районах и в течение периодов, где и когда можно ожидать обледенения, должны быть предусмотрены средства удаления или предотвращения образования льда вдоль проемов для люков, дверей и </w:t>
      </w:r>
      <w:proofErr w:type="spellStart"/>
      <w:r w:rsidRPr="00020F20">
        <w:rPr>
          <w:rFonts w:ascii="Times New Roman" w:eastAsia="Times New Roman" w:hAnsi="Times New Roman" w:cs="Times New Roman"/>
          <w:sz w:val="24"/>
          <w:szCs w:val="24"/>
          <w:lang w:eastAsia="ru-RU"/>
        </w:rPr>
        <w:t>лацпортов</w:t>
      </w:r>
      <w:proofErr w:type="spellEnd"/>
      <w:r w:rsidRPr="00020F20">
        <w:rPr>
          <w:rFonts w:ascii="Times New Roman" w:eastAsia="Times New Roman" w:hAnsi="Times New Roman" w:cs="Times New Roman"/>
          <w:sz w:val="24"/>
          <w:szCs w:val="24"/>
          <w:lang w:eastAsia="ru-RU"/>
        </w:rPr>
        <w:t>; и</w:t>
      </w:r>
      <w:r w:rsidRPr="00020F20">
        <w:rPr>
          <w:rFonts w:ascii="Times New Roman" w:eastAsia="Times New Roman" w:hAnsi="Times New Roman" w:cs="Times New Roman"/>
          <w:sz w:val="24"/>
          <w:szCs w:val="24"/>
          <w:lang w:eastAsia="ru-RU"/>
        </w:rPr>
        <w:br/>
      </w:r>
      <w:r w:rsidRPr="00020F20">
        <w:rPr>
          <w:rFonts w:ascii="Times New Roman" w:eastAsia="Times New Roman" w:hAnsi="Times New Roman" w:cs="Times New Roman"/>
          <w:sz w:val="24"/>
          <w:szCs w:val="24"/>
          <w:lang w:eastAsia="ru-RU"/>
        </w:rPr>
        <w:br/>
        <w:t>.2 кроме этого, для судов, предназначенных для эксплуатации в условиях низких температур, применяется следующее:</w:t>
      </w:r>
      <w:r w:rsidRPr="00020F20">
        <w:rPr>
          <w:rFonts w:ascii="Times New Roman" w:eastAsia="Times New Roman" w:hAnsi="Times New Roman" w:cs="Times New Roman"/>
          <w:sz w:val="24"/>
          <w:szCs w:val="24"/>
          <w:lang w:eastAsia="ru-RU"/>
        </w:rPr>
        <w:br/>
      </w:r>
      <w:r w:rsidRPr="00020F20">
        <w:rPr>
          <w:rFonts w:ascii="Times New Roman" w:eastAsia="Times New Roman" w:hAnsi="Times New Roman" w:cs="Times New Roman"/>
          <w:sz w:val="24"/>
          <w:szCs w:val="24"/>
          <w:lang w:eastAsia="ru-RU"/>
        </w:rPr>
        <w:br/>
        <w:t>.</w:t>
      </w:r>
      <w:proofErr w:type="gramStart"/>
      <w:r w:rsidRPr="00020F20">
        <w:rPr>
          <w:rFonts w:ascii="Times New Roman" w:eastAsia="Times New Roman" w:hAnsi="Times New Roman" w:cs="Times New Roman"/>
          <w:sz w:val="24"/>
          <w:szCs w:val="24"/>
          <w:lang w:eastAsia="ru-RU"/>
        </w:rPr>
        <w:t>1</w:t>
      </w:r>
      <w:proofErr w:type="gramEnd"/>
      <w:r w:rsidRPr="00020F20">
        <w:rPr>
          <w:rFonts w:ascii="Times New Roman" w:eastAsia="Times New Roman" w:hAnsi="Times New Roman" w:cs="Times New Roman"/>
          <w:sz w:val="24"/>
          <w:szCs w:val="24"/>
          <w:lang w:eastAsia="ru-RU"/>
        </w:rPr>
        <w:t xml:space="preserve"> если крышки люков, двери или </w:t>
      </w:r>
      <w:proofErr w:type="spellStart"/>
      <w:r w:rsidRPr="00020F20">
        <w:rPr>
          <w:rFonts w:ascii="Times New Roman" w:eastAsia="Times New Roman" w:hAnsi="Times New Roman" w:cs="Times New Roman"/>
          <w:sz w:val="24"/>
          <w:szCs w:val="24"/>
          <w:lang w:eastAsia="ru-RU"/>
        </w:rPr>
        <w:t>лацпорты</w:t>
      </w:r>
      <w:proofErr w:type="spellEnd"/>
      <w:r w:rsidRPr="00020F20">
        <w:rPr>
          <w:rFonts w:ascii="Times New Roman" w:eastAsia="Times New Roman" w:hAnsi="Times New Roman" w:cs="Times New Roman"/>
          <w:sz w:val="24"/>
          <w:szCs w:val="24"/>
          <w:lang w:eastAsia="ru-RU"/>
        </w:rPr>
        <w:t xml:space="preserve"> управляются гидравлическим способом, должны быть предусмотрены средства предотвращения замерзания или чрезмерной вязкости рабочих жидкостей; и</w:t>
      </w:r>
      <w:r w:rsidRPr="00020F20">
        <w:rPr>
          <w:rFonts w:ascii="Times New Roman" w:eastAsia="Times New Roman" w:hAnsi="Times New Roman" w:cs="Times New Roman"/>
          <w:sz w:val="24"/>
          <w:szCs w:val="24"/>
          <w:lang w:eastAsia="ru-RU"/>
        </w:rPr>
        <w:br/>
      </w:r>
      <w:r w:rsidRPr="00020F20">
        <w:rPr>
          <w:rFonts w:ascii="Times New Roman" w:eastAsia="Times New Roman" w:hAnsi="Times New Roman" w:cs="Times New Roman"/>
          <w:sz w:val="24"/>
          <w:szCs w:val="24"/>
          <w:lang w:eastAsia="ru-RU"/>
        </w:rPr>
        <w:br/>
        <w:t xml:space="preserve">.2 водонепроницаемые и брызгонепроницаемые двери, </w:t>
      </w:r>
      <w:proofErr w:type="spellStart"/>
      <w:r w:rsidRPr="00020F20">
        <w:rPr>
          <w:rFonts w:ascii="Times New Roman" w:eastAsia="Times New Roman" w:hAnsi="Times New Roman" w:cs="Times New Roman"/>
          <w:sz w:val="24"/>
          <w:szCs w:val="24"/>
          <w:lang w:eastAsia="ru-RU"/>
        </w:rPr>
        <w:t>лацпорты</w:t>
      </w:r>
      <w:proofErr w:type="spellEnd"/>
      <w:r w:rsidRPr="00020F20">
        <w:rPr>
          <w:rFonts w:ascii="Times New Roman" w:eastAsia="Times New Roman" w:hAnsi="Times New Roman" w:cs="Times New Roman"/>
          <w:sz w:val="24"/>
          <w:szCs w:val="24"/>
          <w:lang w:eastAsia="ru-RU"/>
        </w:rPr>
        <w:t xml:space="preserve">, крышки люков и устройства их закрытия, располагающиеся вне района жилых и рабочих помещений и </w:t>
      </w:r>
      <w:r w:rsidRPr="00020F20">
        <w:rPr>
          <w:rFonts w:ascii="Times New Roman" w:eastAsia="Times New Roman" w:hAnsi="Times New Roman" w:cs="Times New Roman"/>
          <w:sz w:val="24"/>
          <w:szCs w:val="24"/>
          <w:lang w:eastAsia="ru-RU"/>
        </w:rPr>
        <w:lastRenderedPageBreak/>
        <w:t>требующие доступа в ходе рейса, должны быть сконструированы таким образом, чтобы они могли управляться персоналом, одетым в плотную зимнюю одежду, включая толстые рабочие рукавицы.</w:t>
      </w:r>
      <w:r w:rsidRPr="00020F20">
        <w:rPr>
          <w:rFonts w:ascii="Times New Roman" w:eastAsia="Times New Roman" w:hAnsi="Times New Roman" w:cs="Times New Roman"/>
          <w:sz w:val="24"/>
          <w:szCs w:val="24"/>
          <w:lang w:eastAsia="ru-RU"/>
        </w:rPr>
        <w:br/>
      </w:r>
      <w:r w:rsidRPr="00020F20">
        <w:rPr>
          <w:rFonts w:ascii="Times New Roman" w:eastAsia="Times New Roman" w:hAnsi="Times New Roman" w:cs="Times New Roman"/>
          <w:sz w:val="24"/>
          <w:szCs w:val="24"/>
          <w:lang w:eastAsia="ru-RU"/>
        </w:rPr>
        <w:br/>
      </w:r>
    </w:p>
    <w:p w:rsidR="00020F20" w:rsidRPr="00020F20" w:rsidRDefault="00020F20" w:rsidP="00020F20">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20F20">
        <w:rPr>
          <w:rFonts w:ascii="Times New Roman" w:eastAsia="Times New Roman" w:hAnsi="Times New Roman" w:cs="Times New Roman"/>
          <w:b/>
          <w:bCs/>
          <w:sz w:val="24"/>
          <w:szCs w:val="24"/>
          <w:lang w:eastAsia="ru-RU"/>
        </w:rPr>
        <w:t>Глава 6 - Механические установки</w:t>
      </w:r>
    </w:p>
    <w:p w:rsidR="00020F20" w:rsidRPr="00020F20" w:rsidRDefault="00020F20" w:rsidP="00020F20">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020F20">
        <w:rPr>
          <w:rFonts w:ascii="Times New Roman" w:eastAsia="Times New Roman" w:hAnsi="Times New Roman" w:cs="Times New Roman"/>
          <w:b/>
          <w:bCs/>
          <w:sz w:val="20"/>
          <w:szCs w:val="20"/>
          <w:lang w:eastAsia="ru-RU"/>
        </w:rPr>
        <w:t>6.1 Цель</w:t>
      </w:r>
    </w:p>
    <w:p w:rsidR="00020F20" w:rsidRPr="00020F20" w:rsidRDefault="00020F20" w:rsidP="00020F20">
      <w:pPr>
        <w:spacing w:before="100" w:beforeAutospacing="1" w:after="100" w:afterAutospacing="1" w:line="240" w:lineRule="auto"/>
        <w:rPr>
          <w:rFonts w:ascii="Times New Roman" w:eastAsia="Times New Roman" w:hAnsi="Times New Roman" w:cs="Times New Roman"/>
          <w:sz w:val="24"/>
          <w:szCs w:val="24"/>
          <w:lang w:eastAsia="ru-RU"/>
        </w:rPr>
      </w:pPr>
      <w:r w:rsidRPr="00020F20">
        <w:rPr>
          <w:rFonts w:ascii="Times New Roman" w:eastAsia="Times New Roman" w:hAnsi="Times New Roman" w:cs="Times New Roman"/>
          <w:sz w:val="24"/>
          <w:szCs w:val="24"/>
          <w:lang w:eastAsia="ru-RU"/>
        </w:rPr>
        <w:br/>
        <w:t>Целью настоящей главы является обеспечение способности механических установок поддерживать требуемую работоспособность, необходимую для безопасной эксплуатации судна.</w:t>
      </w:r>
      <w:r w:rsidRPr="00020F20">
        <w:rPr>
          <w:rFonts w:ascii="Times New Roman" w:eastAsia="Times New Roman" w:hAnsi="Times New Roman" w:cs="Times New Roman"/>
          <w:sz w:val="24"/>
          <w:szCs w:val="24"/>
          <w:lang w:eastAsia="ru-RU"/>
        </w:rPr>
        <w:br/>
      </w:r>
      <w:r w:rsidRPr="00020F20">
        <w:rPr>
          <w:rFonts w:ascii="Times New Roman" w:eastAsia="Times New Roman" w:hAnsi="Times New Roman" w:cs="Times New Roman"/>
          <w:sz w:val="24"/>
          <w:szCs w:val="24"/>
          <w:lang w:eastAsia="ru-RU"/>
        </w:rPr>
        <w:br/>
      </w:r>
    </w:p>
    <w:p w:rsidR="00020F20" w:rsidRPr="00020F20" w:rsidRDefault="00020F20" w:rsidP="00020F20">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020F20">
        <w:rPr>
          <w:rFonts w:ascii="Times New Roman" w:eastAsia="Times New Roman" w:hAnsi="Times New Roman" w:cs="Times New Roman"/>
          <w:b/>
          <w:bCs/>
          <w:sz w:val="20"/>
          <w:szCs w:val="20"/>
          <w:lang w:eastAsia="ru-RU"/>
        </w:rPr>
        <w:t>6.2 Функциональные требования</w:t>
      </w:r>
    </w:p>
    <w:p w:rsidR="00020F20" w:rsidRPr="00020F20" w:rsidRDefault="00020F20" w:rsidP="00020F20">
      <w:pPr>
        <w:spacing w:before="100" w:beforeAutospacing="1" w:after="100" w:afterAutospacing="1" w:line="240" w:lineRule="auto"/>
        <w:rPr>
          <w:rFonts w:ascii="Times New Roman" w:eastAsia="Times New Roman" w:hAnsi="Times New Roman" w:cs="Times New Roman"/>
          <w:sz w:val="24"/>
          <w:szCs w:val="24"/>
          <w:lang w:eastAsia="ru-RU"/>
        </w:rPr>
      </w:pPr>
      <w:r w:rsidRPr="00020F20">
        <w:rPr>
          <w:rFonts w:ascii="Times New Roman" w:eastAsia="Times New Roman" w:hAnsi="Times New Roman" w:cs="Times New Roman"/>
          <w:sz w:val="24"/>
          <w:szCs w:val="24"/>
          <w:lang w:eastAsia="ru-RU"/>
        </w:rPr>
        <w:t>6.2.1</w:t>
      </w:r>
      <w:proofErr w:type="gramStart"/>
      <w:r w:rsidRPr="00020F20">
        <w:rPr>
          <w:rFonts w:ascii="Times New Roman" w:eastAsia="Times New Roman" w:hAnsi="Times New Roman" w:cs="Times New Roman"/>
          <w:sz w:val="24"/>
          <w:szCs w:val="24"/>
          <w:lang w:eastAsia="ru-RU"/>
        </w:rPr>
        <w:t xml:space="preserve"> Д</w:t>
      </w:r>
      <w:proofErr w:type="gramEnd"/>
      <w:r w:rsidRPr="00020F20">
        <w:rPr>
          <w:rFonts w:ascii="Times New Roman" w:eastAsia="Times New Roman" w:hAnsi="Times New Roman" w:cs="Times New Roman"/>
          <w:sz w:val="24"/>
          <w:szCs w:val="24"/>
          <w:lang w:eastAsia="ru-RU"/>
        </w:rPr>
        <w:t xml:space="preserve">ля достижения цели, указанной в </w:t>
      </w:r>
      <w:hyperlink r:id="rId99" w:history="1">
        <w:r w:rsidRPr="00020F20">
          <w:rPr>
            <w:rFonts w:ascii="Times New Roman" w:eastAsia="Times New Roman" w:hAnsi="Times New Roman" w:cs="Times New Roman"/>
            <w:color w:val="0000FF"/>
            <w:sz w:val="24"/>
            <w:szCs w:val="24"/>
            <w:u w:val="single"/>
            <w:lang w:eastAsia="ru-RU"/>
          </w:rPr>
          <w:t>пункте 6.1</w:t>
        </w:r>
      </w:hyperlink>
      <w:r w:rsidRPr="00020F20">
        <w:rPr>
          <w:rFonts w:ascii="Times New Roman" w:eastAsia="Times New Roman" w:hAnsi="Times New Roman" w:cs="Times New Roman"/>
          <w:sz w:val="24"/>
          <w:szCs w:val="24"/>
          <w:lang w:eastAsia="ru-RU"/>
        </w:rPr>
        <w:t xml:space="preserve"> выше, в состав правил настоящей главы включены следующие функциональные требования.</w:t>
      </w:r>
      <w:r w:rsidRPr="00020F20">
        <w:rPr>
          <w:rFonts w:ascii="Times New Roman" w:eastAsia="Times New Roman" w:hAnsi="Times New Roman" w:cs="Times New Roman"/>
          <w:sz w:val="24"/>
          <w:szCs w:val="24"/>
          <w:lang w:eastAsia="ru-RU"/>
        </w:rPr>
        <w:br/>
      </w:r>
    </w:p>
    <w:p w:rsidR="00020F20" w:rsidRPr="00020F20" w:rsidRDefault="00020F20" w:rsidP="00020F20">
      <w:pPr>
        <w:spacing w:before="100" w:beforeAutospacing="1" w:after="100" w:afterAutospacing="1" w:line="240" w:lineRule="auto"/>
        <w:rPr>
          <w:rFonts w:ascii="Times New Roman" w:eastAsia="Times New Roman" w:hAnsi="Times New Roman" w:cs="Times New Roman"/>
          <w:sz w:val="24"/>
          <w:szCs w:val="24"/>
          <w:lang w:eastAsia="ru-RU"/>
        </w:rPr>
      </w:pPr>
      <w:r w:rsidRPr="00020F20">
        <w:rPr>
          <w:rFonts w:ascii="Times New Roman" w:eastAsia="Times New Roman" w:hAnsi="Times New Roman" w:cs="Times New Roman"/>
          <w:sz w:val="24"/>
          <w:szCs w:val="24"/>
          <w:lang w:eastAsia="ru-RU"/>
        </w:rPr>
        <w:t>6.2.1.1 Механические установки должны обеспечивать работоспособность при ожидаемых условиях окружающей среды с учетом:</w:t>
      </w:r>
      <w:r w:rsidRPr="00020F20">
        <w:rPr>
          <w:rFonts w:ascii="Times New Roman" w:eastAsia="Times New Roman" w:hAnsi="Times New Roman" w:cs="Times New Roman"/>
          <w:sz w:val="24"/>
          <w:szCs w:val="24"/>
          <w:lang w:eastAsia="ru-RU"/>
        </w:rPr>
        <w:br/>
      </w:r>
      <w:r w:rsidRPr="00020F20">
        <w:rPr>
          <w:rFonts w:ascii="Times New Roman" w:eastAsia="Times New Roman" w:hAnsi="Times New Roman" w:cs="Times New Roman"/>
          <w:sz w:val="24"/>
          <w:szCs w:val="24"/>
          <w:lang w:eastAsia="ru-RU"/>
        </w:rPr>
        <w:br/>
        <w:t>.1 обледенения и/или скопления снега;</w:t>
      </w:r>
      <w:r w:rsidRPr="00020F20">
        <w:rPr>
          <w:rFonts w:ascii="Times New Roman" w:eastAsia="Times New Roman" w:hAnsi="Times New Roman" w:cs="Times New Roman"/>
          <w:sz w:val="24"/>
          <w:szCs w:val="24"/>
          <w:lang w:eastAsia="ru-RU"/>
        </w:rPr>
        <w:br/>
      </w:r>
      <w:r w:rsidRPr="00020F20">
        <w:rPr>
          <w:rFonts w:ascii="Times New Roman" w:eastAsia="Times New Roman" w:hAnsi="Times New Roman" w:cs="Times New Roman"/>
          <w:sz w:val="24"/>
          <w:szCs w:val="24"/>
          <w:lang w:eastAsia="ru-RU"/>
        </w:rPr>
        <w:br/>
        <w:t>.2 всасывания льда с забортной водой;</w:t>
      </w:r>
      <w:r w:rsidRPr="00020F20">
        <w:rPr>
          <w:rFonts w:ascii="Times New Roman" w:eastAsia="Times New Roman" w:hAnsi="Times New Roman" w:cs="Times New Roman"/>
          <w:sz w:val="24"/>
          <w:szCs w:val="24"/>
          <w:lang w:eastAsia="ru-RU"/>
        </w:rPr>
        <w:br/>
      </w:r>
      <w:r w:rsidRPr="00020F20">
        <w:rPr>
          <w:rFonts w:ascii="Times New Roman" w:eastAsia="Times New Roman" w:hAnsi="Times New Roman" w:cs="Times New Roman"/>
          <w:sz w:val="24"/>
          <w:szCs w:val="24"/>
          <w:lang w:eastAsia="ru-RU"/>
        </w:rPr>
        <w:br/>
        <w:t>.3 замерзания и повышенной вязкости жидкостей;</w:t>
      </w:r>
      <w:r w:rsidRPr="00020F20">
        <w:rPr>
          <w:rFonts w:ascii="Times New Roman" w:eastAsia="Times New Roman" w:hAnsi="Times New Roman" w:cs="Times New Roman"/>
          <w:sz w:val="24"/>
          <w:szCs w:val="24"/>
          <w:lang w:eastAsia="ru-RU"/>
        </w:rPr>
        <w:br/>
      </w:r>
      <w:r w:rsidRPr="00020F20">
        <w:rPr>
          <w:rFonts w:ascii="Times New Roman" w:eastAsia="Times New Roman" w:hAnsi="Times New Roman" w:cs="Times New Roman"/>
          <w:sz w:val="24"/>
          <w:szCs w:val="24"/>
          <w:lang w:eastAsia="ru-RU"/>
        </w:rPr>
        <w:br/>
        <w:t>.4 температуры забираемой забортной воды; и</w:t>
      </w:r>
      <w:r w:rsidRPr="00020F20">
        <w:rPr>
          <w:rFonts w:ascii="Times New Roman" w:eastAsia="Times New Roman" w:hAnsi="Times New Roman" w:cs="Times New Roman"/>
          <w:sz w:val="24"/>
          <w:szCs w:val="24"/>
          <w:lang w:eastAsia="ru-RU"/>
        </w:rPr>
        <w:br/>
      </w:r>
      <w:r w:rsidRPr="00020F20">
        <w:rPr>
          <w:rFonts w:ascii="Times New Roman" w:eastAsia="Times New Roman" w:hAnsi="Times New Roman" w:cs="Times New Roman"/>
          <w:sz w:val="24"/>
          <w:szCs w:val="24"/>
          <w:lang w:eastAsia="ru-RU"/>
        </w:rPr>
        <w:br/>
        <w:t>.5 всасывания снега.</w:t>
      </w:r>
      <w:r w:rsidRPr="00020F20">
        <w:rPr>
          <w:rFonts w:ascii="Times New Roman" w:eastAsia="Times New Roman" w:hAnsi="Times New Roman" w:cs="Times New Roman"/>
          <w:sz w:val="24"/>
          <w:szCs w:val="24"/>
          <w:lang w:eastAsia="ru-RU"/>
        </w:rPr>
        <w:br/>
      </w:r>
    </w:p>
    <w:p w:rsidR="00020F20" w:rsidRPr="00020F20" w:rsidRDefault="00020F20" w:rsidP="00020F20">
      <w:pPr>
        <w:spacing w:before="100" w:beforeAutospacing="1" w:after="100" w:afterAutospacing="1" w:line="240" w:lineRule="auto"/>
        <w:rPr>
          <w:rFonts w:ascii="Times New Roman" w:eastAsia="Times New Roman" w:hAnsi="Times New Roman" w:cs="Times New Roman"/>
          <w:sz w:val="24"/>
          <w:szCs w:val="24"/>
          <w:lang w:eastAsia="ru-RU"/>
        </w:rPr>
      </w:pPr>
      <w:r w:rsidRPr="00020F20">
        <w:rPr>
          <w:rFonts w:ascii="Times New Roman" w:eastAsia="Times New Roman" w:hAnsi="Times New Roman" w:cs="Times New Roman"/>
          <w:sz w:val="24"/>
          <w:szCs w:val="24"/>
          <w:lang w:eastAsia="ru-RU"/>
        </w:rPr>
        <w:t>6.2.1.2</w:t>
      </w:r>
      <w:proofErr w:type="gramStart"/>
      <w:r w:rsidRPr="00020F20">
        <w:rPr>
          <w:rFonts w:ascii="Times New Roman" w:eastAsia="Times New Roman" w:hAnsi="Times New Roman" w:cs="Times New Roman"/>
          <w:sz w:val="24"/>
          <w:szCs w:val="24"/>
          <w:lang w:eastAsia="ru-RU"/>
        </w:rPr>
        <w:t xml:space="preserve"> К</w:t>
      </w:r>
      <w:proofErr w:type="gramEnd"/>
      <w:r w:rsidRPr="00020F20">
        <w:rPr>
          <w:rFonts w:ascii="Times New Roman" w:eastAsia="Times New Roman" w:hAnsi="Times New Roman" w:cs="Times New Roman"/>
          <w:sz w:val="24"/>
          <w:szCs w:val="24"/>
          <w:lang w:eastAsia="ru-RU"/>
        </w:rPr>
        <w:t>роме того, для судов, предназначенных для эксплуатации при низких температурах воздуха:</w:t>
      </w:r>
      <w:r w:rsidRPr="00020F20">
        <w:rPr>
          <w:rFonts w:ascii="Times New Roman" w:eastAsia="Times New Roman" w:hAnsi="Times New Roman" w:cs="Times New Roman"/>
          <w:sz w:val="24"/>
          <w:szCs w:val="24"/>
          <w:lang w:eastAsia="ru-RU"/>
        </w:rPr>
        <w:br/>
      </w:r>
    </w:p>
    <w:p w:rsidR="00020F20" w:rsidRPr="00020F20" w:rsidRDefault="00020F20" w:rsidP="00020F20">
      <w:pPr>
        <w:spacing w:before="100" w:beforeAutospacing="1" w:after="100" w:afterAutospacing="1" w:line="240" w:lineRule="auto"/>
        <w:rPr>
          <w:rFonts w:ascii="Times New Roman" w:eastAsia="Times New Roman" w:hAnsi="Times New Roman" w:cs="Times New Roman"/>
          <w:sz w:val="24"/>
          <w:szCs w:val="24"/>
          <w:lang w:eastAsia="ru-RU"/>
        </w:rPr>
      </w:pPr>
      <w:r w:rsidRPr="00020F20">
        <w:rPr>
          <w:rFonts w:ascii="Times New Roman" w:eastAsia="Times New Roman" w:hAnsi="Times New Roman" w:cs="Times New Roman"/>
          <w:sz w:val="24"/>
          <w:szCs w:val="24"/>
          <w:lang w:eastAsia="ru-RU"/>
        </w:rPr>
        <w:t>.1 механические установки должны обеспечивать работоспособность при ожидаемых условиях окружающей среды с учетом также:</w:t>
      </w:r>
      <w:r w:rsidRPr="00020F20">
        <w:rPr>
          <w:rFonts w:ascii="Times New Roman" w:eastAsia="Times New Roman" w:hAnsi="Times New Roman" w:cs="Times New Roman"/>
          <w:sz w:val="24"/>
          <w:szCs w:val="24"/>
          <w:lang w:eastAsia="ru-RU"/>
        </w:rPr>
        <w:br/>
      </w:r>
      <w:r w:rsidRPr="00020F20">
        <w:rPr>
          <w:rFonts w:ascii="Times New Roman" w:eastAsia="Times New Roman" w:hAnsi="Times New Roman" w:cs="Times New Roman"/>
          <w:sz w:val="24"/>
          <w:szCs w:val="24"/>
          <w:lang w:eastAsia="ru-RU"/>
        </w:rPr>
        <w:br/>
        <w:t>.1 холодного и плотного забираемого воздуха;</w:t>
      </w:r>
      <w:r w:rsidRPr="00020F20">
        <w:rPr>
          <w:rFonts w:ascii="Times New Roman" w:eastAsia="Times New Roman" w:hAnsi="Times New Roman" w:cs="Times New Roman"/>
          <w:sz w:val="24"/>
          <w:szCs w:val="24"/>
          <w:lang w:eastAsia="ru-RU"/>
        </w:rPr>
        <w:br/>
      </w:r>
      <w:r w:rsidRPr="00020F20">
        <w:rPr>
          <w:rFonts w:ascii="Times New Roman" w:eastAsia="Times New Roman" w:hAnsi="Times New Roman" w:cs="Times New Roman"/>
          <w:sz w:val="24"/>
          <w:szCs w:val="24"/>
          <w:lang w:eastAsia="ru-RU"/>
        </w:rPr>
        <w:br/>
        <w:t>.2 потери заряда аккумуляторов или накопленной энергии иного вида в устройствах, использующих накопленную энергию; и</w:t>
      </w:r>
      <w:r w:rsidRPr="00020F20">
        <w:rPr>
          <w:rFonts w:ascii="Times New Roman" w:eastAsia="Times New Roman" w:hAnsi="Times New Roman" w:cs="Times New Roman"/>
          <w:sz w:val="24"/>
          <w:szCs w:val="24"/>
          <w:lang w:eastAsia="ru-RU"/>
        </w:rPr>
        <w:br/>
      </w:r>
    </w:p>
    <w:p w:rsidR="00020F20" w:rsidRPr="00020F20" w:rsidRDefault="00020F20" w:rsidP="00020F20">
      <w:pPr>
        <w:spacing w:before="100" w:beforeAutospacing="1" w:after="100" w:afterAutospacing="1" w:line="240" w:lineRule="auto"/>
        <w:rPr>
          <w:rFonts w:ascii="Times New Roman" w:eastAsia="Times New Roman" w:hAnsi="Times New Roman" w:cs="Times New Roman"/>
          <w:sz w:val="24"/>
          <w:szCs w:val="24"/>
          <w:lang w:eastAsia="ru-RU"/>
        </w:rPr>
      </w:pPr>
      <w:r w:rsidRPr="00020F20">
        <w:rPr>
          <w:rFonts w:ascii="Times New Roman" w:eastAsia="Times New Roman" w:hAnsi="Times New Roman" w:cs="Times New Roman"/>
          <w:sz w:val="24"/>
          <w:szCs w:val="24"/>
          <w:lang w:eastAsia="ru-RU"/>
        </w:rPr>
        <w:lastRenderedPageBreak/>
        <w:t>.2 используемые конструкционные материалы должны быть пригодными для эксплуатации при рабочей полярной температуре.</w:t>
      </w:r>
      <w:r w:rsidRPr="00020F20">
        <w:rPr>
          <w:rFonts w:ascii="Times New Roman" w:eastAsia="Times New Roman" w:hAnsi="Times New Roman" w:cs="Times New Roman"/>
          <w:sz w:val="24"/>
          <w:szCs w:val="24"/>
          <w:lang w:eastAsia="ru-RU"/>
        </w:rPr>
        <w:br/>
      </w:r>
    </w:p>
    <w:p w:rsidR="00020F20" w:rsidRPr="00020F20" w:rsidRDefault="00020F20" w:rsidP="00020F20">
      <w:pPr>
        <w:spacing w:before="100" w:beforeAutospacing="1" w:after="100" w:afterAutospacing="1" w:line="240" w:lineRule="auto"/>
        <w:rPr>
          <w:rFonts w:ascii="Times New Roman" w:eastAsia="Times New Roman" w:hAnsi="Times New Roman" w:cs="Times New Roman"/>
          <w:sz w:val="24"/>
          <w:szCs w:val="24"/>
          <w:lang w:eastAsia="ru-RU"/>
        </w:rPr>
      </w:pPr>
      <w:r w:rsidRPr="00020F20">
        <w:rPr>
          <w:rFonts w:ascii="Times New Roman" w:eastAsia="Times New Roman" w:hAnsi="Times New Roman" w:cs="Times New Roman"/>
          <w:sz w:val="24"/>
          <w:szCs w:val="24"/>
          <w:lang w:eastAsia="ru-RU"/>
        </w:rPr>
        <w:t>6.2.1.3</w:t>
      </w:r>
      <w:proofErr w:type="gramStart"/>
      <w:r w:rsidRPr="00020F20">
        <w:rPr>
          <w:rFonts w:ascii="Times New Roman" w:eastAsia="Times New Roman" w:hAnsi="Times New Roman" w:cs="Times New Roman"/>
          <w:sz w:val="24"/>
          <w:szCs w:val="24"/>
          <w:lang w:eastAsia="ru-RU"/>
        </w:rPr>
        <w:t xml:space="preserve"> К</w:t>
      </w:r>
      <w:proofErr w:type="gramEnd"/>
      <w:r w:rsidRPr="00020F20">
        <w:rPr>
          <w:rFonts w:ascii="Times New Roman" w:eastAsia="Times New Roman" w:hAnsi="Times New Roman" w:cs="Times New Roman"/>
          <w:sz w:val="24"/>
          <w:szCs w:val="24"/>
          <w:lang w:eastAsia="ru-RU"/>
        </w:rPr>
        <w:t xml:space="preserve">роме того, для судов, имеющих ледовые подкрепления в соответствии с </w:t>
      </w:r>
      <w:hyperlink r:id="rId100" w:history="1">
        <w:r w:rsidRPr="00020F20">
          <w:rPr>
            <w:rFonts w:ascii="Times New Roman" w:eastAsia="Times New Roman" w:hAnsi="Times New Roman" w:cs="Times New Roman"/>
            <w:color w:val="0000FF"/>
            <w:sz w:val="24"/>
            <w:szCs w:val="24"/>
            <w:u w:val="single"/>
            <w:lang w:eastAsia="ru-RU"/>
          </w:rPr>
          <w:t>главой 3</w:t>
        </w:r>
      </w:hyperlink>
      <w:r w:rsidRPr="00020F20">
        <w:rPr>
          <w:rFonts w:ascii="Times New Roman" w:eastAsia="Times New Roman" w:hAnsi="Times New Roman" w:cs="Times New Roman"/>
          <w:sz w:val="24"/>
          <w:szCs w:val="24"/>
          <w:lang w:eastAsia="ru-RU"/>
        </w:rPr>
        <w:t>, механические установки должны обеспечивать работоспособность при ожидаемых условиях окружающей среды с учетом нагрузок, обусловленных непосредственным взаимодействием со льдом.</w:t>
      </w:r>
      <w:r w:rsidRPr="00020F20">
        <w:rPr>
          <w:rFonts w:ascii="Times New Roman" w:eastAsia="Times New Roman" w:hAnsi="Times New Roman" w:cs="Times New Roman"/>
          <w:sz w:val="24"/>
          <w:szCs w:val="24"/>
          <w:lang w:eastAsia="ru-RU"/>
        </w:rPr>
        <w:br/>
      </w:r>
      <w:r w:rsidRPr="00020F20">
        <w:rPr>
          <w:rFonts w:ascii="Times New Roman" w:eastAsia="Times New Roman" w:hAnsi="Times New Roman" w:cs="Times New Roman"/>
          <w:sz w:val="24"/>
          <w:szCs w:val="24"/>
          <w:lang w:eastAsia="ru-RU"/>
        </w:rPr>
        <w:br/>
      </w:r>
    </w:p>
    <w:p w:rsidR="00020F20" w:rsidRPr="00020F20" w:rsidRDefault="00020F20" w:rsidP="00020F20">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020F20">
        <w:rPr>
          <w:rFonts w:ascii="Times New Roman" w:eastAsia="Times New Roman" w:hAnsi="Times New Roman" w:cs="Times New Roman"/>
          <w:b/>
          <w:bCs/>
          <w:sz w:val="20"/>
          <w:szCs w:val="20"/>
          <w:lang w:eastAsia="ru-RU"/>
        </w:rPr>
        <w:t>6.3 Правила</w:t>
      </w:r>
    </w:p>
    <w:p w:rsidR="00020F20" w:rsidRPr="00020F20" w:rsidRDefault="00020F20" w:rsidP="00020F20">
      <w:pPr>
        <w:spacing w:before="100" w:beforeAutospacing="1" w:after="100" w:afterAutospacing="1" w:line="240" w:lineRule="auto"/>
        <w:rPr>
          <w:rFonts w:ascii="Times New Roman" w:eastAsia="Times New Roman" w:hAnsi="Times New Roman" w:cs="Times New Roman"/>
          <w:sz w:val="24"/>
          <w:szCs w:val="24"/>
          <w:lang w:eastAsia="ru-RU"/>
        </w:rPr>
      </w:pPr>
      <w:r w:rsidRPr="00020F20">
        <w:rPr>
          <w:rFonts w:ascii="Times New Roman" w:eastAsia="Times New Roman" w:hAnsi="Times New Roman" w:cs="Times New Roman"/>
          <w:sz w:val="24"/>
          <w:szCs w:val="24"/>
          <w:lang w:eastAsia="ru-RU"/>
        </w:rPr>
        <w:t>6.3.1</w:t>
      </w:r>
      <w:proofErr w:type="gramStart"/>
      <w:r w:rsidRPr="00020F20">
        <w:rPr>
          <w:rFonts w:ascii="Times New Roman" w:eastAsia="Times New Roman" w:hAnsi="Times New Roman" w:cs="Times New Roman"/>
          <w:sz w:val="24"/>
          <w:szCs w:val="24"/>
          <w:lang w:eastAsia="ru-RU"/>
        </w:rPr>
        <w:t xml:space="preserve"> С</w:t>
      </w:r>
      <w:proofErr w:type="gramEnd"/>
      <w:r w:rsidRPr="00020F20">
        <w:rPr>
          <w:rFonts w:ascii="Times New Roman" w:eastAsia="Times New Roman" w:hAnsi="Times New Roman" w:cs="Times New Roman"/>
          <w:sz w:val="24"/>
          <w:szCs w:val="24"/>
          <w:lang w:eastAsia="ru-RU"/>
        </w:rPr>
        <w:t xml:space="preserve"> целью обеспечения соответствия функциональным требованиям </w:t>
      </w:r>
      <w:hyperlink r:id="rId101" w:history="1">
        <w:r w:rsidRPr="00020F20">
          <w:rPr>
            <w:rFonts w:ascii="Times New Roman" w:eastAsia="Times New Roman" w:hAnsi="Times New Roman" w:cs="Times New Roman"/>
            <w:color w:val="0000FF"/>
            <w:sz w:val="24"/>
            <w:szCs w:val="24"/>
            <w:u w:val="single"/>
            <w:lang w:eastAsia="ru-RU"/>
          </w:rPr>
          <w:t>пункта 6.2.1.1</w:t>
        </w:r>
      </w:hyperlink>
      <w:r w:rsidRPr="00020F20">
        <w:rPr>
          <w:rFonts w:ascii="Times New Roman" w:eastAsia="Times New Roman" w:hAnsi="Times New Roman" w:cs="Times New Roman"/>
          <w:sz w:val="24"/>
          <w:szCs w:val="24"/>
          <w:lang w:eastAsia="ru-RU"/>
        </w:rPr>
        <w:t xml:space="preserve"> выше, и с учетом предусматриваемых условий окружающей среды, применяется следующее:</w:t>
      </w:r>
      <w:r w:rsidRPr="00020F20">
        <w:rPr>
          <w:rFonts w:ascii="Times New Roman" w:eastAsia="Times New Roman" w:hAnsi="Times New Roman" w:cs="Times New Roman"/>
          <w:sz w:val="24"/>
          <w:szCs w:val="24"/>
          <w:lang w:eastAsia="ru-RU"/>
        </w:rPr>
        <w:br/>
      </w:r>
      <w:r w:rsidRPr="00020F20">
        <w:rPr>
          <w:rFonts w:ascii="Times New Roman" w:eastAsia="Times New Roman" w:hAnsi="Times New Roman" w:cs="Times New Roman"/>
          <w:sz w:val="24"/>
          <w:szCs w:val="24"/>
          <w:lang w:eastAsia="ru-RU"/>
        </w:rPr>
        <w:br/>
        <w:t>.1 механические установки и относящееся к ним оборудование должны быть защищены от влияния обледенения и/или скопления снега, всасывания с забортной водой льда, замерзания и повышенной вязкости жидкостей, температуры забираемой забортной воды и всасывания снега;</w:t>
      </w:r>
      <w:r w:rsidRPr="00020F20">
        <w:rPr>
          <w:rFonts w:ascii="Times New Roman" w:eastAsia="Times New Roman" w:hAnsi="Times New Roman" w:cs="Times New Roman"/>
          <w:sz w:val="24"/>
          <w:szCs w:val="24"/>
          <w:lang w:eastAsia="ru-RU"/>
        </w:rPr>
        <w:br/>
      </w:r>
      <w:r w:rsidRPr="00020F20">
        <w:rPr>
          <w:rFonts w:ascii="Times New Roman" w:eastAsia="Times New Roman" w:hAnsi="Times New Roman" w:cs="Times New Roman"/>
          <w:sz w:val="24"/>
          <w:szCs w:val="24"/>
          <w:lang w:eastAsia="ru-RU"/>
        </w:rPr>
        <w:br/>
        <w:t>.2 вязкость рабочих жидкостей должна поддерживаться в диапазоне значений, обеспечивающем эксплуатацию;</w:t>
      </w:r>
      <w:r w:rsidRPr="00020F20">
        <w:rPr>
          <w:rFonts w:ascii="Times New Roman" w:eastAsia="Times New Roman" w:hAnsi="Times New Roman" w:cs="Times New Roman"/>
          <w:sz w:val="24"/>
          <w:szCs w:val="24"/>
          <w:lang w:eastAsia="ru-RU"/>
        </w:rPr>
        <w:br/>
      </w:r>
      <w:r w:rsidRPr="00020F20">
        <w:rPr>
          <w:rFonts w:ascii="Times New Roman" w:eastAsia="Times New Roman" w:hAnsi="Times New Roman" w:cs="Times New Roman"/>
          <w:sz w:val="24"/>
          <w:szCs w:val="24"/>
          <w:lang w:eastAsia="ru-RU"/>
        </w:rPr>
        <w:br/>
        <w:t>.3 подача забортной воды для систем механических установок должна быть спроектирована образом, предотвращающим засасывание льда*, либо устроена иным образом, обеспечивающим их работоспособность.</w:t>
      </w:r>
      <w:r w:rsidRPr="00020F20">
        <w:rPr>
          <w:rFonts w:ascii="Times New Roman" w:eastAsia="Times New Roman" w:hAnsi="Times New Roman" w:cs="Times New Roman"/>
          <w:sz w:val="24"/>
          <w:szCs w:val="24"/>
          <w:lang w:eastAsia="ru-RU"/>
        </w:rPr>
        <w:br/>
        <w:t>_______________</w:t>
      </w:r>
      <w:r w:rsidRPr="00020F20">
        <w:rPr>
          <w:rFonts w:ascii="Times New Roman" w:eastAsia="Times New Roman" w:hAnsi="Times New Roman" w:cs="Times New Roman"/>
          <w:sz w:val="24"/>
          <w:szCs w:val="24"/>
          <w:lang w:eastAsia="ru-RU"/>
        </w:rPr>
        <w:br/>
        <w:t>* См. MSC/Circ.504 "Руководство по конструкции и изготовлению устрой</w:t>
      </w:r>
      <w:proofErr w:type="gramStart"/>
      <w:r w:rsidRPr="00020F20">
        <w:rPr>
          <w:rFonts w:ascii="Times New Roman" w:eastAsia="Times New Roman" w:hAnsi="Times New Roman" w:cs="Times New Roman"/>
          <w:sz w:val="24"/>
          <w:szCs w:val="24"/>
          <w:lang w:eastAsia="ru-RU"/>
        </w:rPr>
        <w:t>ств пр</w:t>
      </w:r>
      <w:proofErr w:type="gramEnd"/>
      <w:r w:rsidRPr="00020F20">
        <w:rPr>
          <w:rFonts w:ascii="Times New Roman" w:eastAsia="Times New Roman" w:hAnsi="Times New Roman" w:cs="Times New Roman"/>
          <w:sz w:val="24"/>
          <w:szCs w:val="24"/>
          <w:lang w:eastAsia="ru-RU"/>
        </w:rPr>
        <w:t>иема забортной воды в условиях шуги и снежуры".</w:t>
      </w:r>
      <w:r w:rsidRPr="00020F20">
        <w:rPr>
          <w:rFonts w:ascii="Times New Roman" w:eastAsia="Times New Roman" w:hAnsi="Times New Roman" w:cs="Times New Roman"/>
          <w:sz w:val="24"/>
          <w:szCs w:val="24"/>
          <w:lang w:eastAsia="ru-RU"/>
        </w:rPr>
        <w:br/>
      </w:r>
      <w:r w:rsidRPr="00020F20">
        <w:rPr>
          <w:rFonts w:ascii="Times New Roman" w:eastAsia="Times New Roman" w:hAnsi="Times New Roman" w:cs="Times New Roman"/>
          <w:sz w:val="24"/>
          <w:szCs w:val="24"/>
          <w:lang w:eastAsia="ru-RU"/>
        </w:rPr>
        <w:br/>
      </w:r>
    </w:p>
    <w:p w:rsidR="00020F20" w:rsidRPr="00020F20" w:rsidRDefault="00020F20" w:rsidP="00020F20">
      <w:pPr>
        <w:spacing w:before="100" w:beforeAutospacing="1" w:after="100" w:afterAutospacing="1" w:line="240" w:lineRule="auto"/>
        <w:rPr>
          <w:rFonts w:ascii="Times New Roman" w:eastAsia="Times New Roman" w:hAnsi="Times New Roman" w:cs="Times New Roman"/>
          <w:sz w:val="24"/>
          <w:szCs w:val="24"/>
          <w:lang w:eastAsia="ru-RU"/>
        </w:rPr>
      </w:pPr>
      <w:r w:rsidRPr="00020F20">
        <w:rPr>
          <w:rFonts w:ascii="Times New Roman" w:eastAsia="Times New Roman" w:hAnsi="Times New Roman" w:cs="Times New Roman"/>
          <w:sz w:val="24"/>
          <w:szCs w:val="24"/>
          <w:lang w:eastAsia="ru-RU"/>
        </w:rPr>
        <w:t>6.3.2</w:t>
      </w:r>
      <w:proofErr w:type="gramStart"/>
      <w:r w:rsidRPr="00020F20">
        <w:rPr>
          <w:rFonts w:ascii="Times New Roman" w:eastAsia="Times New Roman" w:hAnsi="Times New Roman" w:cs="Times New Roman"/>
          <w:sz w:val="24"/>
          <w:szCs w:val="24"/>
          <w:lang w:eastAsia="ru-RU"/>
        </w:rPr>
        <w:t xml:space="preserve"> К</w:t>
      </w:r>
      <w:proofErr w:type="gramEnd"/>
      <w:r w:rsidRPr="00020F20">
        <w:rPr>
          <w:rFonts w:ascii="Times New Roman" w:eastAsia="Times New Roman" w:hAnsi="Times New Roman" w:cs="Times New Roman"/>
          <w:sz w:val="24"/>
          <w:szCs w:val="24"/>
          <w:lang w:eastAsia="ru-RU"/>
        </w:rPr>
        <w:t>роме того, для судов, предназначенных для эксплуатации в условиях низких температур, применяется следующее:</w:t>
      </w:r>
      <w:r w:rsidRPr="00020F20">
        <w:rPr>
          <w:rFonts w:ascii="Times New Roman" w:eastAsia="Times New Roman" w:hAnsi="Times New Roman" w:cs="Times New Roman"/>
          <w:sz w:val="24"/>
          <w:szCs w:val="24"/>
          <w:lang w:eastAsia="ru-RU"/>
        </w:rPr>
        <w:br/>
      </w:r>
      <w:r w:rsidRPr="00020F20">
        <w:rPr>
          <w:rFonts w:ascii="Times New Roman" w:eastAsia="Times New Roman" w:hAnsi="Times New Roman" w:cs="Times New Roman"/>
          <w:sz w:val="24"/>
          <w:szCs w:val="24"/>
          <w:lang w:eastAsia="ru-RU"/>
        </w:rPr>
        <w:br/>
        <w:t xml:space="preserve">.1 с целью обеспечения соответствия функциональному требованию </w:t>
      </w:r>
      <w:hyperlink r:id="rId102" w:history="1">
        <w:r w:rsidRPr="00020F20">
          <w:rPr>
            <w:rFonts w:ascii="Times New Roman" w:eastAsia="Times New Roman" w:hAnsi="Times New Roman" w:cs="Times New Roman"/>
            <w:color w:val="0000FF"/>
            <w:sz w:val="24"/>
            <w:szCs w:val="24"/>
            <w:u w:val="single"/>
            <w:lang w:eastAsia="ru-RU"/>
          </w:rPr>
          <w:t>пункта 6.2.1.2</w:t>
        </w:r>
      </w:hyperlink>
      <w:r w:rsidRPr="00020F20">
        <w:rPr>
          <w:rFonts w:ascii="Times New Roman" w:eastAsia="Times New Roman" w:hAnsi="Times New Roman" w:cs="Times New Roman"/>
          <w:sz w:val="24"/>
          <w:szCs w:val="24"/>
          <w:lang w:eastAsia="ru-RU"/>
        </w:rPr>
        <w:t xml:space="preserve"> выше, подверженные внешнему воздействию механические и электрические установки должны функционировать при рабочей полярной температуре;</w:t>
      </w:r>
      <w:r w:rsidRPr="00020F20">
        <w:rPr>
          <w:rFonts w:ascii="Times New Roman" w:eastAsia="Times New Roman" w:hAnsi="Times New Roman" w:cs="Times New Roman"/>
          <w:sz w:val="24"/>
          <w:szCs w:val="24"/>
          <w:lang w:eastAsia="ru-RU"/>
        </w:rPr>
        <w:br/>
      </w:r>
      <w:r w:rsidRPr="00020F20">
        <w:rPr>
          <w:rFonts w:ascii="Times New Roman" w:eastAsia="Times New Roman" w:hAnsi="Times New Roman" w:cs="Times New Roman"/>
          <w:sz w:val="24"/>
          <w:szCs w:val="24"/>
          <w:lang w:eastAsia="ru-RU"/>
        </w:rPr>
        <w:br/>
        <w:t xml:space="preserve">.2 с целью обеспечения соответствия функциональному требованию </w:t>
      </w:r>
      <w:hyperlink r:id="rId103" w:history="1">
        <w:r w:rsidRPr="00020F20">
          <w:rPr>
            <w:rFonts w:ascii="Times New Roman" w:eastAsia="Times New Roman" w:hAnsi="Times New Roman" w:cs="Times New Roman"/>
            <w:color w:val="0000FF"/>
            <w:sz w:val="24"/>
            <w:szCs w:val="24"/>
            <w:u w:val="single"/>
            <w:lang w:eastAsia="ru-RU"/>
          </w:rPr>
          <w:t>пункта 6.2.1.2.1</w:t>
        </w:r>
      </w:hyperlink>
      <w:r w:rsidRPr="00020F20">
        <w:rPr>
          <w:rFonts w:ascii="Times New Roman" w:eastAsia="Times New Roman" w:hAnsi="Times New Roman" w:cs="Times New Roman"/>
          <w:sz w:val="24"/>
          <w:szCs w:val="24"/>
          <w:lang w:eastAsia="ru-RU"/>
        </w:rPr>
        <w:t xml:space="preserve"> выше, должны быть предусмотрены средства поддержания температуры подаваемого в двигатели внутреннего сгорания воздуха, отвечающей критериям изготовителя двигателя; и</w:t>
      </w:r>
      <w:r w:rsidRPr="00020F20">
        <w:rPr>
          <w:rFonts w:ascii="Times New Roman" w:eastAsia="Times New Roman" w:hAnsi="Times New Roman" w:cs="Times New Roman"/>
          <w:sz w:val="24"/>
          <w:szCs w:val="24"/>
          <w:lang w:eastAsia="ru-RU"/>
        </w:rPr>
        <w:br/>
      </w:r>
      <w:r w:rsidRPr="00020F20">
        <w:rPr>
          <w:rFonts w:ascii="Times New Roman" w:eastAsia="Times New Roman" w:hAnsi="Times New Roman" w:cs="Times New Roman"/>
          <w:sz w:val="24"/>
          <w:szCs w:val="24"/>
          <w:lang w:eastAsia="ru-RU"/>
        </w:rPr>
        <w:br/>
        <w:t xml:space="preserve">.3 с целью обеспечения соответствия функциональным требованиям </w:t>
      </w:r>
      <w:hyperlink r:id="rId104" w:history="1">
        <w:r w:rsidRPr="00020F20">
          <w:rPr>
            <w:rFonts w:ascii="Times New Roman" w:eastAsia="Times New Roman" w:hAnsi="Times New Roman" w:cs="Times New Roman"/>
            <w:color w:val="0000FF"/>
            <w:sz w:val="24"/>
            <w:szCs w:val="24"/>
            <w:u w:val="single"/>
            <w:lang w:eastAsia="ru-RU"/>
          </w:rPr>
          <w:t>пункта 6.2.1.2.2</w:t>
        </w:r>
      </w:hyperlink>
      <w:r w:rsidRPr="00020F20">
        <w:rPr>
          <w:rFonts w:ascii="Times New Roman" w:eastAsia="Times New Roman" w:hAnsi="Times New Roman" w:cs="Times New Roman"/>
          <w:sz w:val="24"/>
          <w:szCs w:val="24"/>
          <w:lang w:eastAsia="ru-RU"/>
        </w:rPr>
        <w:t xml:space="preserve"> выше, конструкционные материалы для механизмов и их фундаментов, подверженных внешнему воздействию, должны быть одобрены Администрацией или признанной ею организацией, с учетом стандартов, приемлемых для Организации* **, либо иных стандартов, обеспечивающих равноценный уровень безопасности в отношении рабочей полярной температуры.</w:t>
      </w:r>
      <w:r w:rsidRPr="00020F20">
        <w:rPr>
          <w:rFonts w:ascii="Times New Roman" w:eastAsia="Times New Roman" w:hAnsi="Times New Roman" w:cs="Times New Roman"/>
          <w:sz w:val="24"/>
          <w:szCs w:val="24"/>
          <w:lang w:eastAsia="ru-RU"/>
        </w:rPr>
        <w:br/>
      </w:r>
      <w:r w:rsidRPr="00020F20">
        <w:rPr>
          <w:rFonts w:ascii="Times New Roman" w:eastAsia="Times New Roman" w:hAnsi="Times New Roman" w:cs="Times New Roman"/>
          <w:sz w:val="24"/>
          <w:szCs w:val="24"/>
          <w:lang w:eastAsia="ru-RU"/>
        </w:rPr>
        <w:lastRenderedPageBreak/>
        <w:t>_______________</w:t>
      </w:r>
      <w:r w:rsidRPr="00020F20">
        <w:rPr>
          <w:rFonts w:ascii="Times New Roman" w:eastAsia="Times New Roman" w:hAnsi="Times New Roman" w:cs="Times New Roman"/>
          <w:sz w:val="24"/>
          <w:szCs w:val="24"/>
          <w:lang w:eastAsia="ru-RU"/>
        </w:rPr>
        <w:br/>
        <w:t>* См. полярные классы PC1-PCS Унифицированных требований MAKO URI для полярных классов (2011).</w:t>
      </w:r>
      <w:r w:rsidRPr="00020F20">
        <w:rPr>
          <w:rFonts w:ascii="Times New Roman" w:eastAsia="Times New Roman" w:hAnsi="Times New Roman" w:cs="Times New Roman"/>
          <w:sz w:val="24"/>
          <w:szCs w:val="24"/>
          <w:lang w:eastAsia="ru-RU"/>
        </w:rPr>
        <w:br/>
      </w:r>
      <w:r w:rsidRPr="00020F20">
        <w:rPr>
          <w:rFonts w:ascii="Times New Roman" w:eastAsia="Times New Roman" w:hAnsi="Times New Roman" w:cs="Times New Roman"/>
          <w:sz w:val="24"/>
          <w:szCs w:val="24"/>
          <w:lang w:eastAsia="ru-RU"/>
        </w:rPr>
        <w:br/>
        <w:t>** См. полярные классы РС</w:t>
      </w:r>
      <w:proofErr w:type="gramStart"/>
      <w:r w:rsidRPr="00020F20">
        <w:rPr>
          <w:rFonts w:ascii="Times New Roman" w:eastAsia="Times New Roman" w:hAnsi="Times New Roman" w:cs="Times New Roman"/>
          <w:sz w:val="24"/>
          <w:szCs w:val="24"/>
          <w:lang w:eastAsia="ru-RU"/>
        </w:rPr>
        <w:t>6</w:t>
      </w:r>
      <w:proofErr w:type="gramEnd"/>
      <w:r w:rsidRPr="00020F20">
        <w:rPr>
          <w:rFonts w:ascii="Times New Roman" w:eastAsia="Times New Roman" w:hAnsi="Times New Roman" w:cs="Times New Roman"/>
          <w:sz w:val="24"/>
          <w:szCs w:val="24"/>
          <w:lang w:eastAsia="ru-RU"/>
        </w:rPr>
        <w:t xml:space="preserve"> и РС7 Унифицированных требований MAKO URI для полярных классов (2011).</w:t>
      </w:r>
      <w:r w:rsidRPr="00020F20">
        <w:rPr>
          <w:rFonts w:ascii="Times New Roman" w:eastAsia="Times New Roman" w:hAnsi="Times New Roman" w:cs="Times New Roman"/>
          <w:sz w:val="24"/>
          <w:szCs w:val="24"/>
          <w:lang w:eastAsia="ru-RU"/>
        </w:rPr>
        <w:br/>
      </w:r>
      <w:r w:rsidRPr="00020F20">
        <w:rPr>
          <w:rFonts w:ascii="Times New Roman" w:eastAsia="Times New Roman" w:hAnsi="Times New Roman" w:cs="Times New Roman"/>
          <w:sz w:val="24"/>
          <w:szCs w:val="24"/>
          <w:lang w:eastAsia="ru-RU"/>
        </w:rPr>
        <w:br/>
      </w:r>
    </w:p>
    <w:p w:rsidR="00020F20" w:rsidRPr="00020F20" w:rsidRDefault="00020F20" w:rsidP="00020F20">
      <w:pPr>
        <w:spacing w:before="100" w:beforeAutospacing="1" w:after="100" w:afterAutospacing="1" w:line="240" w:lineRule="auto"/>
        <w:rPr>
          <w:rFonts w:ascii="Times New Roman" w:eastAsia="Times New Roman" w:hAnsi="Times New Roman" w:cs="Times New Roman"/>
          <w:sz w:val="24"/>
          <w:szCs w:val="24"/>
          <w:lang w:eastAsia="ru-RU"/>
        </w:rPr>
      </w:pPr>
      <w:r w:rsidRPr="00020F20">
        <w:rPr>
          <w:rFonts w:ascii="Times New Roman" w:eastAsia="Times New Roman" w:hAnsi="Times New Roman" w:cs="Times New Roman"/>
          <w:sz w:val="24"/>
          <w:szCs w:val="24"/>
          <w:lang w:eastAsia="ru-RU"/>
        </w:rPr>
        <w:t>6.3.3</w:t>
      </w:r>
      <w:proofErr w:type="gramStart"/>
      <w:r w:rsidRPr="00020F20">
        <w:rPr>
          <w:rFonts w:ascii="Times New Roman" w:eastAsia="Times New Roman" w:hAnsi="Times New Roman" w:cs="Times New Roman"/>
          <w:sz w:val="24"/>
          <w:szCs w:val="24"/>
          <w:lang w:eastAsia="ru-RU"/>
        </w:rPr>
        <w:t xml:space="preserve"> К</w:t>
      </w:r>
      <w:proofErr w:type="gramEnd"/>
      <w:r w:rsidRPr="00020F20">
        <w:rPr>
          <w:rFonts w:ascii="Times New Roman" w:eastAsia="Times New Roman" w:hAnsi="Times New Roman" w:cs="Times New Roman"/>
          <w:sz w:val="24"/>
          <w:szCs w:val="24"/>
          <w:lang w:eastAsia="ru-RU"/>
        </w:rPr>
        <w:t xml:space="preserve">роме того, для судов с ледовыми подкреплениями в соответствии с </w:t>
      </w:r>
      <w:hyperlink r:id="rId105" w:history="1">
        <w:r w:rsidRPr="00020F20">
          <w:rPr>
            <w:rFonts w:ascii="Times New Roman" w:eastAsia="Times New Roman" w:hAnsi="Times New Roman" w:cs="Times New Roman"/>
            <w:color w:val="0000FF"/>
            <w:sz w:val="24"/>
            <w:szCs w:val="24"/>
            <w:u w:val="single"/>
            <w:lang w:eastAsia="ru-RU"/>
          </w:rPr>
          <w:t>главой 3</w:t>
        </w:r>
      </w:hyperlink>
      <w:r w:rsidRPr="00020F20">
        <w:rPr>
          <w:rFonts w:ascii="Times New Roman" w:eastAsia="Times New Roman" w:hAnsi="Times New Roman" w:cs="Times New Roman"/>
          <w:sz w:val="24"/>
          <w:szCs w:val="24"/>
          <w:lang w:eastAsia="ru-RU"/>
        </w:rPr>
        <w:t xml:space="preserve">, с целью обеспечения соответствия функциональным требованиям </w:t>
      </w:r>
      <w:hyperlink r:id="rId106" w:history="1">
        <w:r w:rsidRPr="00020F20">
          <w:rPr>
            <w:rFonts w:ascii="Times New Roman" w:eastAsia="Times New Roman" w:hAnsi="Times New Roman" w:cs="Times New Roman"/>
            <w:color w:val="0000FF"/>
            <w:sz w:val="24"/>
            <w:szCs w:val="24"/>
            <w:u w:val="single"/>
            <w:lang w:eastAsia="ru-RU"/>
          </w:rPr>
          <w:t>пункта 6.2.1.3</w:t>
        </w:r>
      </w:hyperlink>
      <w:r w:rsidRPr="00020F20">
        <w:rPr>
          <w:rFonts w:ascii="Times New Roman" w:eastAsia="Times New Roman" w:hAnsi="Times New Roman" w:cs="Times New Roman"/>
          <w:sz w:val="24"/>
          <w:szCs w:val="24"/>
          <w:lang w:eastAsia="ru-RU"/>
        </w:rPr>
        <w:t xml:space="preserve"> выше, применяется следующее:</w:t>
      </w:r>
      <w:r w:rsidRPr="00020F20">
        <w:rPr>
          <w:rFonts w:ascii="Times New Roman" w:eastAsia="Times New Roman" w:hAnsi="Times New Roman" w:cs="Times New Roman"/>
          <w:sz w:val="24"/>
          <w:szCs w:val="24"/>
          <w:lang w:eastAsia="ru-RU"/>
        </w:rPr>
        <w:br/>
      </w:r>
      <w:r w:rsidRPr="00020F20">
        <w:rPr>
          <w:rFonts w:ascii="Times New Roman" w:eastAsia="Times New Roman" w:hAnsi="Times New Roman" w:cs="Times New Roman"/>
          <w:sz w:val="24"/>
          <w:szCs w:val="24"/>
          <w:lang w:eastAsia="ru-RU"/>
        </w:rPr>
        <w:br/>
        <w:t xml:space="preserve">.1 размеры лопастей гребных винтов, линии </w:t>
      </w:r>
      <w:proofErr w:type="spellStart"/>
      <w:r w:rsidRPr="00020F20">
        <w:rPr>
          <w:rFonts w:ascii="Times New Roman" w:eastAsia="Times New Roman" w:hAnsi="Times New Roman" w:cs="Times New Roman"/>
          <w:sz w:val="24"/>
          <w:szCs w:val="24"/>
          <w:lang w:eastAsia="ru-RU"/>
        </w:rPr>
        <w:t>валопровода</w:t>
      </w:r>
      <w:proofErr w:type="spellEnd"/>
      <w:r w:rsidRPr="00020F20">
        <w:rPr>
          <w:rFonts w:ascii="Times New Roman" w:eastAsia="Times New Roman" w:hAnsi="Times New Roman" w:cs="Times New Roman"/>
          <w:sz w:val="24"/>
          <w:szCs w:val="24"/>
          <w:lang w:eastAsia="ru-RU"/>
        </w:rPr>
        <w:t xml:space="preserve">, рулевого устройства и внешних по отношению к корпусу конструкций судов категории "А" должны быть одобрены Администрацией или признанной ею организацией с учетом стандартов, приемлемых для Организации*, или иных стандартов, </w:t>
      </w:r>
      <w:proofErr w:type="gramStart"/>
      <w:r w:rsidRPr="00020F20">
        <w:rPr>
          <w:rFonts w:ascii="Times New Roman" w:eastAsia="Times New Roman" w:hAnsi="Times New Roman" w:cs="Times New Roman"/>
          <w:sz w:val="24"/>
          <w:szCs w:val="24"/>
          <w:lang w:eastAsia="ru-RU"/>
        </w:rPr>
        <w:t>обеспечивающих равноценный уровень безопасности;</w:t>
      </w:r>
      <w:r w:rsidRPr="00020F20">
        <w:rPr>
          <w:rFonts w:ascii="Times New Roman" w:eastAsia="Times New Roman" w:hAnsi="Times New Roman" w:cs="Times New Roman"/>
          <w:sz w:val="24"/>
          <w:szCs w:val="24"/>
          <w:lang w:eastAsia="ru-RU"/>
        </w:rPr>
        <w:br/>
        <w:t>_______________</w:t>
      </w:r>
      <w:r w:rsidRPr="00020F20">
        <w:rPr>
          <w:rFonts w:ascii="Times New Roman" w:eastAsia="Times New Roman" w:hAnsi="Times New Roman" w:cs="Times New Roman"/>
          <w:sz w:val="24"/>
          <w:szCs w:val="24"/>
          <w:lang w:eastAsia="ru-RU"/>
        </w:rPr>
        <w:br/>
        <w:t>* См. полярные классы PC1-PCS Унифицированных требований MAKO URI для полярных классов (2011).</w:t>
      </w:r>
      <w:r w:rsidRPr="00020F20">
        <w:rPr>
          <w:rFonts w:ascii="Times New Roman" w:eastAsia="Times New Roman" w:hAnsi="Times New Roman" w:cs="Times New Roman"/>
          <w:sz w:val="24"/>
          <w:szCs w:val="24"/>
          <w:lang w:eastAsia="ru-RU"/>
        </w:rPr>
        <w:br/>
      </w:r>
      <w:r w:rsidRPr="00020F20">
        <w:rPr>
          <w:rFonts w:ascii="Times New Roman" w:eastAsia="Times New Roman" w:hAnsi="Times New Roman" w:cs="Times New Roman"/>
          <w:sz w:val="24"/>
          <w:szCs w:val="24"/>
          <w:lang w:eastAsia="ru-RU"/>
        </w:rPr>
        <w:br/>
      </w:r>
      <w:r w:rsidRPr="00020F20">
        <w:rPr>
          <w:rFonts w:ascii="Times New Roman" w:eastAsia="Times New Roman" w:hAnsi="Times New Roman" w:cs="Times New Roman"/>
          <w:sz w:val="24"/>
          <w:szCs w:val="24"/>
          <w:lang w:eastAsia="ru-RU"/>
        </w:rPr>
        <w:br/>
        <w:t xml:space="preserve">.2 размеры лопастей гребных винтов, линии </w:t>
      </w:r>
      <w:proofErr w:type="spellStart"/>
      <w:r w:rsidRPr="00020F20">
        <w:rPr>
          <w:rFonts w:ascii="Times New Roman" w:eastAsia="Times New Roman" w:hAnsi="Times New Roman" w:cs="Times New Roman"/>
          <w:sz w:val="24"/>
          <w:szCs w:val="24"/>
          <w:lang w:eastAsia="ru-RU"/>
        </w:rPr>
        <w:t>валопровода</w:t>
      </w:r>
      <w:proofErr w:type="spellEnd"/>
      <w:r w:rsidRPr="00020F20">
        <w:rPr>
          <w:rFonts w:ascii="Times New Roman" w:eastAsia="Times New Roman" w:hAnsi="Times New Roman" w:cs="Times New Roman"/>
          <w:sz w:val="24"/>
          <w:szCs w:val="24"/>
          <w:lang w:eastAsia="ru-RU"/>
        </w:rPr>
        <w:t>, рулевого устройства и внешних по отношению к корпусу конструкций судов категории "В" должны быть одобрены Администрацией или признанной ею организацией с учетом стандартов, приемлемых для Организации*, или иных стандартов, обеспечивающих равноценный уровень безопасности;</w:t>
      </w:r>
      <w:proofErr w:type="gramEnd"/>
      <w:r w:rsidRPr="00020F20">
        <w:rPr>
          <w:rFonts w:ascii="Times New Roman" w:eastAsia="Times New Roman" w:hAnsi="Times New Roman" w:cs="Times New Roman"/>
          <w:sz w:val="24"/>
          <w:szCs w:val="24"/>
          <w:lang w:eastAsia="ru-RU"/>
        </w:rPr>
        <w:t xml:space="preserve"> и</w:t>
      </w:r>
      <w:r w:rsidRPr="00020F20">
        <w:rPr>
          <w:rFonts w:ascii="Times New Roman" w:eastAsia="Times New Roman" w:hAnsi="Times New Roman" w:cs="Times New Roman"/>
          <w:sz w:val="24"/>
          <w:szCs w:val="24"/>
          <w:lang w:eastAsia="ru-RU"/>
        </w:rPr>
        <w:br/>
        <w:t>_______________</w:t>
      </w:r>
      <w:r w:rsidRPr="00020F20">
        <w:rPr>
          <w:rFonts w:ascii="Times New Roman" w:eastAsia="Times New Roman" w:hAnsi="Times New Roman" w:cs="Times New Roman"/>
          <w:sz w:val="24"/>
          <w:szCs w:val="24"/>
          <w:lang w:eastAsia="ru-RU"/>
        </w:rPr>
        <w:br/>
        <w:t>* См. полярные классы РС</w:t>
      </w:r>
      <w:proofErr w:type="gramStart"/>
      <w:r w:rsidRPr="00020F20">
        <w:rPr>
          <w:rFonts w:ascii="Times New Roman" w:eastAsia="Times New Roman" w:hAnsi="Times New Roman" w:cs="Times New Roman"/>
          <w:sz w:val="24"/>
          <w:szCs w:val="24"/>
          <w:lang w:eastAsia="ru-RU"/>
        </w:rPr>
        <w:t>6</w:t>
      </w:r>
      <w:proofErr w:type="gramEnd"/>
      <w:r w:rsidRPr="00020F20">
        <w:rPr>
          <w:rFonts w:ascii="Times New Roman" w:eastAsia="Times New Roman" w:hAnsi="Times New Roman" w:cs="Times New Roman"/>
          <w:sz w:val="24"/>
          <w:szCs w:val="24"/>
          <w:lang w:eastAsia="ru-RU"/>
        </w:rPr>
        <w:t xml:space="preserve"> и РС7 Унифицированных требований MAKO URI для полярных классов (2011).</w:t>
      </w:r>
      <w:r w:rsidRPr="00020F20">
        <w:rPr>
          <w:rFonts w:ascii="Times New Roman" w:eastAsia="Times New Roman" w:hAnsi="Times New Roman" w:cs="Times New Roman"/>
          <w:sz w:val="24"/>
          <w:szCs w:val="24"/>
          <w:lang w:eastAsia="ru-RU"/>
        </w:rPr>
        <w:br/>
      </w:r>
      <w:r w:rsidRPr="00020F20">
        <w:rPr>
          <w:rFonts w:ascii="Times New Roman" w:eastAsia="Times New Roman" w:hAnsi="Times New Roman" w:cs="Times New Roman"/>
          <w:sz w:val="24"/>
          <w:szCs w:val="24"/>
          <w:lang w:eastAsia="ru-RU"/>
        </w:rPr>
        <w:br/>
      </w:r>
      <w:r w:rsidRPr="00020F20">
        <w:rPr>
          <w:rFonts w:ascii="Times New Roman" w:eastAsia="Times New Roman" w:hAnsi="Times New Roman" w:cs="Times New Roman"/>
          <w:sz w:val="24"/>
          <w:szCs w:val="24"/>
          <w:lang w:eastAsia="ru-RU"/>
        </w:rPr>
        <w:br/>
        <w:t xml:space="preserve">.3 размеры лопастей гребных винтов, линии </w:t>
      </w:r>
      <w:proofErr w:type="spellStart"/>
      <w:r w:rsidRPr="00020F20">
        <w:rPr>
          <w:rFonts w:ascii="Times New Roman" w:eastAsia="Times New Roman" w:hAnsi="Times New Roman" w:cs="Times New Roman"/>
          <w:sz w:val="24"/>
          <w:szCs w:val="24"/>
          <w:lang w:eastAsia="ru-RU"/>
        </w:rPr>
        <w:t>валопровода</w:t>
      </w:r>
      <w:proofErr w:type="spellEnd"/>
      <w:r w:rsidRPr="00020F20">
        <w:rPr>
          <w:rFonts w:ascii="Times New Roman" w:eastAsia="Times New Roman" w:hAnsi="Times New Roman" w:cs="Times New Roman"/>
          <w:sz w:val="24"/>
          <w:szCs w:val="24"/>
          <w:lang w:eastAsia="ru-RU"/>
        </w:rPr>
        <w:t>, рулевого устройства и внешних по отношению к корпусу конструкций судов категории "С" с ледовыми подкреплениями должны быть одобрены Администрацией или признанной ею организацией с учетом приемлемых стандартов, сообразных с типами льда и его концентрацией, которые могут иметь место в районе эксплуатации.</w:t>
      </w:r>
      <w:r w:rsidRPr="00020F20">
        <w:rPr>
          <w:rFonts w:ascii="Times New Roman" w:eastAsia="Times New Roman" w:hAnsi="Times New Roman" w:cs="Times New Roman"/>
          <w:sz w:val="24"/>
          <w:szCs w:val="24"/>
          <w:lang w:eastAsia="ru-RU"/>
        </w:rPr>
        <w:br/>
      </w:r>
      <w:r w:rsidRPr="00020F20">
        <w:rPr>
          <w:rFonts w:ascii="Times New Roman" w:eastAsia="Times New Roman" w:hAnsi="Times New Roman" w:cs="Times New Roman"/>
          <w:sz w:val="24"/>
          <w:szCs w:val="24"/>
          <w:lang w:eastAsia="ru-RU"/>
        </w:rPr>
        <w:br/>
      </w:r>
    </w:p>
    <w:p w:rsidR="00020F20" w:rsidRPr="00020F20" w:rsidRDefault="00020F20" w:rsidP="00020F20">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20F20">
        <w:rPr>
          <w:rFonts w:ascii="Times New Roman" w:eastAsia="Times New Roman" w:hAnsi="Times New Roman" w:cs="Times New Roman"/>
          <w:b/>
          <w:bCs/>
          <w:sz w:val="24"/>
          <w:szCs w:val="24"/>
          <w:lang w:eastAsia="ru-RU"/>
        </w:rPr>
        <w:t>Глава 7 - Пожарная безопасность/противопожарная защита</w:t>
      </w:r>
    </w:p>
    <w:p w:rsidR="00020F20" w:rsidRPr="00020F20" w:rsidRDefault="00020F20" w:rsidP="00020F20">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020F20">
        <w:rPr>
          <w:rFonts w:ascii="Times New Roman" w:eastAsia="Times New Roman" w:hAnsi="Times New Roman" w:cs="Times New Roman"/>
          <w:b/>
          <w:bCs/>
          <w:sz w:val="20"/>
          <w:szCs w:val="20"/>
          <w:lang w:eastAsia="ru-RU"/>
        </w:rPr>
        <w:t>7.1 Цели</w:t>
      </w:r>
    </w:p>
    <w:p w:rsidR="00020F20" w:rsidRPr="00020F20" w:rsidRDefault="00020F20" w:rsidP="00020F20">
      <w:pPr>
        <w:spacing w:before="100" w:beforeAutospacing="1" w:after="100" w:afterAutospacing="1" w:line="240" w:lineRule="auto"/>
        <w:rPr>
          <w:rFonts w:ascii="Times New Roman" w:eastAsia="Times New Roman" w:hAnsi="Times New Roman" w:cs="Times New Roman"/>
          <w:sz w:val="24"/>
          <w:szCs w:val="24"/>
          <w:lang w:eastAsia="ru-RU"/>
        </w:rPr>
      </w:pPr>
      <w:r w:rsidRPr="00020F20">
        <w:rPr>
          <w:rFonts w:ascii="Times New Roman" w:eastAsia="Times New Roman" w:hAnsi="Times New Roman" w:cs="Times New Roman"/>
          <w:sz w:val="24"/>
          <w:szCs w:val="24"/>
          <w:lang w:eastAsia="ru-RU"/>
        </w:rPr>
        <w:br/>
        <w:t>Целью настоящей главы является обеспечение действенности и работоспособности систем и средств пожарной безопасности и доступности средств выхода и эвакуации с тем, чтобы люди на судне могли безопасным образом и без задержек достичь палубы, где осуществляется посадка на спасательные шлюпки и спасательные плоты, при ожидаемых условиях внешнего воздействия.</w:t>
      </w:r>
      <w:r w:rsidRPr="00020F20">
        <w:rPr>
          <w:rFonts w:ascii="Times New Roman" w:eastAsia="Times New Roman" w:hAnsi="Times New Roman" w:cs="Times New Roman"/>
          <w:sz w:val="24"/>
          <w:szCs w:val="24"/>
          <w:lang w:eastAsia="ru-RU"/>
        </w:rPr>
        <w:br/>
      </w:r>
      <w:r w:rsidRPr="00020F20">
        <w:rPr>
          <w:rFonts w:ascii="Times New Roman" w:eastAsia="Times New Roman" w:hAnsi="Times New Roman" w:cs="Times New Roman"/>
          <w:sz w:val="24"/>
          <w:szCs w:val="24"/>
          <w:lang w:eastAsia="ru-RU"/>
        </w:rPr>
        <w:lastRenderedPageBreak/>
        <w:br/>
      </w:r>
    </w:p>
    <w:p w:rsidR="00020F20" w:rsidRPr="00020F20" w:rsidRDefault="00020F20" w:rsidP="00020F20">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020F20">
        <w:rPr>
          <w:rFonts w:ascii="Times New Roman" w:eastAsia="Times New Roman" w:hAnsi="Times New Roman" w:cs="Times New Roman"/>
          <w:b/>
          <w:bCs/>
          <w:sz w:val="20"/>
          <w:szCs w:val="20"/>
          <w:lang w:eastAsia="ru-RU"/>
        </w:rPr>
        <w:t>7.2 Функциональные требования</w:t>
      </w:r>
    </w:p>
    <w:p w:rsidR="00020F20" w:rsidRPr="00020F20" w:rsidRDefault="00020F20" w:rsidP="00020F20">
      <w:pPr>
        <w:spacing w:before="100" w:beforeAutospacing="1" w:after="100" w:afterAutospacing="1" w:line="240" w:lineRule="auto"/>
        <w:rPr>
          <w:rFonts w:ascii="Times New Roman" w:eastAsia="Times New Roman" w:hAnsi="Times New Roman" w:cs="Times New Roman"/>
          <w:sz w:val="24"/>
          <w:szCs w:val="24"/>
          <w:lang w:eastAsia="ru-RU"/>
        </w:rPr>
      </w:pPr>
      <w:r w:rsidRPr="00020F20">
        <w:rPr>
          <w:rFonts w:ascii="Times New Roman" w:eastAsia="Times New Roman" w:hAnsi="Times New Roman" w:cs="Times New Roman"/>
          <w:sz w:val="24"/>
          <w:szCs w:val="24"/>
          <w:lang w:eastAsia="ru-RU"/>
        </w:rPr>
        <w:t>7.2.1</w:t>
      </w:r>
      <w:proofErr w:type="gramStart"/>
      <w:r w:rsidRPr="00020F20">
        <w:rPr>
          <w:rFonts w:ascii="Times New Roman" w:eastAsia="Times New Roman" w:hAnsi="Times New Roman" w:cs="Times New Roman"/>
          <w:sz w:val="24"/>
          <w:szCs w:val="24"/>
          <w:lang w:eastAsia="ru-RU"/>
        </w:rPr>
        <w:t xml:space="preserve"> Д</w:t>
      </w:r>
      <w:proofErr w:type="gramEnd"/>
      <w:r w:rsidRPr="00020F20">
        <w:rPr>
          <w:rFonts w:ascii="Times New Roman" w:eastAsia="Times New Roman" w:hAnsi="Times New Roman" w:cs="Times New Roman"/>
          <w:sz w:val="24"/>
          <w:szCs w:val="24"/>
          <w:lang w:eastAsia="ru-RU"/>
        </w:rPr>
        <w:t xml:space="preserve">ля достижения цели, выше указанной в </w:t>
      </w:r>
      <w:hyperlink r:id="rId107" w:history="1">
        <w:r w:rsidRPr="00020F20">
          <w:rPr>
            <w:rFonts w:ascii="Times New Roman" w:eastAsia="Times New Roman" w:hAnsi="Times New Roman" w:cs="Times New Roman"/>
            <w:color w:val="0000FF"/>
            <w:sz w:val="24"/>
            <w:szCs w:val="24"/>
            <w:u w:val="single"/>
            <w:lang w:eastAsia="ru-RU"/>
          </w:rPr>
          <w:t>пункте 7.1</w:t>
        </w:r>
      </w:hyperlink>
      <w:r w:rsidRPr="00020F20">
        <w:rPr>
          <w:rFonts w:ascii="Times New Roman" w:eastAsia="Times New Roman" w:hAnsi="Times New Roman" w:cs="Times New Roman"/>
          <w:sz w:val="24"/>
          <w:szCs w:val="24"/>
          <w:lang w:eastAsia="ru-RU"/>
        </w:rPr>
        <w:t xml:space="preserve"> выше, в состав правил настоящей главы включены следующие функциональные требования:</w:t>
      </w:r>
      <w:r w:rsidRPr="00020F20">
        <w:rPr>
          <w:rFonts w:ascii="Times New Roman" w:eastAsia="Times New Roman" w:hAnsi="Times New Roman" w:cs="Times New Roman"/>
          <w:sz w:val="24"/>
          <w:szCs w:val="24"/>
          <w:lang w:eastAsia="ru-RU"/>
        </w:rPr>
        <w:br/>
      </w:r>
    </w:p>
    <w:p w:rsidR="00020F20" w:rsidRPr="00020F20" w:rsidRDefault="00020F20" w:rsidP="00020F20">
      <w:pPr>
        <w:spacing w:before="100" w:beforeAutospacing="1" w:after="100" w:afterAutospacing="1" w:line="240" w:lineRule="auto"/>
        <w:rPr>
          <w:rFonts w:ascii="Times New Roman" w:eastAsia="Times New Roman" w:hAnsi="Times New Roman" w:cs="Times New Roman"/>
          <w:sz w:val="24"/>
          <w:szCs w:val="24"/>
          <w:lang w:eastAsia="ru-RU"/>
        </w:rPr>
      </w:pPr>
      <w:r w:rsidRPr="00020F20">
        <w:rPr>
          <w:rFonts w:ascii="Times New Roman" w:eastAsia="Times New Roman" w:hAnsi="Times New Roman" w:cs="Times New Roman"/>
          <w:sz w:val="24"/>
          <w:szCs w:val="24"/>
          <w:lang w:eastAsia="ru-RU"/>
        </w:rPr>
        <w:t>.1 все компоненты систем и средств пожарной безопасности, если они установлены на открытых местах, должны быть защищены от обледенения и скопления снега;</w:t>
      </w:r>
      <w:r w:rsidRPr="00020F20">
        <w:rPr>
          <w:rFonts w:ascii="Times New Roman" w:eastAsia="Times New Roman" w:hAnsi="Times New Roman" w:cs="Times New Roman"/>
          <w:sz w:val="24"/>
          <w:szCs w:val="24"/>
          <w:lang w:eastAsia="ru-RU"/>
        </w:rPr>
        <w:br/>
      </w:r>
    </w:p>
    <w:p w:rsidR="00020F20" w:rsidRPr="00020F20" w:rsidRDefault="00020F20" w:rsidP="00020F20">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20F20">
        <w:rPr>
          <w:rFonts w:ascii="Times New Roman" w:eastAsia="Times New Roman" w:hAnsi="Times New Roman" w:cs="Times New Roman"/>
          <w:sz w:val="24"/>
          <w:szCs w:val="24"/>
          <w:lang w:eastAsia="ru-RU"/>
        </w:rPr>
        <w:t>.2 органы управления местным оборудованием и механизмами должны быть устроены образом, предотвращающим замерзание, скопление снега и нарастание льда, а место их размещения должно быть доступным в любое время;</w:t>
      </w:r>
      <w:r w:rsidRPr="00020F20">
        <w:rPr>
          <w:rFonts w:ascii="Times New Roman" w:eastAsia="Times New Roman" w:hAnsi="Times New Roman" w:cs="Times New Roman"/>
          <w:sz w:val="24"/>
          <w:szCs w:val="24"/>
          <w:lang w:eastAsia="ru-RU"/>
        </w:rPr>
        <w:br/>
      </w:r>
      <w:r w:rsidRPr="00020F20">
        <w:rPr>
          <w:rFonts w:ascii="Times New Roman" w:eastAsia="Times New Roman" w:hAnsi="Times New Roman" w:cs="Times New Roman"/>
          <w:sz w:val="24"/>
          <w:szCs w:val="24"/>
          <w:lang w:eastAsia="ru-RU"/>
        </w:rPr>
        <w:br/>
        <w:t>.3 конструкция систем и средств пожарной безопасности должна принимать в расчет необходимость для людей надевать, если необходимо, громоздкую и стесняющую движение одежду для защиты от холода;</w:t>
      </w:r>
      <w:proofErr w:type="gramEnd"/>
      <w:r w:rsidRPr="00020F20">
        <w:rPr>
          <w:rFonts w:ascii="Times New Roman" w:eastAsia="Times New Roman" w:hAnsi="Times New Roman" w:cs="Times New Roman"/>
          <w:sz w:val="24"/>
          <w:szCs w:val="24"/>
          <w:lang w:eastAsia="ru-RU"/>
        </w:rPr>
        <w:br/>
      </w:r>
      <w:r w:rsidRPr="00020F20">
        <w:rPr>
          <w:rFonts w:ascii="Times New Roman" w:eastAsia="Times New Roman" w:hAnsi="Times New Roman" w:cs="Times New Roman"/>
          <w:sz w:val="24"/>
          <w:szCs w:val="24"/>
          <w:lang w:eastAsia="ru-RU"/>
        </w:rPr>
        <w:br/>
        <w:t>.4 должны быть предусмотрены средства удаления либо предотвращения нарастания льда и скопления снега на путях доступа; и</w:t>
      </w:r>
      <w:r w:rsidRPr="00020F20">
        <w:rPr>
          <w:rFonts w:ascii="Times New Roman" w:eastAsia="Times New Roman" w:hAnsi="Times New Roman" w:cs="Times New Roman"/>
          <w:sz w:val="24"/>
          <w:szCs w:val="24"/>
          <w:lang w:eastAsia="ru-RU"/>
        </w:rPr>
        <w:br/>
      </w:r>
      <w:r w:rsidRPr="00020F20">
        <w:rPr>
          <w:rFonts w:ascii="Times New Roman" w:eastAsia="Times New Roman" w:hAnsi="Times New Roman" w:cs="Times New Roman"/>
          <w:sz w:val="24"/>
          <w:szCs w:val="24"/>
          <w:lang w:eastAsia="ru-RU"/>
        </w:rPr>
        <w:br/>
        <w:t>.5 средства пожаротушения должны быть пригодными для использования по назначению.</w:t>
      </w:r>
      <w:r w:rsidRPr="00020F20">
        <w:rPr>
          <w:rFonts w:ascii="Times New Roman" w:eastAsia="Times New Roman" w:hAnsi="Times New Roman" w:cs="Times New Roman"/>
          <w:sz w:val="24"/>
          <w:szCs w:val="24"/>
          <w:lang w:eastAsia="ru-RU"/>
        </w:rPr>
        <w:br/>
      </w:r>
    </w:p>
    <w:p w:rsidR="00020F20" w:rsidRPr="00020F20" w:rsidRDefault="00020F20" w:rsidP="00020F20">
      <w:pPr>
        <w:spacing w:before="100" w:beforeAutospacing="1" w:after="100" w:afterAutospacing="1" w:line="240" w:lineRule="auto"/>
        <w:rPr>
          <w:rFonts w:ascii="Times New Roman" w:eastAsia="Times New Roman" w:hAnsi="Times New Roman" w:cs="Times New Roman"/>
          <w:sz w:val="24"/>
          <w:szCs w:val="24"/>
          <w:lang w:eastAsia="ru-RU"/>
        </w:rPr>
      </w:pPr>
      <w:r w:rsidRPr="00020F20">
        <w:rPr>
          <w:rFonts w:ascii="Times New Roman" w:eastAsia="Times New Roman" w:hAnsi="Times New Roman" w:cs="Times New Roman"/>
          <w:sz w:val="24"/>
          <w:szCs w:val="24"/>
          <w:lang w:eastAsia="ru-RU"/>
        </w:rPr>
        <w:t>7.2.2</w:t>
      </w:r>
      <w:proofErr w:type="gramStart"/>
      <w:r w:rsidRPr="00020F20">
        <w:rPr>
          <w:rFonts w:ascii="Times New Roman" w:eastAsia="Times New Roman" w:hAnsi="Times New Roman" w:cs="Times New Roman"/>
          <w:sz w:val="24"/>
          <w:szCs w:val="24"/>
          <w:lang w:eastAsia="ru-RU"/>
        </w:rPr>
        <w:t xml:space="preserve"> К</w:t>
      </w:r>
      <w:proofErr w:type="gramEnd"/>
      <w:r w:rsidRPr="00020F20">
        <w:rPr>
          <w:rFonts w:ascii="Times New Roman" w:eastAsia="Times New Roman" w:hAnsi="Times New Roman" w:cs="Times New Roman"/>
          <w:sz w:val="24"/>
          <w:szCs w:val="24"/>
          <w:lang w:eastAsia="ru-RU"/>
        </w:rPr>
        <w:t>роме того, для судов, предназначенных для эксплуатации в условиях низких температур воздуха, применяется следующее:</w:t>
      </w:r>
      <w:r w:rsidRPr="00020F20">
        <w:rPr>
          <w:rFonts w:ascii="Times New Roman" w:eastAsia="Times New Roman" w:hAnsi="Times New Roman" w:cs="Times New Roman"/>
          <w:sz w:val="24"/>
          <w:szCs w:val="24"/>
          <w:lang w:eastAsia="ru-RU"/>
        </w:rPr>
        <w:br/>
      </w:r>
    </w:p>
    <w:p w:rsidR="00020F20" w:rsidRPr="00020F20" w:rsidRDefault="00020F20" w:rsidP="00020F20">
      <w:pPr>
        <w:spacing w:before="100" w:beforeAutospacing="1" w:after="100" w:afterAutospacing="1" w:line="240" w:lineRule="auto"/>
        <w:rPr>
          <w:rFonts w:ascii="Times New Roman" w:eastAsia="Times New Roman" w:hAnsi="Times New Roman" w:cs="Times New Roman"/>
          <w:sz w:val="24"/>
          <w:szCs w:val="24"/>
          <w:lang w:eastAsia="ru-RU"/>
        </w:rPr>
      </w:pPr>
      <w:r w:rsidRPr="00020F20">
        <w:rPr>
          <w:rFonts w:ascii="Times New Roman" w:eastAsia="Times New Roman" w:hAnsi="Times New Roman" w:cs="Times New Roman"/>
          <w:sz w:val="24"/>
          <w:szCs w:val="24"/>
          <w:lang w:eastAsia="ru-RU"/>
        </w:rPr>
        <w:t xml:space="preserve">.1 все компоненты систем и средств пожарной безопасности должны быть сконструированы образом, обеспечивающим их готовность к использованию и эффективное функционирование при рабочей полярной температуре; и </w:t>
      </w:r>
      <w:r w:rsidRPr="00020F20">
        <w:rPr>
          <w:rFonts w:ascii="Times New Roman" w:eastAsia="Times New Roman" w:hAnsi="Times New Roman" w:cs="Times New Roman"/>
          <w:sz w:val="24"/>
          <w:szCs w:val="24"/>
          <w:lang w:eastAsia="ru-RU"/>
        </w:rPr>
        <w:br/>
      </w:r>
    </w:p>
    <w:p w:rsidR="00020F20" w:rsidRPr="00020F20" w:rsidRDefault="00020F20" w:rsidP="00020F20">
      <w:pPr>
        <w:spacing w:before="100" w:beforeAutospacing="1" w:after="100" w:afterAutospacing="1" w:line="240" w:lineRule="auto"/>
        <w:rPr>
          <w:rFonts w:ascii="Times New Roman" w:eastAsia="Times New Roman" w:hAnsi="Times New Roman" w:cs="Times New Roman"/>
          <w:sz w:val="24"/>
          <w:szCs w:val="24"/>
          <w:lang w:eastAsia="ru-RU"/>
        </w:rPr>
      </w:pPr>
      <w:r w:rsidRPr="00020F20">
        <w:rPr>
          <w:rFonts w:ascii="Times New Roman" w:eastAsia="Times New Roman" w:hAnsi="Times New Roman" w:cs="Times New Roman"/>
          <w:sz w:val="24"/>
          <w:szCs w:val="24"/>
          <w:lang w:eastAsia="ru-RU"/>
        </w:rPr>
        <w:t>.2 материалы, используемые для систем пожарной безопасности, подверженных внешнему воздействию, должны быть пригодными для использования при рабочей полярной температуре.</w:t>
      </w:r>
      <w:r w:rsidRPr="00020F20">
        <w:rPr>
          <w:rFonts w:ascii="Times New Roman" w:eastAsia="Times New Roman" w:hAnsi="Times New Roman" w:cs="Times New Roman"/>
          <w:sz w:val="24"/>
          <w:szCs w:val="24"/>
          <w:lang w:eastAsia="ru-RU"/>
        </w:rPr>
        <w:br/>
      </w:r>
      <w:r w:rsidRPr="00020F20">
        <w:rPr>
          <w:rFonts w:ascii="Times New Roman" w:eastAsia="Times New Roman" w:hAnsi="Times New Roman" w:cs="Times New Roman"/>
          <w:sz w:val="24"/>
          <w:szCs w:val="24"/>
          <w:lang w:eastAsia="ru-RU"/>
        </w:rPr>
        <w:br/>
      </w:r>
    </w:p>
    <w:p w:rsidR="00020F20" w:rsidRPr="00020F20" w:rsidRDefault="00020F20" w:rsidP="00020F20">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020F20">
        <w:rPr>
          <w:rFonts w:ascii="Times New Roman" w:eastAsia="Times New Roman" w:hAnsi="Times New Roman" w:cs="Times New Roman"/>
          <w:b/>
          <w:bCs/>
          <w:sz w:val="20"/>
          <w:szCs w:val="20"/>
          <w:lang w:eastAsia="ru-RU"/>
        </w:rPr>
        <w:t>7.3 Правила</w:t>
      </w:r>
    </w:p>
    <w:p w:rsidR="00020F20" w:rsidRPr="00020F20" w:rsidRDefault="00020F20" w:rsidP="00020F20">
      <w:pPr>
        <w:spacing w:before="100" w:beforeAutospacing="1" w:after="100" w:afterAutospacing="1" w:line="240" w:lineRule="auto"/>
        <w:rPr>
          <w:rFonts w:ascii="Times New Roman" w:eastAsia="Times New Roman" w:hAnsi="Times New Roman" w:cs="Times New Roman"/>
          <w:sz w:val="24"/>
          <w:szCs w:val="24"/>
          <w:lang w:eastAsia="ru-RU"/>
        </w:rPr>
      </w:pPr>
      <w:r w:rsidRPr="00020F20">
        <w:rPr>
          <w:rFonts w:ascii="Times New Roman" w:eastAsia="Times New Roman" w:hAnsi="Times New Roman" w:cs="Times New Roman"/>
          <w:sz w:val="24"/>
          <w:szCs w:val="24"/>
          <w:lang w:eastAsia="ru-RU"/>
        </w:rPr>
        <w:t>7.3.1</w:t>
      </w:r>
      <w:proofErr w:type="gramStart"/>
      <w:r w:rsidRPr="00020F20">
        <w:rPr>
          <w:rFonts w:ascii="Times New Roman" w:eastAsia="Times New Roman" w:hAnsi="Times New Roman" w:cs="Times New Roman"/>
          <w:sz w:val="24"/>
          <w:szCs w:val="24"/>
          <w:lang w:eastAsia="ru-RU"/>
        </w:rPr>
        <w:t xml:space="preserve"> С</w:t>
      </w:r>
      <w:proofErr w:type="gramEnd"/>
      <w:r w:rsidRPr="00020F20">
        <w:rPr>
          <w:rFonts w:ascii="Times New Roman" w:eastAsia="Times New Roman" w:hAnsi="Times New Roman" w:cs="Times New Roman"/>
          <w:sz w:val="24"/>
          <w:szCs w:val="24"/>
          <w:lang w:eastAsia="ru-RU"/>
        </w:rPr>
        <w:t xml:space="preserve"> целью выполнения функционального требования </w:t>
      </w:r>
      <w:hyperlink r:id="rId108" w:history="1">
        <w:r w:rsidRPr="00020F20">
          <w:rPr>
            <w:rFonts w:ascii="Times New Roman" w:eastAsia="Times New Roman" w:hAnsi="Times New Roman" w:cs="Times New Roman"/>
            <w:color w:val="0000FF"/>
            <w:sz w:val="24"/>
            <w:szCs w:val="24"/>
            <w:u w:val="single"/>
            <w:lang w:eastAsia="ru-RU"/>
          </w:rPr>
          <w:t>пункта 7.2.1.1</w:t>
        </w:r>
      </w:hyperlink>
      <w:r w:rsidRPr="00020F20">
        <w:rPr>
          <w:rFonts w:ascii="Times New Roman" w:eastAsia="Times New Roman" w:hAnsi="Times New Roman" w:cs="Times New Roman"/>
          <w:sz w:val="24"/>
          <w:szCs w:val="24"/>
          <w:lang w:eastAsia="ru-RU"/>
        </w:rPr>
        <w:t xml:space="preserve"> применяется следующее:</w:t>
      </w:r>
      <w:r w:rsidRPr="00020F20">
        <w:rPr>
          <w:rFonts w:ascii="Times New Roman" w:eastAsia="Times New Roman" w:hAnsi="Times New Roman" w:cs="Times New Roman"/>
          <w:sz w:val="24"/>
          <w:szCs w:val="24"/>
          <w:lang w:eastAsia="ru-RU"/>
        </w:rPr>
        <w:br/>
      </w:r>
      <w:r w:rsidRPr="00020F20">
        <w:rPr>
          <w:rFonts w:ascii="Times New Roman" w:eastAsia="Times New Roman" w:hAnsi="Times New Roman" w:cs="Times New Roman"/>
          <w:sz w:val="24"/>
          <w:szCs w:val="24"/>
          <w:lang w:eastAsia="ru-RU"/>
        </w:rPr>
        <w:br/>
        <w:t>.1 отсечные и предохранительные клапаны в открытых местах должны быть защищены от обледенения и быть доступными в любое время; и</w:t>
      </w:r>
      <w:r w:rsidRPr="00020F20">
        <w:rPr>
          <w:rFonts w:ascii="Times New Roman" w:eastAsia="Times New Roman" w:hAnsi="Times New Roman" w:cs="Times New Roman"/>
          <w:sz w:val="24"/>
          <w:szCs w:val="24"/>
          <w:lang w:eastAsia="ru-RU"/>
        </w:rPr>
        <w:br/>
      </w:r>
      <w:r w:rsidRPr="00020F20">
        <w:rPr>
          <w:rFonts w:ascii="Times New Roman" w:eastAsia="Times New Roman" w:hAnsi="Times New Roman" w:cs="Times New Roman"/>
          <w:sz w:val="24"/>
          <w:szCs w:val="24"/>
          <w:lang w:eastAsia="ru-RU"/>
        </w:rPr>
        <w:br/>
        <w:t xml:space="preserve">.2 все переносное радиооборудование двусторонней связи должно быть работоспособным </w:t>
      </w:r>
      <w:r w:rsidRPr="00020F20">
        <w:rPr>
          <w:rFonts w:ascii="Times New Roman" w:eastAsia="Times New Roman" w:hAnsi="Times New Roman" w:cs="Times New Roman"/>
          <w:sz w:val="24"/>
          <w:szCs w:val="24"/>
          <w:lang w:eastAsia="ru-RU"/>
        </w:rPr>
        <w:lastRenderedPageBreak/>
        <w:t>при рабочей полярной температуре.</w:t>
      </w:r>
      <w:r w:rsidRPr="00020F20">
        <w:rPr>
          <w:rFonts w:ascii="Times New Roman" w:eastAsia="Times New Roman" w:hAnsi="Times New Roman" w:cs="Times New Roman"/>
          <w:sz w:val="24"/>
          <w:szCs w:val="24"/>
          <w:lang w:eastAsia="ru-RU"/>
        </w:rPr>
        <w:br/>
      </w:r>
    </w:p>
    <w:p w:rsidR="00020F20" w:rsidRPr="00020F20" w:rsidRDefault="00020F20" w:rsidP="00020F20">
      <w:pPr>
        <w:spacing w:before="100" w:beforeAutospacing="1" w:after="100" w:afterAutospacing="1" w:line="240" w:lineRule="auto"/>
        <w:rPr>
          <w:rFonts w:ascii="Times New Roman" w:eastAsia="Times New Roman" w:hAnsi="Times New Roman" w:cs="Times New Roman"/>
          <w:sz w:val="24"/>
          <w:szCs w:val="24"/>
          <w:lang w:eastAsia="ru-RU"/>
        </w:rPr>
      </w:pPr>
      <w:r w:rsidRPr="00020F20">
        <w:rPr>
          <w:rFonts w:ascii="Times New Roman" w:eastAsia="Times New Roman" w:hAnsi="Times New Roman" w:cs="Times New Roman"/>
          <w:sz w:val="24"/>
          <w:szCs w:val="24"/>
          <w:lang w:eastAsia="ru-RU"/>
        </w:rPr>
        <w:t>7.3.2</w:t>
      </w:r>
      <w:proofErr w:type="gramStart"/>
      <w:r w:rsidRPr="00020F20">
        <w:rPr>
          <w:rFonts w:ascii="Times New Roman" w:eastAsia="Times New Roman" w:hAnsi="Times New Roman" w:cs="Times New Roman"/>
          <w:sz w:val="24"/>
          <w:szCs w:val="24"/>
          <w:lang w:eastAsia="ru-RU"/>
        </w:rPr>
        <w:t xml:space="preserve"> С</w:t>
      </w:r>
      <w:proofErr w:type="gramEnd"/>
      <w:r w:rsidRPr="00020F20">
        <w:rPr>
          <w:rFonts w:ascii="Times New Roman" w:eastAsia="Times New Roman" w:hAnsi="Times New Roman" w:cs="Times New Roman"/>
          <w:sz w:val="24"/>
          <w:szCs w:val="24"/>
          <w:lang w:eastAsia="ru-RU"/>
        </w:rPr>
        <w:t xml:space="preserve"> целью выполнения функционального требования </w:t>
      </w:r>
      <w:hyperlink r:id="rId109" w:history="1">
        <w:r w:rsidRPr="00020F20">
          <w:rPr>
            <w:rFonts w:ascii="Times New Roman" w:eastAsia="Times New Roman" w:hAnsi="Times New Roman" w:cs="Times New Roman"/>
            <w:color w:val="0000FF"/>
            <w:sz w:val="24"/>
            <w:szCs w:val="24"/>
            <w:u w:val="single"/>
            <w:lang w:eastAsia="ru-RU"/>
          </w:rPr>
          <w:t>пункта 7.2.1.2</w:t>
        </w:r>
      </w:hyperlink>
      <w:r w:rsidRPr="00020F20">
        <w:rPr>
          <w:rFonts w:ascii="Times New Roman" w:eastAsia="Times New Roman" w:hAnsi="Times New Roman" w:cs="Times New Roman"/>
          <w:sz w:val="24"/>
          <w:szCs w:val="24"/>
          <w:lang w:eastAsia="ru-RU"/>
        </w:rPr>
        <w:t xml:space="preserve"> применяется следующее:</w:t>
      </w:r>
      <w:r w:rsidRPr="00020F20">
        <w:rPr>
          <w:rFonts w:ascii="Times New Roman" w:eastAsia="Times New Roman" w:hAnsi="Times New Roman" w:cs="Times New Roman"/>
          <w:sz w:val="24"/>
          <w:szCs w:val="24"/>
          <w:lang w:eastAsia="ru-RU"/>
        </w:rPr>
        <w:br/>
      </w:r>
      <w:r w:rsidRPr="00020F20">
        <w:rPr>
          <w:rFonts w:ascii="Times New Roman" w:eastAsia="Times New Roman" w:hAnsi="Times New Roman" w:cs="Times New Roman"/>
          <w:sz w:val="24"/>
          <w:szCs w:val="24"/>
          <w:lang w:eastAsia="ru-RU"/>
        </w:rPr>
        <w:br/>
        <w:t xml:space="preserve">.1 пожарные насосы, включая аварийные пожарные насосы, насосы для создания водяного тумана и для </w:t>
      </w:r>
      <w:proofErr w:type="spellStart"/>
      <w:r w:rsidRPr="00020F20">
        <w:rPr>
          <w:rFonts w:ascii="Times New Roman" w:eastAsia="Times New Roman" w:hAnsi="Times New Roman" w:cs="Times New Roman"/>
          <w:sz w:val="24"/>
          <w:szCs w:val="24"/>
          <w:lang w:eastAsia="ru-RU"/>
        </w:rPr>
        <w:t>водораспыления</w:t>
      </w:r>
      <w:proofErr w:type="spellEnd"/>
      <w:r w:rsidRPr="00020F20">
        <w:rPr>
          <w:rFonts w:ascii="Times New Roman" w:eastAsia="Times New Roman" w:hAnsi="Times New Roman" w:cs="Times New Roman"/>
          <w:sz w:val="24"/>
          <w:szCs w:val="24"/>
          <w:lang w:eastAsia="ru-RU"/>
        </w:rPr>
        <w:t xml:space="preserve"> должны располагаться в помещениях, температура в которых поддерживается выше точки замерзания;</w:t>
      </w:r>
      <w:r w:rsidRPr="00020F20">
        <w:rPr>
          <w:rFonts w:ascii="Times New Roman" w:eastAsia="Times New Roman" w:hAnsi="Times New Roman" w:cs="Times New Roman"/>
          <w:sz w:val="24"/>
          <w:szCs w:val="24"/>
          <w:lang w:eastAsia="ru-RU"/>
        </w:rPr>
        <w:br/>
      </w:r>
      <w:r w:rsidRPr="00020F20">
        <w:rPr>
          <w:rFonts w:ascii="Times New Roman" w:eastAsia="Times New Roman" w:hAnsi="Times New Roman" w:cs="Times New Roman"/>
          <w:sz w:val="24"/>
          <w:szCs w:val="24"/>
          <w:lang w:eastAsia="ru-RU"/>
        </w:rPr>
        <w:br/>
        <w:t>.2 пожарная магистраль должна быть устроена таким образом, чтобы ее открытые участки могли быть отсечены, и для этих открытых участков должны быть предусмотрены средства их осушения. От пожарных шлангов и пожарных стволов не требуется постоянное соединение их с пожарной магистралью, они могут находиться в защищенных местах поблизости от пожарных рожков;</w:t>
      </w:r>
      <w:r w:rsidRPr="00020F20">
        <w:rPr>
          <w:rFonts w:ascii="Times New Roman" w:eastAsia="Times New Roman" w:hAnsi="Times New Roman" w:cs="Times New Roman"/>
          <w:sz w:val="24"/>
          <w:szCs w:val="24"/>
          <w:lang w:eastAsia="ru-RU"/>
        </w:rPr>
        <w:br/>
      </w:r>
      <w:r w:rsidRPr="00020F20">
        <w:rPr>
          <w:rFonts w:ascii="Times New Roman" w:eastAsia="Times New Roman" w:hAnsi="Times New Roman" w:cs="Times New Roman"/>
          <w:sz w:val="24"/>
          <w:szCs w:val="24"/>
          <w:lang w:eastAsia="ru-RU"/>
        </w:rPr>
        <w:br/>
        <w:t>.3 снаряжение пожарных должно находиться в теплых местах на судне; и</w:t>
      </w:r>
      <w:r w:rsidRPr="00020F20">
        <w:rPr>
          <w:rFonts w:ascii="Times New Roman" w:eastAsia="Times New Roman" w:hAnsi="Times New Roman" w:cs="Times New Roman"/>
          <w:sz w:val="24"/>
          <w:szCs w:val="24"/>
          <w:lang w:eastAsia="ru-RU"/>
        </w:rPr>
        <w:br/>
      </w:r>
      <w:r w:rsidRPr="00020F20">
        <w:rPr>
          <w:rFonts w:ascii="Times New Roman" w:eastAsia="Times New Roman" w:hAnsi="Times New Roman" w:cs="Times New Roman"/>
          <w:sz w:val="24"/>
          <w:szCs w:val="24"/>
          <w:lang w:eastAsia="ru-RU"/>
        </w:rPr>
        <w:br/>
        <w:t>.4 если стационарные водяные противопожарные системы располагаются в помещении ином, нежели помещение для главных пожарных насосов, и если они используют для забора воды отдельный приемный патрубок, должна быть предусмотрена возможность очистки такого приемного патрубка от скопления льда.</w:t>
      </w:r>
      <w:r w:rsidRPr="00020F20">
        <w:rPr>
          <w:rFonts w:ascii="Times New Roman" w:eastAsia="Times New Roman" w:hAnsi="Times New Roman" w:cs="Times New Roman"/>
          <w:sz w:val="24"/>
          <w:szCs w:val="24"/>
          <w:lang w:eastAsia="ru-RU"/>
        </w:rPr>
        <w:br/>
      </w:r>
    </w:p>
    <w:p w:rsidR="00020F20" w:rsidRPr="00020F20" w:rsidRDefault="00020F20" w:rsidP="00020F20">
      <w:pPr>
        <w:spacing w:before="100" w:beforeAutospacing="1" w:after="100" w:afterAutospacing="1" w:line="240" w:lineRule="auto"/>
        <w:rPr>
          <w:rFonts w:ascii="Times New Roman" w:eastAsia="Times New Roman" w:hAnsi="Times New Roman" w:cs="Times New Roman"/>
          <w:sz w:val="24"/>
          <w:szCs w:val="24"/>
          <w:lang w:eastAsia="ru-RU"/>
        </w:rPr>
      </w:pPr>
      <w:r w:rsidRPr="00020F20">
        <w:rPr>
          <w:rFonts w:ascii="Times New Roman" w:eastAsia="Times New Roman" w:hAnsi="Times New Roman" w:cs="Times New Roman"/>
          <w:sz w:val="24"/>
          <w:szCs w:val="24"/>
          <w:lang w:eastAsia="ru-RU"/>
        </w:rPr>
        <w:t>7.3.3</w:t>
      </w:r>
      <w:proofErr w:type="gramStart"/>
      <w:r w:rsidRPr="00020F20">
        <w:rPr>
          <w:rFonts w:ascii="Times New Roman" w:eastAsia="Times New Roman" w:hAnsi="Times New Roman" w:cs="Times New Roman"/>
          <w:sz w:val="24"/>
          <w:szCs w:val="24"/>
          <w:lang w:eastAsia="ru-RU"/>
        </w:rPr>
        <w:t xml:space="preserve"> К</w:t>
      </w:r>
      <w:proofErr w:type="gramEnd"/>
      <w:r w:rsidRPr="00020F20">
        <w:rPr>
          <w:rFonts w:ascii="Times New Roman" w:eastAsia="Times New Roman" w:hAnsi="Times New Roman" w:cs="Times New Roman"/>
          <w:sz w:val="24"/>
          <w:szCs w:val="24"/>
          <w:lang w:eastAsia="ru-RU"/>
        </w:rPr>
        <w:t>роме того, для судов, предназначенных для эксплуатации при низких температурах воздуха, применяется следующее:</w:t>
      </w:r>
      <w:r w:rsidRPr="00020F20">
        <w:rPr>
          <w:rFonts w:ascii="Times New Roman" w:eastAsia="Times New Roman" w:hAnsi="Times New Roman" w:cs="Times New Roman"/>
          <w:sz w:val="24"/>
          <w:szCs w:val="24"/>
          <w:lang w:eastAsia="ru-RU"/>
        </w:rPr>
        <w:br/>
      </w:r>
      <w:r w:rsidRPr="00020F20">
        <w:rPr>
          <w:rFonts w:ascii="Times New Roman" w:eastAsia="Times New Roman" w:hAnsi="Times New Roman" w:cs="Times New Roman"/>
          <w:sz w:val="24"/>
          <w:szCs w:val="24"/>
          <w:lang w:eastAsia="ru-RU"/>
        </w:rPr>
        <w:br/>
        <w:t xml:space="preserve">.1 с целью обеспечения соответствия функциональному требованию </w:t>
      </w:r>
      <w:hyperlink r:id="rId110" w:history="1">
        <w:r w:rsidRPr="00020F20">
          <w:rPr>
            <w:rFonts w:ascii="Times New Roman" w:eastAsia="Times New Roman" w:hAnsi="Times New Roman" w:cs="Times New Roman"/>
            <w:color w:val="0000FF"/>
            <w:sz w:val="24"/>
            <w:szCs w:val="24"/>
            <w:u w:val="single"/>
            <w:lang w:eastAsia="ru-RU"/>
          </w:rPr>
          <w:t>пункта 7.2.2.1</w:t>
        </w:r>
      </w:hyperlink>
      <w:r w:rsidRPr="00020F20">
        <w:rPr>
          <w:rFonts w:ascii="Times New Roman" w:eastAsia="Times New Roman" w:hAnsi="Times New Roman" w:cs="Times New Roman"/>
          <w:sz w:val="24"/>
          <w:szCs w:val="24"/>
          <w:lang w:eastAsia="ru-RU"/>
        </w:rPr>
        <w:t xml:space="preserve"> выше переносные и передвижные огнетушители должны располагаться в помещениях, защищенных от температур ниже точки замерзания, насколько это практически осуществимо. Места, где замерзание может иметь место, должны быть оборудованы огнетушителями, способными к эксплуатации в условиях рабочей полярной температуры; </w:t>
      </w:r>
      <w:proofErr w:type="gramStart"/>
      <w:r w:rsidRPr="00020F20">
        <w:rPr>
          <w:rFonts w:ascii="Times New Roman" w:eastAsia="Times New Roman" w:hAnsi="Times New Roman" w:cs="Times New Roman"/>
          <w:sz w:val="24"/>
          <w:szCs w:val="24"/>
          <w:lang w:eastAsia="ru-RU"/>
        </w:rPr>
        <w:t>и</w:t>
      </w:r>
      <w:r w:rsidRPr="00020F20">
        <w:rPr>
          <w:rFonts w:ascii="Times New Roman" w:eastAsia="Times New Roman" w:hAnsi="Times New Roman" w:cs="Times New Roman"/>
          <w:sz w:val="24"/>
          <w:szCs w:val="24"/>
          <w:lang w:eastAsia="ru-RU"/>
        </w:rPr>
        <w:br/>
      </w:r>
      <w:r w:rsidRPr="00020F20">
        <w:rPr>
          <w:rFonts w:ascii="Times New Roman" w:eastAsia="Times New Roman" w:hAnsi="Times New Roman" w:cs="Times New Roman"/>
          <w:sz w:val="24"/>
          <w:szCs w:val="24"/>
          <w:lang w:eastAsia="ru-RU"/>
        </w:rPr>
        <w:br/>
        <w:t xml:space="preserve">.2 с целью обеспечения соответствия функциональному требованию </w:t>
      </w:r>
      <w:hyperlink r:id="rId111" w:history="1">
        <w:r w:rsidRPr="00020F20">
          <w:rPr>
            <w:rFonts w:ascii="Times New Roman" w:eastAsia="Times New Roman" w:hAnsi="Times New Roman" w:cs="Times New Roman"/>
            <w:color w:val="0000FF"/>
            <w:sz w:val="24"/>
            <w:szCs w:val="24"/>
            <w:u w:val="single"/>
            <w:lang w:eastAsia="ru-RU"/>
          </w:rPr>
          <w:t>пункта 7.2.2.2 выше</w:t>
        </w:r>
      </w:hyperlink>
      <w:r w:rsidRPr="00020F20">
        <w:rPr>
          <w:rFonts w:ascii="Times New Roman" w:eastAsia="Times New Roman" w:hAnsi="Times New Roman" w:cs="Times New Roman"/>
          <w:sz w:val="24"/>
          <w:szCs w:val="24"/>
          <w:lang w:eastAsia="ru-RU"/>
        </w:rPr>
        <w:t xml:space="preserve"> материалы, используемые для систем пожарной безопасности, подверженных внешнему воздействию, должны быть одобрены Администрацией или признанной ею организацией с учетом приемлемых для Организации стандартов* или иных стандартов, обеспечивающих равноценный уровень безопасности в отношении рабочей полярной температуры.</w:t>
      </w:r>
      <w:r w:rsidRPr="00020F20">
        <w:rPr>
          <w:rFonts w:ascii="Times New Roman" w:eastAsia="Times New Roman" w:hAnsi="Times New Roman" w:cs="Times New Roman"/>
          <w:sz w:val="24"/>
          <w:szCs w:val="24"/>
          <w:lang w:eastAsia="ru-RU"/>
        </w:rPr>
        <w:br/>
        <w:t>_______________</w:t>
      </w:r>
      <w:proofErr w:type="gramEnd"/>
    </w:p>
    <w:p w:rsidR="00020F20" w:rsidRPr="00020F20" w:rsidRDefault="00020F20" w:rsidP="00020F20">
      <w:pPr>
        <w:spacing w:before="100" w:beforeAutospacing="1" w:after="100" w:afterAutospacing="1" w:line="240" w:lineRule="auto"/>
        <w:rPr>
          <w:rFonts w:ascii="Times New Roman" w:eastAsia="Times New Roman" w:hAnsi="Times New Roman" w:cs="Times New Roman"/>
          <w:sz w:val="24"/>
          <w:szCs w:val="24"/>
          <w:lang w:eastAsia="ru-RU"/>
        </w:rPr>
      </w:pPr>
      <w:r w:rsidRPr="00020F20">
        <w:rPr>
          <w:rFonts w:ascii="Times New Roman" w:eastAsia="Times New Roman" w:hAnsi="Times New Roman" w:cs="Times New Roman"/>
          <w:sz w:val="24"/>
          <w:szCs w:val="24"/>
          <w:lang w:eastAsia="ru-RU"/>
        </w:rPr>
        <w:t xml:space="preserve">* </w:t>
      </w:r>
      <w:proofErr w:type="gramStart"/>
      <w:r w:rsidRPr="00020F20">
        <w:rPr>
          <w:rFonts w:ascii="Times New Roman" w:eastAsia="Times New Roman" w:hAnsi="Times New Roman" w:cs="Times New Roman"/>
          <w:sz w:val="24"/>
          <w:szCs w:val="24"/>
          <w:lang w:eastAsia="ru-RU"/>
        </w:rPr>
        <w:t>См</w:t>
      </w:r>
      <w:proofErr w:type="gramEnd"/>
      <w:r w:rsidRPr="00020F20">
        <w:rPr>
          <w:rFonts w:ascii="Times New Roman" w:eastAsia="Times New Roman" w:hAnsi="Times New Roman" w:cs="Times New Roman"/>
          <w:sz w:val="24"/>
          <w:szCs w:val="24"/>
          <w:lang w:eastAsia="ru-RU"/>
        </w:rPr>
        <w:t>. Унифицированные требования MAKO UR S6 "Использование категорий стали для различных элементов корпуса - суда длиной 90 м и более" (2013), либо Унифицированные требования MAKO URI для судов полярных классов (2011).</w:t>
      </w:r>
      <w:r w:rsidRPr="00020F20">
        <w:rPr>
          <w:rFonts w:ascii="Times New Roman" w:eastAsia="Times New Roman" w:hAnsi="Times New Roman" w:cs="Times New Roman"/>
          <w:sz w:val="24"/>
          <w:szCs w:val="24"/>
          <w:lang w:eastAsia="ru-RU"/>
        </w:rPr>
        <w:br/>
      </w:r>
      <w:r w:rsidRPr="00020F20">
        <w:rPr>
          <w:rFonts w:ascii="Times New Roman" w:eastAsia="Times New Roman" w:hAnsi="Times New Roman" w:cs="Times New Roman"/>
          <w:sz w:val="24"/>
          <w:szCs w:val="24"/>
          <w:lang w:eastAsia="ru-RU"/>
        </w:rPr>
        <w:br/>
      </w:r>
    </w:p>
    <w:p w:rsidR="00020F20" w:rsidRPr="00020F20" w:rsidRDefault="00020F20" w:rsidP="00020F20">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20F20">
        <w:rPr>
          <w:rFonts w:ascii="Times New Roman" w:eastAsia="Times New Roman" w:hAnsi="Times New Roman" w:cs="Times New Roman"/>
          <w:b/>
          <w:bCs/>
          <w:sz w:val="24"/>
          <w:szCs w:val="24"/>
          <w:lang w:eastAsia="ru-RU"/>
        </w:rPr>
        <w:t>Глава 8 - Спасательные средства и устройства</w:t>
      </w:r>
    </w:p>
    <w:p w:rsidR="00020F20" w:rsidRPr="00020F20" w:rsidRDefault="00020F20" w:rsidP="00020F20">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020F20">
        <w:rPr>
          <w:rFonts w:ascii="Times New Roman" w:eastAsia="Times New Roman" w:hAnsi="Times New Roman" w:cs="Times New Roman"/>
          <w:b/>
          <w:bCs/>
          <w:sz w:val="20"/>
          <w:szCs w:val="20"/>
          <w:lang w:eastAsia="ru-RU"/>
        </w:rPr>
        <w:t>8.1 Цель</w:t>
      </w:r>
    </w:p>
    <w:p w:rsidR="00020F20" w:rsidRPr="00020F20" w:rsidRDefault="00020F20" w:rsidP="00020F20">
      <w:pPr>
        <w:spacing w:before="100" w:beforeAutospacing="1" w:after="100" w:afterAutospacing="1" w:line="240" w:lineRule="auto"/>
        <w:rPr>
          <w:rFonts w:ascii="Times New Roman" w:eastAsia="Times New Roman" w:hAnsi="Times New Roman" w:cs="Times New Roman"/>
          <w:sz w:val="24"/>
          <w:szCs w:val="24"/>
          <w:lang w:eastAsia="ru-RU"/>
        </w:rPr>
      </w:pPr>
      <w:r w:rsidRPr="00020F20">
        <w:rPr>
          <w:rFonts w:ascii="Times New Roman" w:eastAsia="Times New Roman" w:hAnsi="Times New Roman" w:cs="Times New Roman"/>
          <w:sz w:val="24"/>
          <w:szCs w:val="24"/>
          <w:lang w:eastAsia="ru-RU"/>
        </w:rPr>
        <w:lastRenderedPageBreak/>
        <w:br/>
        <w:t xml:space="preserve">Целью настоящей главы является обеспечение </w:t>
      </w:r>
      <w:proofErr w:type="gramStart"/>
      <w:r w:rsidRPr="00020F20">
        <w:rPr>
          <w:rFonts w:ascii="Times New Roman" w:eastAsia="Times New Roman" w:hAnsi="Times New Roman" w:cs="Times New Roman"/>
          <w:sz w:val="24"/>
          <w:szCs w:val="24"/>
          <w:lang w:eastAsia="ru-RU"/>
        </w:rPr>
        <w:t>безопасных</w:t>
      </w:r>
      <w:proofErr w:type="gramEnd"/>
      <w:r w:rsidRPr="00020F20">
        <w:rPr>
          <w:rFonts w:ascii="Times New Roman" w:eastAsia="Times New Roman" w:hAnsi="Times New Roman" w:cs="Times New Roman"/>
          <w:sz w:val="24"/>
          <w:szCs w:val="24"/>
          <w:lang w:eastAsia="ru-RU"/>
        </w:rPr>
        <w:t xml:space="preserve"> оставления судна, эвакуации и выживания.</w:t>
      </w:r>
      <w:r w:rsidRPr="00020F20">
        <w:rPr>
          <w:rFonts w:ascii="Times New Roman" w:eastAsia="Times New Roman" w:hAnsi="Times New Roman" w:cs="Times New Roman"/>
          <w:sz w:val="24"/>
          <w:szCs w:val="24"/>
          <w:lang w:eastAsia="ru-RU"/>
        </w:rPr>
        <w:br/>
      </w:r>
      <w:r w:rsidRPr="00020F20">
        <w:rPr>
          <w:rFonts w:ascii="Times New Roman" w:eastAsia="Times New Roman" w:hAnsi="Times New Roman" w:cs="Times New Roman"/>
          <w:sz w:val="24"/>
          <w:szCs w:val="24"/>
          <w:lang w:eastAsia="ru-RU"/>
        </w:rPr>
        <w:br/>
      </w:r>
    </w:p>
    <w:p w:rsidR="00020F20" w:rsidRPr="00020F20" w:rsidRDefault="00020F20" w:rsidP="00020F20">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020F20">
        <w:rPr>
          <w:rFonts w:ascii="Times New Roman" w:eastAsia="Times New Roman" w:hAnsi="Times New Roman" w:cs="Times New Roman"/>
          <w:b/>
          <w:bCs/>
          <w:sz w:val="20"/>
          <w:szCs w:val="20"/>
          <w:lang w:eastAsia="ru-RU"/>
        </w:rPr>
        <w:t>8.2 Функциональные требования</w:t>
      </w:r>
    </w:p>
    <w:p w:rsidR="00020F20" w:rsidRPr="00020F20" w:rsidRDefault="00020F20" w:rsidP="00020F20">
      <w:pPr>
        <w:spacing w:before="100" w:beforeAutospacing="1" w:after="100" w:afterAutospacing="1" w:line="240" w:lineRule="auto"/>
        <w:rPr>
          <w:rFonts w:ascii="Times New Roman" w:eastAsia="Times New Roman" w:hAnsi="Times New Roman" w:cs="Times New Roman"/>
          <w:sz w:val="24"/>
          <w:szCs w:val="24"/>
          <w:lang w:eastAsia="ru-RU"/>
        </w:rPr>
      </w:pPr>
      <w:r w:rsidRPr="00020F20">
        <w:rPr>
          <w:rFonts w:ascii="Times New Roman" w:eastAsia="Times New Roman" w:hAnsi="Times New Roman" w:cs="Times New Roman"/>
          <w:sz w:val="24"/>
          <w:szCs w:val="24"/>
          <w:lang w:eastAsia="ru-RU"/>
        </w:rPr>
        <w:br/>
        <w:t xml:space="preserve">Для достижения цели, указанной в </w:t>
      </w:r>
      <w:hyperlink r:id="rId112" w:history="1">
        <w:r w:rsidRPr="00020F20">
          <w:rPr>
            <w:rFonts w:ascii="Times New Roman" w:eastAsia="Times New Roman" w:hAnsi="Times New Roman" w:cs="Times New Roman"/>
            <w:color w:val="0000FF"/>
            <w:sz w:val="24"/>
            <w:szCs w:val="24"/>
            <w:u w:val="single"/>
            <w:lang w:eastAsia="ru-RU"/>
          </w:rPr>
          <w:t>пункте 8.1</w:t>
        </w:r>
      </w:hyperlink>
      <w:r w:rsidRPr="00020F20">
        <w:rPr>
          <w:rFonts w:ascii="Times New Roman" w:eastAsia="Times New Roman" w:hAnsi="Times New Roman" w:cs="Times New Roman"/>
          <w:sz w:val="24"/>
          <w:szCs w:val="24"/>
          <w:lang w:eastAsia="ru-RU"/>
        </w:rPr>
        <w:t xml:space="preserve"> выше, в состав правил настоящей главы включены следующие функциональные требования.</w:t>
      </w:r>
      <w:r w:rsidRPr="00020F20">
        <w:rPr>
          <w:rFonts w:ascii="Times New Roman" w:eastAsia="Times New Roman" w:hAnsi="Times New Roman" w:cs="Times New Roman"/>
          <w:sz w:val="24"/>
          <w:szCs w:val="24"/>
          <w:lang w:eastAsia="ru-RU"/>
        </w:rPr>
        <w:br/>
      </w:r>
      <w:r w:rsidRPr="00020F20">
        <w:rPr>
          <w:rFonts w:ascii="Times New Roman" w:eastAsia="Times New Roman" w:hAnsi="Times New Roman" w:cs="Times New Roman"/>
          <w:sz w:val="24"/>
          <w:szCs w:val="24"/>
          <w:lang w:eastAsia="ru-RU"/>
        </w:rPr>
        <w:br/>
      </w:r>
    </w:p>
    <w:p w:rsidR="00020F20" w:rsidRPr="00020F20" w:rsidRDefault="00020F20" w:rsidP="00020F20">
      <w:pPr>
        <w:spacing w:before="100" w:beforeAutospacing="1" w:after="100" w:afterAutospacing="1" w:line="240" w:lineRule="auto"/>
        <w:outlineLvl w:val="5"/>
        <w:rPr>
          <w:rFonts w:ascii="Times New Roman" w:eastAsia="Times New Roman" w:hAnsi="Times New Roman" w:cs="Times New Roman"/>
          <w:b/>
          <w:bCs/>
          <w:sz w:val="15"/>
          <w:szCs w:val="15"/>
          <w:lang w:eastAsia="ru-RU"/>
        </w:rPr>
      </w:pPr>
      <w:r w:rsidRPr="00020F20">
        <w:rPr>
          <w:rFonts w:ascii="Times New Roman" w:eastAsia="Times New Roman" w:hAnsi="Times New Roman" w:cs="Times New Roman"/>
          <w:b/>
          <w:bCs/>
          <w:sz w:val="15"/>
          <w:szCs w:val="15"/>
          <w:lang w:eastAsia="ru-RU"/>
        </w:rPr>
        <w:t>8.2.1 Выход наружу</w:t>
      </w:r>
    </w:p>
    <w:p w:rsidR="00020F20" w:rsidRPr="00020F20" w:rsidRDefault="00020F20" w:rsidP="00020F20">
      <w:pPr>
        <w:spacing w:before="100" w:beforeAutospacing="1" w:after="100" w:afterAutospacing="1" w:line="240" w:lineRule="auto"/>
        <w:rPr>
          <w:rFonts w:ascii="Times New Roman" w:eastAsia="Times New Roman" w:hAnsi="Times New Roman" w:cs="Times New Roman"/>
          <w:sz w:val="24"/>
          <w:szCs w:val="24"/>
          <w:lang w:eastAsia="ru-RU"/>
        </w:rPr>
      </w:pPr>
      <w:r w:rsidRPr="00020F20">
        <w:rPr>
          <w:rFonts w:ascii="Times New Roman" w:eastAsia="Times New Roman" w:hAnsi="Times New Roman" w:cs="Times New Roman"/>
          <w:sz w:val="24"/>
          <w:szCs w:val="24"/>
          <w:lang w:eastAsia="ru-RU"/>
        </w:rPr>
        <w:t>8.2.1.1 Пути выхода, подверженные внешнему воздействию, должны быть доступными и безопасными с учетом потенциального обледенения конструкций и скопления снега.</w:t>
      </w:r>
      <w:r w:rsidRPr="00020F20">
        <w:rPr>
          <w:rFonts w:ascii="Times New Roman" w:eastAsia="Times New Roman" w:hAnsi="Times New Roman" w:cs="Times New Roman"/>
          <w:sz w:val="24"/>
          <w:szCs w:val="24"/>
          <w:lang w:eastAsia="ru-RU"/>
        </w:rPr>
        <w:br/>
      </w:r>
    </w:p>
    <w:p w:rsidR="00020F20" w:rsidRPr="00020F20" w:rsidRDefault="00020F20" w:rsidP="00020F20">
      <w:pPr>
        <w:spacing w:before="100" w:beforeAutospacing="1" w:after="100" w:afterAutospacing="1" w:line="240" w:lineRule="auto"/>
        <w:rPr>
          <w:rFonts w:ascii="Times New Roman" w:eastAsia="Times New Roman" w:hAnsi="Times New Roman" w:cs="Times New Roman"/>
          <w:sz w:val="24"/>
          <w:szCs w:val="24"/>
          <w:lang w:eastAsia="ru-RU"/>
        </w:rPr>
      </w:pPr>
      <w:r w:rsidRPr="00020F20">
        <w:rPr>
          <w:rFonts w:ascii="Times New Roman" w:eastAsia="Times New Roman" w:hAnsi="Times New Roman" w:cs="Times New Roman"/>
          <w:sz w:val="24"/>
          <w:szCs w:val="24"/>
          <w:lang w:eastAsia="ru-RU"/>
        </w:rPr>
        <w:t>8.2.1.2 Спасательные средства и устройство мест сбора и посадки должны обеспечивать безопасное оставление судна с учетом возможности неблагоприятных погодных условий во время чрезвычайной ситуации.</w:t>
      </w:r>
      <w:r w:rsidRPr="00020F20">
        <w:rPr>
          <w:rFonts w:ascii="Times New Roman" w:eastAsia="Times New Roman" w:hAnsi="Times New Roman" w:cs="Times New Roman"/>
          <w:sz w:val="24"/>
          <w:szCs w:val="24"/>
          <w:lang w:eastAsia="ru-RU"/>
        </w:rPr>
        <w:br/>
      </w:r>
      <w:r w:rsidRPr="00020F20">
        <w:rPr>
          <w:rFonts w:ascii="Times New Roman" w:eastAsia="Times New Roman" w:hAnsi="Times New Roman" w:cs="Times New Roman"/>
          <w:sz w:val="24"/>
          <w:szCs w:val="24"/>
          <w:lang w:eastAsia="ru-RU"/>
        </w:rPr>
        <w:br/>
      </w:r>
    </w:p>
    <w:p w:rsidR="00020F20" w:rsidRPr="00020F20" w:rsidRDefault="00020F20" w:rsidP="00020F20">
      <w:pPr>
        <w:spacing w:before="100" w:beforeAutospacing="1" w:after="100" w:afterAutospacing="1" w:line="240" w:lineRule="auto"/>
        <w:outlineLvl w:val="5"/>
        <w:rPr>
          <w:rFonts w:ascii="Times New Roman" w:eastAsia="Times New Roman" w:hAnsi="Times New Roman" w:cs="Times New Roman"/>
          <w:b/>
          <w:bCs/>
          <w:sz w:val="15"/>
          <w:szCs w:val="15"/>
          <w:lang w:eastAsia="ru-RU"/>
        </w:rPr>
      </w:pPr>
      <w:r w:rsidRPr="00020F20">
        <w:rPr>
          <w:rFonts w:ascii="Times New Roman" w:eastAsia="Times New Roman" w:hAnsi="Times New Roman" w:cs="Times New Roman"/>
          <w:b/>
          <w:bCs/>
          <w:sz w:val="15"/>
          <w:szCs w:val="15"/>
          <w:lang w:eastAsia="ru-RU"/>
        </w:rPr>
        <w:t>8.2.2 Эвакуация</w:t>
      </w:r>
    </w:p>
    <w:p w:rsidR="00020F20" w:rsidRPr="00020F20" w:rsidRDefault="00020F20" w:rsidP="00020F20">
      <w:pPr>
        <w:spacing w:before="100" w:beforeAutospacing="1" w:after="100" w:afterAutospacing="1" w:line="240" w:lineRule="auto"/>
        <w:rPr>
          <w:rFonts w:ascii="Times New Roman" w:eastAsia="Times New Roman" w:hAnsi="Times New Roman" w:cs="Times New Roman"/>
          <w:sz w:val="24"/>
          <w:szCs w:val="24"/>
          <w:lang w:eastAsia="ru-RU"/>
        </w:rPr>
      </w:pPr>
      <w:r w:rsidRPr="00020F20">
        <w:rPr>
          <w:rFonts w:ascii="Times New Roman" w:eastAsia="Times New Roman" w:hAnsi="Times New Roman" w:cs="Times New Roman"/>
          <w:sz w:val="24"/>
          <w:szCs w:val="24"/>
          <w:lang w:eastAsia="ru-RU"/>
        </w:rPr>
        <w:t>Все спасательные средства и относящееся к ним оборудование должны быть обеспечивать безопасную эвакуацию и сохранять работоспособность при возможных неблагоприятных внешних условиях в течение максимального ожидаемого времени прибытия сил спасания.</w:t>
      </w:r>
      <w:r w:rsidRPr="00020F20">
        <w:rPr>
          <w:rFonts w:ascii="Times New Roman" w:eastAsia="Times New Roman" w:hAnsi="Times New Roman" w:cs="Times New Roman"/>
          <w:sz w:val="24"/>
          <w:szCs w:val="24"/>
          <w:lang w:eastAsia="ru-RU"/>
        </w:rPr>
        <w:br/>
      </w:r>
      <w:r w:rsidRPr="00020F20">
        <w:rPr>
          <w:rFonts w:ascii="Times New Roman" w:eastAsia="Times New Roman" w:hAnsi="Times New Roman" w:cs="Times New Roman"/>
          <w:sz w:val="24"/>
          <w:szCs w:val="24"/>
          <w:lang w:eastAsia="ru-RU"/>
        </w:rPr>
        <w:br/>
      </w:r>
    </w:p>
    <w:p w:rsidR="00020F20" w:rsidRPr="00020F20" w:rsidRDefault="00020F20" w:rsidP="00020F20">
      <w:pPr>
        <w:spacing w:before="100" w:beforeAutospacing="1" w:after="100" w:afterAutospacing="1" w:line="240" w:lineRule="auto"/>
        <w:outlineLvl w:val="5"/>
        <w:rPr>
          <w:rFonts w:ascii="Times New Roman" w:eastAsia="Times New Roman" w:hAnsi="Times New Roman" w:cs="Times New Roman"/>
          <w:b/>
          <w:bCs/>
          <w:sz w:val="15"/>
          <w:szCs w:val="15"/>
          <w:lang w:eastAsia="ru-RU"/>
        </w:rPr>
      </w:pPr>
      <w:r w:rsidRPr="00020F20">
        <w:rPr>
          <w:rFonts w:ascii="Times New Roman" w:eastAsia="Times New Roman" w:hAnsi="Times New Roman" w:cs="Times New Roman"/>
          <w:b/>
          <w:bCs/>
          <w:sz w:val="15"/>
          <w:szCs w:val="15"/>
          <w:lang w:eastAsia="ru-RU"/>
        </w:rPr>
        <w:t>8.2.3 Выживание</w:t>
      </w:r>
    </w:p>
    <w:p w:rsidR="00020F20" w:rsidRPr="00020F20" w:rsidRDefault="00020F20" w:rsidP="00020F20">
      <w:pPr>
        <w:spacing w:before="100" w:beforeAutospacing="1" w:after="100" w:afterAutospacing="1" w:line="240" w:lineRule="auto"/>
        <w:rPr>
          <w:rFonts w:ascii="Times New Roman" w:eastAsia="Times New Roman" w:hAnsi="Times New Roman" w:cs="Times New Roman"/>
          <w:sz w:val="24"/>
          <w:szCs w:val="24"/>
          <w:lang w:eastAsia="ru-RU"/>
        </w:rPr>
      </w:pPr>
      <w:r w:rsidRPr="00020F20">
        <w:rPr>
          <w:rFonts w:ascii="Times New Roman" w:eastAsia="Times New Roman" w:hAnsi="Times New Roman" w:cs="Times New Roman"/>
          <w:sz w:val="24"/>
          <w:szCs w:val="24"/>
          <w:lang w:eastAsia="ru-RU"/>
        </w:rPr>
        <w:t>8.2.3.1</w:t>
      </w:r>
      <w:proofErr w:type="gramStart"/>
      <w:r w:rsidRPr="00020F20">
        <w:rPr>
          <w:rFonts w:ascii="Times New Roman" w:eastAsia="Times New Roman" w:hAnsi="Times New Roman" w:cs="Times New Roman"/>
          <w:sz w:val="24"/>
          <w:szCs w:val="24"/>
          <w:lang w:eastAsia="ru-RU"/>
        </w:rPr>
        <w:t xml:space="preserve"> Д</w:t>
      </w:r>
      <w:proofErr w:type="gramEnd"/>
      <w:r w:rsidRPr="00020F20">
        <w:rPr>
          <w:rFonts w:ascii="Times New Roman" w:eastAsia="Times New Roman" w:hAnsi="Times New Roman" w:cs="Times New Roman"/>
          <w:sz w:val="24"/>
          <w:szCs w:val="24"/>
          <w:lang w:eastAsia="ru-RU"/>
        </w:rPr>
        <w:t>ля всех людей на борту должна быть обеспечена надлежащая термическая защита с учетом запланированного рейса, ожидаемых погодных условий (холод и ветер), а также возможности оказаться в холодной морской воде, где это может иметь место.</w:t>
      </w:r>
      <w:r w:rsidRPr="00020F20">
        <w:rPr>
          <w:rFonts w:ascii="Times New Roman" w:eastAsia="Times New Roman" w:hAnsi="Times New Roman" w:cs="Times New Roman"/>
          <w:sz w:val="24"/>
          <w:szCs w:val="24"/>
          <w:lang w:eastAsia="ru-RU"/>
        </w:rPr>
        <w:br/>
      </w:r>
    </w:p>
    <w:p w:rsidR="00020F20" w:rsidRPr="00020F20" w:rsidRDefault="00020F20" w:rsidP="00020F20">
      <w:pPr>
        <w:spacing w:before="100" w:beforeAutospacing="1" w:after="100" w:afterAutospacing="1" w:line="240" w:lineRule="auto"/>
        <w:rPr>
          <w:rFonts w:ascii="Times New Roman" w:eastAsia="Times New Roman" w:hAnsi="Times New Roman" w:cs="Times New Roman"/>
          <w:sz w:val="24"/>
          <w:szCs w:val="24"/>
          <w:lang w:eastAsia="ru-RU"/>
        </w:rPr>
      </w:pPr>
      <w:r w:rsidRPr="00020F20">
        <w:rPr>
          <w:rFonts w:ascii="Times New Roman" w:eastAsia="Times New Roman" w:hAnsi="Times New Roman" w:cs="Times New Roman"/>
          <w:sz w:val="24"/>
          <w:szCs w:val="24"/>
          <w:lang w:eastAsia="ru-RU"/>
        </w:rPr>
        <w:t>8.2.3.2 Спасательные средства и относящееся к ним оборудование должны учитывать возможность эксплуатации в условиях продолжительных периодов темноты, с учетом запланированного рейса.</w:t>
      </w:r>
      <w:r w:rsidRPr="00020F20">
        <w:rPr>
          <w:rFonts w:ascii="Times New Roman" w:eastAsia="Times New Roman" w:hAnsi="Times New Roman" w:cs="Times New Roman"/>
          <w:sz w:val="24"/>
          <w:szCs w:val="24"/>
          <w:lang w:eastAsia="ru-RU"/>
        </w:rPr>
        <w:br/>
      </w:r>
    </w:p>
    <w:p w:rsidR="00020F20" w:rsidRPr="00020F20" w:rsidRDefault="00020F20" w:rsidP="00020F20">
      <w:pPr>
        <w:spacing w:before="100" w:beforeAutospacing="1" w:after="100" w:afterAutospacing="1" w:line="240" w:lineRule="auto"/>
        <w:rPr>
          <w:rFonts w:ascii="Times New Roman" w:eastAsia="Times New Roman" w:hAnsi="Times New Roman" w:cs="Times New Roman"/>
          <w:sz w:val="24"/>
          <w:szCs w:val="24"/>
          <w:lang w:eastAsia="ru-RU"/>
        </w:rPr>
      </w:pPr>
      <w:r w:rsidRPr="00020F20">
        <w:rPr>
          <w:rFonts w:ascii="Times New Roman" w:eastAsia="Times New Roman" w:hAnsi="Times New Roman" w:cs="Times New Roman"/>
          <w:sz w:val="24"/>
          <w:szCs w:val="24"/>
          <w:lang w:eastAsia="ru-RU"/>
        </w:rPr>
        <w:t>8.2.3.3</w:t>
      </w:r>
      <w:proofErr w:type="gramStart"/>
      <w:r w:rsidRPr="00020F20">
        <w:rPr>
          <w:rFonts w:ascii="Times New Roman" w:eastAsia="Times New Roman" w:hAnsi="Times New Roman" w:cs="Times New Roman"/>
          <w:sz w:val="24"/>
          <w:szCs w:val="24"/>
          <w:lang w:eastAsia="ru-RU"/>
        </w:rPr>
        <w:t xml:space="preserve"> С</w:t>
      </w:r>
      <w:proofErr w:type="gramEnd"/>
      <w:r w:rsidRPr="00020F20">
        <w:rPr>
          <w:rFonts w:ascii="Times New Roman" w:eastAsia="Times New Roman" w:hAnsi="Times New Roman" w:cs="Times New Roman"/>
          <w:sz w:val="24"/>
          <w:szCs w:val="24"/>
          <w:lang w:eastAsia="ru-RU"/>
        </w:rPr>
        <w:t xml:space="preserve"> учетом присутствия любого из видов опасности, идентифицированных в целях осуществления оценки, как указано в </w:t>
      </w:r>
      <w:hyperlink r:id="rId113" w:history="1">
        <w:r w:rsidRPr="00020F20">
          <w:rPr>
            <w:rFonts w:ascii="Times New Roman" w:eastAsia="Times New Roman" w:hAnsi="Times New Roman" w:cs="Times New Roman"/>
            <w:color w:val="0000FF"/>
            <w:sz w:val="24"/>
            <w:szCs w:val="24"/>
            <w:u w:val="single"/>
            <w:lang w:eastAsia="ru-RU"/>
          </w:rPr>
          <w:t>главе 1</w:t>
        </w:r>
      </w:hyperlink>
      <w:r w:rsidRPr="00020F20">
        <w:rPr>
          <w:rFonts w:ascii="Times New Roman" w:eastAsia="Times New Roman" w:hAnsi="Times New Roman" w:cs="Times New Roman"/>
          <w:sz w:val="24"/>
          <w:szCs w:val="24"/>
          <w:lang w:eastAsia="ru-RU"/>
        </w:rPr>
        <w:t>, должны быть предусмотрены ресурсы для обеспечения выживания после оставления судна и высадки на воду, на лед или на берег, в течение максимального ожидаемого времени прибытия сил спасания. Эти ресурсы должны обеспечивать:</w:t>
      </w:r>
      <w:r w:rsidRPr="00020F20">
        <w:rPr>
          <w:rFonts w:ascii="Times New Roman" w:eastAsia="Times New Roman" w:hAnsi="Times New Roman" w:cs="Times New Roman"/>
          <w:sz w:val="24"/>
          <w:szCs w:val="24"/>
          <w:lang w:eastAsia="ru-RU"/>
        </w:rPr>
        <w:br/>
      </w:r>
      <w:r w:rsidRPr="00020F20">
        <w:rPr>
          <w:rFonts w:ascii="Times New Roman" w:eastAsia="Times New Roman" w:hAnsi="Times New Roman" w:cs="Times New Roman"/>
          <w:sz w:val="24"/>
          <w:szCs w:val="24"/>
          <w:lang w:eastAsia="ru-RU"/>
        </w:rPr>
        <w:br/>
        <w:t>.1 пригодную для обитания среду;</w:t>
      </w:r>
      <w:r w:rsidRPr="00020F20">
        <w:rPr>
          <w:rFonts w:ascii="Times New Roman" w:eastAsia="Times New Roman" w:hAnsi="Times New Roman" w:cs="Times New Roman"/>
          <w:sz w:val="24"/>
          <w:szCs w:val="24"/>
          <w:lang w:eastAsia="ru-RU"/>
        </w:rPr>
        <w:br/>
      </w:r>
      <w:r w:rsidRPr="00020F20">
        <w:rPr>
          <w:rFonts w:ascii="Times New Roman" w:eastAsia="Times New Roman" w:hAnsi="Times New Roman" w:cs="Times New Roman"/>
          <w:sz w:val="24"/>
          <w:szCs w:val="24"/>
          <w:lang w:eastAsia="ru-RU"/>
        </w:rPr>
        <w:lastRenderedPageBreak/>
        <w:br/>
        <w:t>.2 защиту людей от действия холода, ветра и солнца;</w:t>
      </w:r>
      <w:r w:rsidRPr="00020F20">
        <w:rPr>
          <w:rFonts w:ascii="Times New Roman" w:eastAsia="Times New Roman" w:hAnsi="Times New Roman" w:cs="Times New Roman"/>
          <w:sz w:val="24"/>
          <w:szCs w:val="24"/>
          <w:lang w:eastAsia="ru-RU"/>
        </w:rPr>
        <w:br/>
      </w:r>
      <w:r w:rsidRPr="00020F20">
        <w:rPr>
          <w:rFonts w:ascii="Times New Roman" w:eastAsia="Times New Roman" w:hAnsi="Times New Roman" w:cs="Times New Roman"/>
          <w:sz w:val="24"/>
          <w:szCs w:val="24"/>
          <w:lang w:eastAsia="ru-RU"/>
        </w:rPr>
        <w:br/>
        <w:t xml:space="preserve">.3 достаточное пространство для размещения людей, одетых в </w:t>
      </w:r>
      <w:proofErr w:type="spellStart"/>
      <w:r w:rsidRPr="00020F20">
        <w:rPr>
          <w:rFonts w:ascii="Times New Roman" w:eastAsia="Times New Roman" w:hAnsi="Times New Roman" w:cs="Times New Roman"/>
          <w:sz w:val="24"/>
          <w:szCs w:val="24"/>
          <w:lang w:eastAsia="ru-RU"/>
        </w:rPr>
        <w:t>термосохраняющую</w:t>
      </w:r>
      <w:proofErr w:type="spellEnd"/>
      <w:r w:rsidRPr="00020F20">
        <w:rPr>
          <w:rFonts w:ascii="Times New Roman" w:eastAsia="Times New Roman" w:hAnsi="Times New Roman" w:cs="Times New Roman"/>
          <w:sz w:val="24"/>
          <w:szCs w:val="24"/>
          <w:lang w:eastAsia="ru-RU"/>
        </w:rPr>
        <w:t xml:space="preserve"> одежду, отвечающую условиям среды;</w:t>
      </w:r>
      <w:r w:rsidRPr="00020F20">
        <w:rPr>
          <w:rFonts w:ascii="Times New Roman" w:eastAsia="Times New Roman" w:hAnsi="Times New Roman" w:cs="Times New Roman"/>
          <w:sz w:val="24"/>
          <w:szCs w:val="24"/>
          <w:lang w:eastAsia="ru-RU"/>
        </w:rPr>
        <w:br/>
      </w:r>
    </w:p>
    <w:p w:rsidR="00020F20" w:rsidRPr="00020F20" w:rsidRDefault="00020F20" w:rsidP="00020F20">
      <w:pPr>
        <w:spacing w:before="100" w:beforeAutospacing="1" w:after="100" w:afterAutospacing="1" w:line="240" w:lineRule="auto"/>
        <w:rPr>
          <w:rFonts w:ascii="Times New Roman" w:eastAsia="Times New Roman" w:hAnsi="Times New Roman" w:cs="Times New Roman"/>
          <w:sz w:val="24"/>
          <w:szCs w:val="24"/>
          <w:lang w:eastAsia="ru-RU"/>
        </w:rPr>
      </w:pPr>
      <w:r w:rsidRPr="00020F20">
        <w:rPr>
          <w:rFonts w:ascii="Times New Roman" w:eastAsia="Times New Roman" w:hAnsi="Times New Roman" w:cs="Times New Roman"/>
          <w:sz w:val="24"/>
          <w:szCs w:val="24"/>
          <w:lang w:eastAsia="ru-RU"/>
        </w:rPr>
        <w:t>.4 средства для приготовления питания;</w:t>
      </w:r>
      <w:r w:rsidRPr="00020F20">
        <w:rPr>
          <w:rFonts w:ascii="Times New Roman" w:eastAsia="Times New Roman" w:hAnsi="Times New Roman" w:cs="Times New Roman"/>
          <w:sz w:val="24"/>
          <w:szCs w:val="24"/>
          <w:lang w:eastAsia="ru-RU"/>
        </w:rPr>
        <w:br/>
      </w:r>
      <w:r w:rsidRPr="00020F20">
        <w:rPr>
          <w:rFonts w:ascii="Times New Roman" w:eastAsia="Times New Roman" w:hAnsi="Times New Roman" w:cs="Times New Roman"/>
          <w:sz w:val="24"/>
          <w:szCs w:val="24"/>
          <w:lang w:eastAsia="ru-RU"/>
        </w:rPr>
        <w:br/>
        <w:t xml:space="preserve">.5 безопасные места доступа и выхода; и </w:t>
      </w:r>
      <w:r w:rsidRPr="00020F20">
        <w:rPr>
          <w:rFonts w:ascii="Times New Roman" w:eastAsia="Times New Roman" w:hAnsi="Times New Roman" w:cs="Times New Roman"/>
          <w:sz w:val="24"/>
          <w:szCs w:val="24"/>
          <w:lang w:eastAsia="ru-RU"/>
        </w:rPr>
        <w:br/>
      </w:r>
      <w:r w:rsidRPr="00020F20">
        <w:rPr>
          <w:rFonts w:ascii="Times New Roman" w:eastAsia="Times New Roman" w:hAnsi="Times New Roman" w:cs="Times New Roman"/>
          <w:sz w:val="24"/>
          <w:szCs w:val="24"/>
          <w:lang w:eastAsia="ru-RU"/>
        </w:rPr>
        <w:br/>
        <w:t>.6 средства для связи с силами спасания.</w:t>
      </w:r>
      <w:r w:rsidRPr="00020F20">
        <w:rPr>
          <w:rFonts w:ascii="Times New Roman" w:eastAsia="Times New Roman" w:hAnsi="Times New Roman" w:cs="Times New Roman"/>
          <w:sz w:val="24"/>
          <w:szCs w:val="24"/>
          <w:lang w:eastAsia="ru-RU"/>
        </w:rPr>
        <w:br/>
      </w:r>
      <w:r w:rsidRPr="00020F20">
        <w:rPr>
          <w:rFonts w:ascii="Times New Roman" w:eastAsia="Times New Roman" w:hAnsi="Times New Roman" w:cs="Times New Roman"/>
          <w:sz w:val="24"/>
          <w:szCs w:val="24"/>
          <w:lang w:eastAsia="ru-RU"/>
        </w:rPr>
        <w:br/>
      </w:r>
    </w:p>
    <w:p w:rsidR="00020F20" w:rsidRPr="00020F20" w:rsidRDefault="00020F20" w:rsidP="00020F20">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020F20">
        <w:rPr>
          <w:rFonts w:ascii="Times New Roman" w:eastAsia="Times New Roman" w:hAnsi="Times New Roman" w:cs="Times New Roman"/>
          <w:b/>
          <w:bCs/>
          <w:sz w:val="20"/>
          <w:szCs w:val="20"/>
          <w:lang w:eastAsia="ru-RU"/>
        </w:rPr>
        <w:t>8.3 Правила</w:t>
      </w:r>
    </w:p>
    <w:p w:rsidR="00020F20" w:rsidRPr="00020F20" w:rsidRDefault="00020F20" w:rsidP="00020F20">
      <w:pPr>
        <w:spacing w:before="100" w:beforeAutospacing="1" w:after="100" w:afterAutospacing="1" w:line="240" w:lineRule="auto"/>
        <w:outlineLvl w:val="5"/>
        <w:rPr>
          <w:rFonts w:ascii="Times New Roman" w:eastAsia="Times New Roman" w:hAnsi="Times New Roman" w:cs="Times New Roman"/>
          <w:b/>
          <w:bCs/>
          <w:sz w:val="15"/>
          <w:szCs w:val="15"/>
          <w:lang w:eastAsia="ru-RU"/>
        </w:rPr>
      </w:pPr>
      <w:r w:rsidRPr="00020F20">
        <w:rPr>
          <w:rFonts w:ascii="Times New Roman" w:eastAsia="Times New Roman" w:hAnsi="Times New Roman" w:cs="Times New Roman"/>
          <w:b/>
          <w:bCs/>
          <w:sz w:val="15"/>
          <w:szCs w:val="15"/>
          <w:lang w:eastAsia="ru-RU"/>
        </w:rPr>
        <w:t>8.3.1 Выход наружу</w:t>
      </w:r>
    </w:p>
    <w:p w:rsidR="00020F20" w:rsidRPr="00020F20" w:rsidRDefault="00020F20" w:rsidP="00020F20">
      <w:pPr>
        <w:spacing w:before="100" w:beforeAutospacing="1" w:after="100" w:afterAutospacing="1" w:line="240" w:lineRule="auto"/>
        <w:rPr>
          <w:rFonts w:ascii="Times New Roman" w:eastAsia="Times New Roman" w:hAnsi="Times New Roman" w:cs="Times New Roman"/>
          <w:sz w:val="24"/>
          <w:szCs w:val="24"/>
          <w:lang w:eastAsia="ru-RU"/>
        </w:rPr>
      </w:pPr>
      <w:r w:rsidRPr="00020F20">
        <w:rPr>
          <w:rFonts w:ascii="Times New Roman" w:eastAsia="Times New Roman" w:hAnsi="Times New Roman" w:cs="Times New Roman"/>
          <w:sz w:val="24"/>
          <w:szCs w:val="24"/>
          <w:lang w:eastAsia="ru-RU"/>
        </w:rPr>
        <w:br/>
      </w:r>
      <w:proofErr w:type="gramStart"/>
      <w:r w:rsidRPr="00020F20">
        <w:rPr>
          <w:rFonts w:ascii="Times New Roman" w:eastAsia="Times New Roman" w:hAnsi="Times New Roman" w:cs="Times New Roman"/>
          <w:sz w:val="24"/>
          <w:szCs w:val="24"/>
          <w:lang w:eastAsia="ru-RU"/>
        </w:rPr>
        <w:t xml:space="preserve">С целью обеспечения соответствия функциональным требованиям </w:t>
      </w:r>
      <w:hyperlink r:id="rId114" w:history="1">
        <w:r w:rsidRPr="00020F20">
          <w:rPr>
            <w:rFonts w:ascii="Times New Roman" w:eastAsia="Times New Roman" w:hAnsi="Times New Roman" w:cs="Times New Roman"/>
            <w:color w:val="0000FF"/>
            <w:sz w:val="24"/>
            <w:szCs w:val="24"/>
            <w:u w:val="single"/>
            <w:lang w:eastAsia="ru-RU"/>
          </w:rPr>
          <w:t>пунктов 8.2.1.1</w:t>
        </w:r>
      </w:hyperlink>
      <w:r w:rsidRPr="00020F20">
        <w:rPr>
          <w:rFonts w:ascii="Times New Roman" w:eastAsia="Times New Roman" w:hAnsi="Times New Roman" w:cs="Times New Roman"/>
          <w:sz w:val="24"/>
          <w:szCs w:val="24"/>
          <w:lang w:eastAsia="ru-RU"/>
        </w:rPr>
        <w:t xml:space="preserve"> и </w:t>
      </w:r>
      <w:hyperlink r:id="rId115" w:history="1">
        <w:r w:rsidRPr="00020F20">
          <w:rPr>
            <w:rFonts w:ascii="Times New Roman" w:eastAsia="Times New Roman" w:hAnsi="Times New Roman" w:cs="Times New Roman"/>
            <w:color w:val="0000FF"/>
            <w:sz w:val="24"/>
            <w:szCs w:val="24"/>
            <w:u w:val="single"/>
            <w:lang w:eastAsia="ru-RU"/>
          </w:rPr>
          <w:t>8.2.1.2</w:t>
        </w:r>
      </w:hyperlink>
      <w:r w:rsidRPr="00020F20">
        <w:rPr>
          <w:rFonts w:ascii="Times New Roman" w:eastAsia="Times New Roman" w:hAnsi="Times New Roman" w:cs="Times New Roman"/>
          <w:sz w:val="24"/>
          <w:szCs w:val="24"/>
          <w:lang w:eastAsia="ru-RU"/>
        </w:rPr>
        <w:t xml:space="preserve"> выше используется следующее:</w:t>
      </w:r>
      <w:r w:rsidRPr="00020F20">
        <w:rPr>
          <w:rFonts w:ascii="Times New Roman" w:eastAsia="Times New Roman" w:hAnsi="Times New Roman" w:cs="Times New Roman"/>
          <w:sz w:val="24"/>
          <w:szCs w:val="24"/>
          <w:lang w:eastAsia="ru-RU"/>
        </w:rPr>
        <w:br/>
      </w:r>
      <w:r w:rsidRPr="00020F20">
        <w:rPr>
          <w:rFonts w:ascii="Times New Roman" w:eastAsia="Times New Roman" w:hAnsi="Times New Roman" w:cs="Times New Roman"/>
          <w:sz w:val="24"/>
          <w:szCs w:val="24"/>
          <w:lang w:eastAsia="ru-RU"/>
        </w:rPr>
        <w:br/>
        <w:t>.1 на судах, подверженных обледенению, должны быть предусмотрены средства удаления льда или предотвращения образования льда и скопления снега на путях выхода наружу, в местах сбора, местах посадки в спасательные средства, на спасательных средствах, устройствах их спуска и в местах доступа к спасательным средствам;</w:t>
      </w:r>
      <w:proofErr w:type="gramEnd"/>
      <w:r w:rsidRPr="00020F20">
        <w:rPr>
          <w:rFonts w:ascii="Times New Roman" w:eastAsia="Times New Roman" w:hAnsi="Times New Roman" w:cs="Times New Roman"/>
          <w:sz w:val="24"/>
          <w:szCs w:val="24"/>
          <w:lang w:eastAsia="ru-RU"/>
        </w:rPr>
        <w:br/>
      </w:r>
      <w:r w:rsidRPr="00020F20">
        <w:rPr>
          <w:rFonts w:ascii="Times New Roman" w:eastAsia="Times New Roman" w:hAnsi="Times New Roman" w:cs="Times New Roman"/>
          <w:sz w:val="24"/>
          <w:szCs w:val="24"/>
          <w:lang w:eastAsia="ru-RU"/>
        </w:rPr>
        <w:br/>
        <w:t>.</w:t>
      </w:r>
      <w:proofErr w:type="gramStart"/>
      <w:r w:rsidRPr="00020F20">
        <w:rPr>
          <w:rFonts w:ascii="Times New Roman" w:eastAsia="Times New Roman" w:hAnsi="Times New Roman" w:cs="Times New Roman"/>
          <w:sz w:val="24"/>
          <w:szCs w:val="24"/>
          <w:lang w:eastAsia="ru-RU"/>
        </w:rPr>
        <w:t>2</w:t>
      </w:r>
      <w:proofErr w:type="gramEnd"/>
      <w:r w:rsidRPr="00020F20">
        <w:rPr>
          <w:rFonts w:ascii="Times New Roman" w:eastAsia="Times New Roman" w:hAnsi="Times New Roman" w:cs="Times New Roman"/>
          <w:sz w:val="24"/>
          <w:szCs w:val="24"/>
          <w:lang w:eastAsia="ru-RU"/>
        </w:rPr>
        <w:t xml:space="preserve"> кроме того, на судах, построенных 1 января 2017 года и после этой даты, открытые пути выхода наружу должны иметь устройство, не затрудняющее прохода по ним людей, одетых в соответствующую полярную одежду; и</w:t>
      </w:r>
      <w:r w:rsidRPr="00020F20">
        <w:rPr>
          <w:rFonts w:ascii="Times New Roman" w:eastAsia="Times New Roman" w:hAnsi="Times New Roman" w:cs="Times New Roman"/>
          <w:sz w:val="24"/>
          <w:szCs w:val="24"/>
          <w:lang w:eastAsia="ru-RU"/>
        </w:rPr>
        <w:br/>
      </w:r>
      <w:r w:rsidRPr="00020F20">
        <w:rPr>
          <w:rFonts w:ascii="Times New Roman" w:eastAsia="Times New Roman" w:hAnsi="Times New Roman" w:cs="Times New Roman"/>
          <w:sz w:val="24"/>
          <w:szCs w:val="24"/>
          <w:lang w:eastAsia="ru-RU"/>
        </w:rPr>
        <w:br/>
        <w:t>.3 кроме того, для судов, предназначенных для эксплуатации в условиях низких температур воздуха, должна быть осуществлена оценка соответствия устройств посадки, с полным учетом любого влияния дополнительной надеваемой людьми полярной одежды.</w:t>
      </w:r>
      <w:r w:rsidRPr="00020F20">
        <w:rPr>
          <w:rFonts w:ascii="Times New Roman" w:eastAsia="Times New Roman" w:hAnsi="Times New Roman" w:cs="Times New Roman"/>
          <w:sz w:val="24"/>
          <w:szCs w:val="24"/>
          <w:lang w:eastAsia="ru-RU"/>
        </w:rPr>
        <w:br/>
      </w:r>
      <w:r w:rsidRPr="00020F20">
        <w:rPr>
          <w:rFonts w:ascii="Times New Roman" w:eastAsia="Times New Roman" w:hAnsi="Times New Roman" w:cs="Times New Roman"/>
          <w:sz w:val="24"/>
          <w:szCs w:val="24"/>
          <w:lang w:eastAsia="ru-RU"/>
        </w:rPr>
        <w:br/>
      </w:r>
    </w:p>
    <w:p w:rsidR="00020F20" w:rsidRPr="00020F20" w:rsidRDefault="00020F20" w:rsidP="00020F20">
      <w:pPr>
        <w:spacing w:before="100" w:beforeAutospacing="1" w:after="100" w:afterAutospacing="1" w:line="240" w:lineRule="auto"/>
        <w:outlineLvl w:val="5"/>
        <w:rPr>
          <w:rFonts w:ascii="Times New Roman" w:eastAsia="Times New Roman" w:hAnsi="Times New Roman" w:cs="Times New Roman"/>
          <w:b/>
          <w:bCs/>
          <w:sz w:val="15"/>
          <w:szCs w:val="15"/>
          <w:lang w:eastAsia="ru-RU"/>
        </w:rPr>
      </w:pPr>
      <w:r w:rsidRPr="00020F20">
        <w:rPr>
          <w:rFonts w:ascii="Times New Roman" w:eastAsia="Times New Roman" w:hAnsi="Times New Roman" w:cs="Times New Roman"/>
          <w:b/>
          <w:bCs/>
          <w:sz w:val="15"/>
          <w:szCs w:val="15"/>
          <w:lang w:eastAsia="ru-RU"/>
        </w:rPr>
        <w:t>8.3.2 Эвакуация</w:t>
      </w:r>
    </w:p>
    <w:p w:rsidR="00020F20" w:rsidRPr="00020F20" w:rsidRDefault="00020F20" w:rsidP="00020F20">
      <w:pPr>
        <w:spacing w:before="100" w:beforeAutospacing="1" w:after="100" w:afterAutospacing="1" w:line="240" w:lineRule="auto"/>
        <w:rPr>
          <w:rFonts w:ascii="Times New Roman" w:eastAsia="Times New Roman" w:hAnsi="Times New Roman" w:cs="Times New Roman"/>
          <w:sz w:val="24"/>
          <w:szCs w:val="24"/>
          <w:lang w:eastAsia="ru-RU"/>
        </w:rPr>
      </w:pPr>
      <w:r w:rsidRPr="00020F20">
        <w:rPr>
          <w:rFonts w:ascii="Times New Roman" w:eastAsia="Times New Roman" w:hAnsi="Times New Roman" w:cs="Times New Roman"/>
          <w:sz w:val="24"/>
          <w:szCs w:val="24"/>
          <w:lang w:eastAsia="ru-RU"/>
        </w:rPr>
        <w:br/>
      </w:r>
      <w:r w:rsidRPr="00020F20">
        <w:rPr>
          <w:rFonts w:ascii="Times New Roman" w:eastAsia="Times New Roman" w:hAnsi="Times New Roman" w:cs="Times New Roman"/>
          <w:i/>
          <w:iCs/>
          <w:sz w:val="24"/>
          <w:szCs w:val="24"/>
          <w:lang w:eastAsia="ru-RU"/>
        </w:rPr>
        <w:t>С</w:t>
      </w:r>
      <w:r w:rsidRPr="00020F20">
        <w:rPr>
          <w:rFonts w:ascii="Times New Roman" w:eastAsia="Times New Roman" w:hAnsi="Times New Roman" w:cs="Times New Roman"/>
          <w:sz w:val="24"/>
          <w:szCs w:val="24"/>
          <w:lang w:eastAsia="ru-RU"/>
        </w:rPr>
        <w:t xml:space="preserve"> целью обеспечения соответствия функциональным требованиям </w:t>
      </w:r>
      <w:hyperlink r:id="rId116" w:history="1">
        <w:r w:rsidRPr="00020F20">
          <w:rPr>
            <w:rFonts w:ascii="Times New Roman" w:eastAsia="Times New Roman" w:hAnsi="Times New Roman" w:cs="Times New Roman"/>
            <w:color w:val="0000FF"/>
            <w:sz w:val="24"/>
            <w:szCs w:val="24"/>
            <w:u w:val="single"/>
            <w:lang w:eastAsia="ru-RU"/>
          </w:rPr>
          <w:t>пункта 8.2.2</w:t>
        </w:r>
      </w:hyperlink>
      <w:r w:rsidRPr="00020F20">
        <w:rPr>
          <w:rFonts w:ascii="Times New Roman" w:eastAsia="Times New Roman" w:hAnsi="Times New Roman" w:cs="Times New Roman"/>
          <w:sz w:val="24"/>
          <w:szCs w:val="24"/>
          <w:lang w:eastAsia="ru-RU"/>
        </w:rPr>
        <w:t xml:space="preserve"> выше применяется следующее:</w:t>
      </w:r>
      <w:r w:rsidRPr="00020F20">
        <w:rPr>
          <w:rFonts w:ascii="Times New Roman" w:eastAsia="Times New Roman" w:hAnsi="Times New Roman" w:cs="Times New Roman"/>
          <w:sz w:val="24"/>
          <w:szCs w:val="24"/>
          <w:lang w:eastAsia="ru-RU"/>
        </w:rPr>
        <w:br/>
      </w:r>
      <w:r w:rsidRPr="00020F20">
        <w:rPr>
          <w:rFonts w:ascii="Times New Roman" w:eastAsia="Times New Roman" w:hAnsi="Times New Roman" w:cs="Times New Roman"/>
          <w:sz w:val="24"/>
          <w:szCs w:val="24"/>
          <w:lang w:eastAsia="ru-RU"/>
        </w:rPr>
        <w:br/>
        <w:t>.1 суда должны располагать средствами безопасной эвакуации людей, включая безопасное развертывание средств выживания при эксплуатации в покрытых льдами водах, либо высадку непосредственно на лед, по принадлежности; и</w:t>
      </w:r>
      <w:r w:rsidRPr="00020F20">
        <w:rPr>
          <w:rFonts w:ascii="Times New Roman" w:eastAsia="Times New Roman" w:hAnsi="Times New Roman" w:cs="Times New Roman"/>
          <w:sz w:val="24"/>
          <w:szCs w:val="24"/>
          <w:lang w:eastAsia="ru-RU"/>
        </w:rPr>
        <w:br/>
      </w:r>
      <w:r w:rsidRPr="00020F20">
        <w:rPr>
          <w:rFonts w:ascii="Times New Roman" w:eastAsia="Times New Roman" w:hAnsi="Times New Roman" w:cs="Times New Roman"/>
          <w:sz w:val="24"/>
          <w:szCs w:val="24"/>
          <w:lang w:eastAsia="ru-RU"/>
        </w:rPr>
        <w:br/>
        <w:t>.2 если соответствие правилам настоящей главы достигается посредством устройств, требующих источника энергии, такой источник должен работать независимо от основного судового источника энергии.</w:t>
      </w:r>
      <w:r w:rsidRPr="00020F20">
        <w:rPr>
          <w:rFonts w:ascii="Times New Roman" w:eastAsia="Times New Roman" w:hAnsi="Times New Roman" w:cs="Times New Roman"/>
          <w:sz w:val="24"/>
          <w:szCs w:val="24"/>
          <w:lang w:eastAsia="ru-RU"/>
        </w:rPr>
        <w:br/>
      </w:r>
      <w:r w:rsidRPr="00020F20">
        <w:rPr>
          <w:rFonts w:ascii="Times New Roman" w:eastAsia="Times New Roman" w:hAnsi="Times New Roman" w:cs="Times New Roman"/>
          <w:sz w:val="24"/>
          <w:szCs w:val="24"/>
          <w:lang w:eastAsia="ru-RU"/>
        </w:rPr>
        <w:br/>
      </w:r>
    </w:p>
    <w:p w:rsidR="00020F20" w:rsidRPr="00020F20" w:rsidRDefault="00020F20" w:rsidP="00020F20">
      <w:pPr>
        <w:spacing w:before="100" w:beforeAutospacing="1" w:after="100" w:afterAutospacing="1" w:line="240" w:lineRule="auto"/>
        <w:outlineLvl w:val="5"/>
        <w:rPr>
          <w:rFonts w:ascii="Times New Roman" w:eastAsia="Times New Roman" w:hAnsi="Times New Roman" w:cs="Times New Roman"/>
          <w:b/>
          <w:bCs/>
          <w:sz w:val="15"/>
          <w:szCs w:val="15"/>
          <w:lang w:eastAsia="ru-RU"/>
        </w:rPr>
      </w:pPr>
      <w:r w:rsidRPr="00020F20">
        <w:rPr>
          <w:rFonts w:ascii="Times New Roman" w:eastAsia="Times New Roman" w:hAnsi="Times New Roman" w:cs="Times New Roman"/>
          <w:b/>
          <w:bCs/>
          <w:sz w:val="15"/>
          <w:szCs w:val="15"/>
          <w:lang w:eastAsia="ru-RU"/>
        </w:rPr>
        <w:lastRenderedPageBreak/>
        <w:t>8.3.3 Выживание</w:t>
      </w:r>
    </w:p>
    <w:p w:rsidR="00020F20" w:rsidRPr="00020F20" w:rsidRDefault="00020F20" w:rsidP="00020F20">
      <w:pPr>
        <w:spacing w:before="100" w:beforeAutospacing="1" w:after="100" w:afterAutospacing="1" w:line="240" w:lineRule="auto"/>
        <w:rPr>
          <w:rFonts w:ascii="Times New Roman" w:eastAsia="Times New Roman" w:hAnsi="Times New Roman" w:cs="Times New Roman"/>
          <w:sz w:val="24"/>
          <w:szCs w:val="24"/>
          <w:lang w:eastAsia="ru-RU"/>
        </w:rPr>
      </w:pPr>
      <w:r w:rsidRPr="00020F20">
        <w:rPr>
          <w:rFonts w:ascii="Times New Roman" w:eastAsia="Times New Roman" w:hAnsi="Times New Roman" w:cs="Times New Roman"/>
          <w:sz w:val="24"/>
          <w:szCs w:val="24"/>
          <w:lang w:eastAsia="ru-RU"/>
        </w:rPr>
        <w:t>8.3.3.1</w:t>
      </w:r>
      <w:proofErr w:type="gramStart"/>
      <w:r w:rsidRPr="00020F20">
        <w:rPr>
          <w:rFonts w:ascii="Times New Roman" w:eastAsia="Times New Roman" w:hAnsi="Times New Roman" w:cs="Times New Roman"/>
          <w:sz w:val="24"/>
          <w:szCs w:val="24"/>
          <w:lang w:eastAsia="ru-RU"/>
        </w:rPr>
        <w:t xml:space="preserve"> С</w:t>
      </w:r>
      <w:proofErr w:type="gramEnd"/>
      <w:r w:rsidRPr="00020F20">
        <w:rPr>
          <w:rFonts w:ascii="Times New Roman" w:eastAsia="Times New Roman" w:hAnsi="Times New Roman" w:cs="Times New Roman"/>
          <w:sz w:val="24"/>
          <w:szCs w:val="24"/>
          <w:lang w:eastAsia="ru-RU"/>
        </w:rPr>
        <w:t xml:space="preserve"> целью обеспечения соответствия функциональному требованию </w:t>
      </w:r>
      <w:hyperlink r:id="rId117" w:history="1">
        <w:r w:rsidRPr="00020F20">
          <w:rPr>
            <w:rFonts w:ascii="Times New Roman" w:eastAsia="Times New Roman" w:hAnsi="Times New Roman" w:cs="Times New Roman"/>
            <w:color w:val="0000FF"/>
            <w:sz w:val="24"/>
            <w:szCs w:val="24"/>
            <w:u w:val="single"/>
            <w:lang w:eastAsia="ru-RU"/>
          </w:rPr>
          <w:t>пункта 8.2.3.1</w:t>
        </w:r>
      </w:hyperlink>
      <w:r w:rsidRPr="00020F20">
        <w:rPr>
          <w:rFonts w:ascii="Times New Roman" w:eastAsia="Times New Roman" w:hAnsi="Times New Roman" w:cs="Times New Roman"/>
          <w:sz w:val="24"/>
          <w:szCs w:val="24"/>
          <w:lang w:eastAsia="ru-RU"/>
        </w:rPr>
        <w:t xml:space="preserve"> выше используется следующее:</w:t>
      </w:r>
      <w:r w:rsidRPr="00020F20">
        <w:rPr>
          <w:rFonts w:ascii="Times New Roman" w:eastAsia="Times New Roman" w:hAnsi="Times New Roman" w:cs="Times New Roman"/>
          <w:sz w:val="24"/>
          <w:szCs w:val="24"/>
          <w:lang w:eastAsia="ru-RU"/>
        </w:rPr>
        <w:br/>
      </w:r>
      <w:r w:rsidRPr="00020F20">
        <w:rPr>
          <w:rFonts w:ascii="Times New Roman" w:eastAsia="Times New Roman" w:hAnsi="Times New Roman" w:cs="Times New Roman"/>
          <w:sz w:val="24"/>
          <w:szCs w:val="24"/>
          <w:lang w:eastAsia="ru-RU"/>
        </w:rPr>
        <w:br/>
        <w:t xml:space="preserve">.1 на пассажирских судах </w:t>
      </w:r>
      <w:proofErr w:type="spellStart"/>
      <w:r w:rsidRPr="00020F20">
        <w:rPr>
          <w:rFonts w:ascii="Times New Roman" w:eastAsia="Times New Roman" w:hAnsi="Times New Roman" w:cs="Times New Roman"/>
          <w:sz w:val="24"/>
          <w:szCs w:val="24"/>
          <w:lang w:eastAsia="ru-RU"/>
        </w:rPr>
        <w:t>гидротермокостюм</w:t>
      </w:r>
      <w:proofErr w:type="spellEnd"/>
      <w:r w:rsidRPr="00020F20">
        <w:rPr>
          <w:rFonts w:ascii="Times New Roman" w:eastAsia="Times New Roman" w:hAnsi="Times New Roman" w:cs="Times New Roman"/>
          <w:sz w:val="24"/>
          <w:szCs w:val="24"/>
          <w:lang w:eastAsia="ru-RU"/>
        </w:rPr>
        <w:t xml:space="preserve"> соответствующего размера или средство защиты от </w:t>
      </w:r>
      <w:proofErr w:type="spellStart"/>
      <w:r w:rsidRPr="00020F20">
        <w:rPr>
          <w:rFonts w:ascii="Times New Roman" w:eastAsia="Times New Roman" w:hAnsi="Times New Roman" w:cs="Times New Roman"/>
          <w:sz w:val="24"/>
          <w:szCs w:val="24"/>
          <w:lang w:eastAsia="ru-RU"/>
        </w:rPr>
        <w:t>теплопотерь</w:t>
      </w:r>
      <w:proofErr w:type="spellEnd"/>
      <w:r w:rsidRPr="00020F20">
        <w:rPr>
          <w:rFonts w:ascii="Times New Roman" w:eastAsia="Times New Roman" w:hAnsi="Times New Roman" w:cs="Times New Roman"/>
          <w:sz w:val="24"/>
          <w:szCs w:val="24"/>
          <w:lang w:eastAsia="ru-RU"/>
        </w:rPr>
        <w:t xml:space="preserve"> должны быть предусмотрены для каждого человека на судне; и</w:t>
      </w:r>
      <w:r w:rsidRPr="00020F20">
        <w:rPr>
          <w:rFonts w:ascii="Times New Roman" w:eastAsia="Times New Roman" w:hAnsi="Times New Roman" w:cs="Times New Roman"/>
          <w:sz w:val="24"/>
          <w:szCs w:val="24"/>
          <w:lang w:eastAsia="ru-RU"/>
        </w:rPr>
        <w:br/>
      </w:r>
      <w:r w:rsidRPr="00020F20">
        <w:rPr>
          <w:rFonts w:ascii="Times New Roman" w:eastAsia="Times New Roman" w:hAnsi="Times New Roman" w:cs="Times New Roman"/>
          <w:sz w:val="24"/>
          <w:szCs w:val="24"/>
          <w:lang w:eastAsia="ru-RU"/>
        </w:rPr>
        <w:br/>
        <w:t xml:space="preserve">.2 если требуются </w:t>
      </w:r>
      <w:proofErr w:type="spellStart"/>
      <w:r w:rsidRPr="00020F20">
        <w:rPr>
          <w:rFonts w:ascii="Times New Roman" w:eastAsia="Times New Roman" w:hAnsi="Times New Roman" w:cs="Times New Roman"/>
          <w:sz w:val="24"/>
          <w:szCs w:val="24"/>
          <w:lang w:eastAsia="ru-RU"/>
        </w:rPr>
        <w:t>гидротермокостюмы</w:t>
      </w:r>
      <w:proofErr w:type="spellEnd"/>
      <w:r w:rsidRPr="00020F20">
        <w:rPr>
          <w:rFonts w:ascii="Times New Roman" w:eastAsia="Times New Roman" w:hAnsi="Times New Roman" w:cs="Times New Roman"/>
          <w:sz w:val="24"/>
          <w:szCs w:val="24"/>
          <w:lang w:eastAsia="ru-RU"/>
        </w:rPr>
        <w:t xml:space="preserve">, они должны принадлежать к типу </w:t>
      </w:r>
      <w:proofErr w:type="spellStart"/>
      <w:r w:rsidRPr="00020F20">
        <w:rPr>
          <w:rFonts w:ascii="Times New Roman" w:eastAsia="Times New Roman" w:hAnsi="Times New Roman" w:cs="Times New Roman"/>
          <w:sz w:val="24"/>
          <w:szCs w:val="24"/>
          <w:lang w:eastAsia="ru-RU"/>
        </w:rPr>
        <w:t>гидротермокостюмов</w:t>
      </w:r>
      <w:proofErr w:type="spellEnd"/>
      <w:r w:rsidRPr="00020F20">
        <w:rPr>
          <w:rFonts w:ascii="Times New Roman" w:eastAsia="Times New Roman" w:hAnsi="Times New Roman" w:cs="Times New Roman"/>
          <w:sz w:val="24"/>
          <w:szCs w:val="24"/>
          <w:lang w:eastAsia="ru-RU"/>
        </w:rPr>
        <w:t xml:space="preserve"> с теплоизолирующим слоем.</w:t>
      </w:r>
      <w:r w:rsidRPr="00020F20">
        <w:rPr>
          <w:rFonts w:ascii="Times New Roman" w:eastAsia="Times New Roman" w:hAnsi="Times New Roman" w:cs="Times New Roman"/>
          <w:sz w:val="24"/>
          <w:szCs w:val="24"/>
          <w:lang w:eastAsia="ru-RU"/>
        </w:rPr>
        <w:br/>
      </w:r>
    </w:p>
    <w:p w:rsidR="00020F20" w:rsidRPr="00020F20" w:rsidRDefault="00020F20" w:rsidP="00020F20">
      <w:pPr>
        <w:spacing w:before="100" w:beforeAutospacing="1" w:after="100" w:afterAutospacing="1" w:line="240" w:lineRule="auto"/>
        <w:rPr>
          <w:rFonts w:ascii="Times New Roman" w:eastAsia="Times New Roman" w:hAnsi="Times New Roman" w:cs="Times New Roman"/>
          <w:sz w:val="24"/>
          <w:szCs w:val="24"/>
          <w:lang w:eastAsia="ru-RU"/>
        </w:rPr>
      </w:pPr>
      <w:r w:rsidRPr="00020F20">
        <w:rPr>
          <w:rFonts w:ascii="Times New Roman" w:eastAsia="Times New Roman" w:hAnsi="Times New Roman" w:cs="Times New Roman"/>
          <w:sz w:val="24"/>
          <w:szCs w:val="24"/>
          <w:lang w:eastAsia="ru-RU"/>
        </w:rPr>
        <w:t>8.3.3.2</w:t>
      </w:r>
      <w:proofErr w:type="gramStart"/>
      <w:r w:rsidRPr="00020F20">
        <w:rPr>
          <w:rFonts w:ascii="Times New Roman" w:eastAsia="Times New Roman" w:hAnsi="Times New Roman" w:cs="Times New Roman"/>
          <w:sz w:val="24"/>
          <w:szCs w:val="24"/>
          <w:lang w:eastAsia="ru-RU"/>
        </w:rPr>
        <w:t xml:space="preserve"> К</w:t>
      </w:r>
      <w:proofErr w:type="gramEnd"/>
      <w:r w:rsidRPr="00020F20">
        <w:rPr>
          <w:rFonts w:ascii="Times New Roman" w:eastAsia="Times New Roman" w:hAnsi="Times New Roman" w:cs="Times New Roman"/>
          <w:sz w:val="24"/>
          <w:szCs w:val="24"/>
          <w:lang w:eastAsia="ru-RU"/>
        </w:rPr>
        <w:t xml:space="preserve">роме того, на судах, предназначенных для эксплуатации в условиях продолжительных периодов темноты, с целью обеспечения соответствия функциональным требованиям </w:t>
      </w:r>
      <w:hyperlink r:id="rId118" w:history="1">
        <w:r w:rsidRPr="00020F20">
          <w:rPr>
            <w:rFonts w:ascii="Times New Roman" w:eastAsia="Times New Roman" w:hAnsi="Times New Roman" w:cs="Times New Roman"/>
            <w:color w:val="0000FF"/>
            <w:sz w:val="24"/>
            <w:szCs w:val="24"/>
            <w:u w:val="single"/>
            <w:lang w:eastAsia="ru-RU"/>
          </w:rPr>
          <w:t>пункта 8.2.3.2</w:t>
        </w:r>
      </w:hyperlink>
      <w:r w:rsidRPr="00020F20">
        <w:rPr>
          <w:rFonts w:ascii="Times New Roman" w:eastAsia="Times New Roman" w:hAnsi="Times New Roman" w:cs="Times New Roman"/>
          <w:sz w:val="24"/>
          <w:szCs w:val="24"/>
          <w:lang w:eastAsia="ru-RU"/>
        </w:rPr>
        <w:t xml:space="preserve"> выше, на каждой из спасательных шлюпок должны быть установлены прожекторы, пригодные для длительной работы по облегчению обнаружения льдов.</w:t>
      </w:r>
      <w:r w:rsidRPr="00020F20">
        <w:rPr>
          <w:rFonts w:ascii="Times New Roman" w:eastAsia="Times New Roman" w:hAnsi="Times New Roman" w:cs="Times New Roman"/>
          <w:sz w:val="24"/>
          <w:szCs w:val="24"/>
          <w:lang w:eastAsia="ru-RU"/>
        </w:rPr>
        <w:br/>
      </w:r>
    </w:p>
    <w:p w:rsidR="00020F20" w:rsidRPr="00020F20" w:rsidRDefault="00020F20" w:rsidP="00020F20">
      <w:pPr>
        <w:spacing w:before="100" w:beforeAutospacing="1" w:after="100" w:afterAutospacing="1" w:line="240" w:lineRule="auto"/>
        <w:rPr>
          <w:rFonts w:ascii="Times New Roman" w:eastAsia="Times New Roman" w:hAnsi="Times New Roman" w:cs="Times New Roman"/>
          <w:sz w:val="24"/>
          <w:szCs w:val="24"/>
          <w:lang w:eastAsia="ru-RU"/>
        </w:rPr>
      </w:pPr>
      <w:r w:rsidRPr="00020F20">
        <w:rPr>
          <w:rFonts w:ascii="Times New Roman" w:eastAsia="Times New Roman" w:hAnsi="Times New Roman" w:cs="Times New Roman"/>
          <w:sz w:val="24"/>
          <w:szCs w:val="24"/>
          <w:lang w:eastAsia="ru-RU"/>
        </w:rPr>
        <w:t>8.3.3.3</w:t>
      </w:r>
      <w:proofErr w:type="gramStart"/>
      <w:r w:rsidRPr="00020F20">
        <w:rPr>
          <w:rFonts w:ascii="Times New Roman" w:eastAsia="Times New Roman" w:hAnsi="Times New Roman" w:cs="Times New Roman"/>
          <w:sz w:val="24"/>
          <w:szCs w:val="24"/>
          <w:lang w:eastAsia="ru-RU"/>
        </w:rPr>
        <w:t xml:space="preserve"> С</w:t>
      </w:r>
      <w:proofErr w:type="gramEnd"/>
      <w:r w:rsidRPr="00020F20">
        <w:rPr>
          <w:rFonts w:ascii="Times New Roman" w:eastAsia="Times New Roman" w:hAnsi="Times New Roman" w:cs="Times New Roman"/>
          <w:sz w:val="24"/>
          <w:szCs w:val="24"/>
          <w:lang w:eastAsia="ru-RU"/>
        </w:rPr>
        <w:t xml:space="preserve"> целью обеспечения соответствия функциональному требованию </w:t>
      </w:r>
      <w:hyperlink r:id="rId119" w:history="1">
        <w:r w:rsidRPr="00020F20">
          <w:rPr>
            <w:rFonts w:ascii="Times New Roman" w:eastAsia="Times New Roman" w:hAnsi="Times New Roman" w:cs="Times New Roman"/>
            <w:color w:val="0000FF"/>
            <w:sz w:val="24"/>
            <w:szCs w:val="24"/>
            <w:u w:val="single"/>
            <w:lang w:eastAsia="ru-RU"/>
          </w:rPr>
          <w:t>пункта 8.2.3.3</w:t>
        </w:r>
      </w:hyperlink>
      <w:r w:rsidRPr="00020F20">
        <w:rPr>
          <w:rFonts w:ascii="Times New Roman" w:eastAsia="Times New Roman" w:hAnsi="Times New Roman" w:cs="Times New Roman"/>
          <w:sz w:val="24"/>
          <w:szCs w:val="24"/>
          <w:lang w:eastAsia="ru-RU"/>
        </w:rPr>
        <w:t xml:space="preserve"> выше применяется следующее:</w:t>
      </w:r>
      <w:r w:rsidRPr="00020F20">
        <w:rPr>
          <w:rFonts w:ascii="Times New Roman" w:eastAsia="Times New Roman" w:hAnsi="Times New Roman" w:cs="Times New Roman"/>
          <w:sz w:val="24"/>
          <w:szCs w:val="24"/>
          <w:lang w:eastAsia="ru-RU"/>
        </w:rPr>
        <w:br/>
      </w:r>
      <w:r w:rsidRPr="00020F20">
        <w:rPr>
          <w:rFonts w:ascii="Times New Roman" w:eastAsia="Times New Roman" w:hAnsi="Times New Roman" w:cs="Times New Roman"/>
          <w:sz w:val="24"/>
          <w:szCs w:val="24"/>
          <w:lang w:eastAsia="ru-RU"/>
        </w:rPr>
        <w:br/>
        <w:t>.1 должны использоваться спасательные шлюпки только закрытого или частично закрытого типов;</w:t>
      </w:r>
      <w:r w:rsidRPr="00020F20">
        <w:rPr>
          <w:rFonts w:ascii="Times New Roman" w:eastAsia="Times New Roman" w:hAnsi="Times New Roman" w:cs="Times New Roman"/>
          <w:sz w:val="24"/>
          <w:szCs w:val="24"/>
          <w:lang w:eastAsia="ru-RU"/>
        </w:rPr>
        <w:br/>
      </w:r>
      <w:r w:rsidRPr="00020F20">
        <w:rPr>
          <w:rFonts w:ascii="Times New Roman" w:eastAsia="Times New Roman" w:hAnsi="Times New Roman" w:cs="Times New Roman"/>
          <w:sz w:val="24"/>
          <w:szCs w:val="24"/>
          <w:lang w:eastAsia="ru-RU"/>
        </w:rPr>
        <w:br/>
      </w:r>
      <w:proofErr w:type="gramStart"/>
      <w:r w:rsidRPr="00020F20">
        <w:rPr>
          <w:rFonts w:ascii="Times New Roman" w:eastAsia="Times New Roman" w:hAnsi="Times New Roman" w:cs="Times New Roman"/>
          <w:sz w:val="24"/>
          <w:szCs w:val="24"/>
          <w:lang w:eastAsia="ru-RU"/>
        </w:rPr>
        <w:t xml:space="preserve">.2 с учетом оценки, упомянутой в </w:t>
      </w:r>
      <w:hyperlink r:id="rId120" w:history="1">
        <w:r w:rsidRPr="00020F20">
          <w:rPr>
            <w:rFonts w:ascii="Times New Roman" w:eastAsia="Times New Roman" w:hAnsi="Times New Roman" w:cs="Times New Roman"/>
            <w:color w:val="0000FF"/>
            <w:sz w:val="24"/>
            <w:szCs w:val="24"/>
            <w:u w:val="single"/>
            <w:lang w:eastAsia="ru-RU"/>
          </w:rPr>
          <w:t>главе 1</w:t>
        </w:r>
      </w:hyperlink>
      <w:r w:rsidRPr="00020F20">
        <w:rPr>
          <w:rFonts w:ascii="Times New Roman" w:eastAsia="Times New Roman" w:hAnsi="Times New Roman" w:cs="Times New Roman"/>
          <w:sz w:val="24"/>
          <w:szCs w:val="24"/>
          <w:lang w:eastAsia="ru-RU"/>
        </w:rPr>
        <w:t>, должны быть предусмотрены соответствующие ресурсы для выживания, предназначенные как для индивидуальных (личное оборудование выживания), так и для совместных (коллективное оборудование для выживания) потребностей как указано ниже:</w:t>
      </w:r>
      <w:r w:rsidRPr="00020F20">
        <w:rPr>
          <w:rFonts w:ascii="Times New Roman" w:eastAsia="Times New Roman" w:hAnsi="Times New Roman" w:cs="Times New Roman"/>
          <w:sz w:val="24"/>
          <w:szCs w:val="24"/>
          <w:lang w:eastAsia="ru-RU"/>
        </w:rPr>
        <w:br/>
      </w:r>
      <w:r w:rsidRPr="00020F20">
        <w:rPr>
          <w:rFonts w:ascii="Times New Roman" w:eastAsia="Times New Roman" w:hAnsi="Times New Roman" w:cs="Times New Roman"/>
          <w:sz w:val="24"/>
          <w:szCs w:val="24"/>
          <w:lang w:eastAsia="ru-RU"/>
        </w:rPr>
        <w:br/>
      </w:r>
      <w:r w:rsidR="00C14710">
        <w:rPr>
          <w:rFonts w:ascii="Times New Roman" w:eastAsia="Times New Roman" w:hAnsi="Times New Roman" w:cs="Times New Roman"/>
          <w:sz w:val="24"/>
          <w:szCs w:val="24"/>
          <w:lang w:eastAsia="ru-RU"/>
        </w:rPr>
        <w:t xml:space="preserve">       </w:t>
      </w:r>
      <w:r w:rsidRPr="00020F20">
        <w:rPr>
          <w:rFonts w:ascii="Times New Roman" w:eastAsia="Times New Roman" w:hAnsi="Times New Roman" w:cs="Times New Roman"/>
          <w:sz w:val="24"/>
          <w:szCs w:val="24"/>
          <w:lang w:eastAsia="ru-RU"/>
        </w:rPr>
        <w:t>.1 спасательные средства и оборудование для коллективного выживания, предоставляющие действенную защиту от ветрового охлаждения для всех людей на судне;</w:t>
      </w:r>
      <w:proofErr w:type="gramEnd"/>
      <w:r w:rsidRPr="00020F20">
        <w:rPr>
          <w:rFonts w:ascii="Times New Roman" w:eastAsia="Times New Roman" w:hAnsi="Times New Roman" w:cs="Times New Roman"/>
          <w:sz w:val="24"/>
          <w:szCs w:val="24"/>
          <w:lang w:eastAsia="ru-RU"/>
        </w:rPr>
        <w:br/>
      </w:r>
      <w:r w:rsidRPr="00020F20">
        <w:rPr>
          <w:rFonts w:ascii="Times New Roman" w:eastAsia="Times New Roman" w:hAnsi="Times New Roman" w:cs="Times New Roman"/>
          <w:sz w:val="24"/>
          <w:szCs w:val="24"/>
          <w:lang w:eastAsia="ru-RU"/>
        </w:rPr>
        <w:br/>
      </w:r>
      <w:r w:rsidR="00C14710">
        <w:rPr>
          <w:rFonts w:ascii="Times New Roman" w:eastAsia="Times New Roman" w:hAnsi="Times New Roman" w:cs="Times New Roman"/>
          <w:sz w:val="24"/>
          <w:szCs w:val="24"/>
          <w:lang w:eastAsia="ru-RU"/>
        </w:rPr>
        <w:t xml:space="preserve">       </w:t>
      </w:r>
      <w:r w:rsidRPr="00020F20">
        <w:rPr>
          <w:rFonts w:ascii="Times New Roman" w:eastAsia="Times New Roman" w:hAnsi="Times New Roman" w:cs="Times New Roman"/>
          <w:sz w:val="24"/>
          <w:szCs w:val="24"/>
          <w:lang w:eastAsia="ru-RU"/>
        </w:rPr>
        <w:t>.2 личное оборудование выживания в сочетании со спасательными средствами либо коллективным спасательным оборудованием, обеспечивающими достаточную термическую изоляцию для поддержания температуры тела людей; и</w:t>
      </w:r>
      <w:r w:rsidRPr="00020F20">
        <w:rPr>
          <w:rFonts w:ascii="Times New Roman" w:eastAsia="Times New Roman" w:hAnsi="Times New Roman" w:cs="Times New Roman"/>
          <w:sz w:val="24"/>
          <w:szCs w:val="24"/>
          <w:lang w:eastAsia="ru-RU"/>
        </w:rPr>
        <w:br/>
      </w:r>
      <w:r w:rsidRPr="00020F20">
        <w:rPr>
          <w:rFonts w:ascii="Times New Roman" w:eastAsia="Times New Roman" w:hAnsi="Times New Roman" w:cs="Times New Roman"/>
          <w:sz w:val="24"/>
          <w:szCs w:val="24"/>
          <w:lang w:eastAsia="ru-RU"/>
        </w:rPr>
        <w:br/>
      </w:r>
      <w:r w:rsidR="00C14710">
        <w:rPr>
          <w:rFonts w:ascii="Times New Roman" w:eastAsia="Times New Roman" w:hAnsi="Times New Roman" w:cs="Times New Roman"/>
          <w:sz w:val="24"/>
          <w:szCs w:val="24"/>
          <w:lang w:eastAsia="ru-RU"/>
        </w:rPr>
        <w:t xml:space="preserve">       </w:t>
      </w:r>
      <w:r w:rsidRPr="00020F20">
        <w:rPr>
          <w:rFonts w:ascii="Times New Roman" w:eastAsia="Times New Roman" w:hAnsi="Times New Roman" w:cs="Times New Roman"/>
          <w:sz w:val="24"/>
          <w:szCs w:val="24"/>
          <w:lang w:eastAsia="ru-RU"/>
        </w:rPr>
        <w:t>.3 личное оборудование выживания, обеспечивающее достаточную защиту от обморожения конечностей; и</w:t>
      </w:r>
      <w:r w:rsidRPr="00020F20">
        <w:rPr>
          <w:rFonts w:ascii="Times New Roman" w:eastAsia="Times New Roman" w:hAnsi="Times New Roman" w:cs="Times New Roman"/>
          <w:sz w:val="24"/>
          <w:szCs w:val="24"/>
          <w:lang w:eastAsia="ru-RU"/>
        </w:rPr>
        <w:br/>
      </w:r>
      <w:r w:rsidRPr="00020F20">
        <w:rPr>
          <w:rFonts w:ascii="Times New Roman" w:eastAsia="Times New Roman" w:hAnsi="Times New Roman" w:cs="Times New Roman"/>
          <w:sz w:val="24"/>
          <w:szCs w:val="24"/>
          <w:lang w:eastAsia="ru-RU"/>
        </w:rPr>
        <w:br/>
        <w:t xml:space="preserve">.3 кроме того, всякий раз, когда оценкой, упомянутой в </w:t>
      </w:r>
      <w:hyperlink r:id="rId121" w:history="1">
        <w:r w:rsidRPr="00020F20">
          <w:rPr>
            <w:rFonts w:ascii="Times New Roman" w:eastAsia="Times New Roman" w:hAnsi="Times New Roman" w:cs="Times New Roman"/>
            <w:color w:val="0000FF"/>
            <w:sz w:val="24"/>
            <w:szCs w:val="24"/>
            <w:u w:val="single"/>
            <w:lang w:eastAsia="ru-RU"/>
          </w:rPr>
          <w:t>пункте 1.5</w:t>
        </w:r>
      </w:hyperlink>
      <w:r w:rsidRPr="00020F20">
        <w:rPr>
          <w:rFonts w:ascii="Times New Roman" w:eastAsia="Times New Roman" w:hAnsi="Times New Roman" w:cs="Times New Roman"/>
          <w:sz w:val="24"/>
          <w:szCs w:val="24"/>
          <w:lang w:eastAsia="ru-RU"/>
        </w:rPr>
        <w:t>, устанавливается возможность оставления судна и высадки на лед или на берег, применяется следующее:</w:t>
      </w:r>
      <w:r w:rsidRPr="00020F20">
        <w:rPr>
          <w:rFonts w:ascii="Times New Roman" w:eastAsia="Times New Roman" w:hAnsi="Times New Roman" w:cs="Times New Roman"/>
          <w:sz w:val="24"/>
          <w:szCs w:val="24"/>
          <w:lang w:eastAsia="ru-RU"/>
        </w:rPr>
        <w:br/>
      </w:r>
      <w:r w:rsidRPr="00020F20">
        <w:rPr>
          <w:rFonts w:ascii="Times New Roman" w:eastAsia="Times New Roman" w:hAnsi="Times New Roman" w:cs="Times New Roman"/>
          <w:sz w:val="24"/>
          <w:szCs w:val="24"/>
          <w:lang w:eastAsia="ru-RU"/>
        </w:rPr>
        <w:br/>
      </w:r>
      <w:r w:rsidR="00C14710">
        <w:rPr>
          <w:rFonts w:ascii="Times New Roman" w:eastAsia="Times New Roman" w:hAnsi="Times New Roman" w:cs="Times New Roman"/>
          <w:sz w:val="24"/>
          <w:szCs w:val="24"/>
          <w:lang w:eastAsia="ru-RU"/>
        </w:rPr>
        <w:t xml:space="preserve">      </w:t>
      </w:r>
      <w:r w:rsidRPr="00020F20">
        <w:rPr>
          <w:rFonts w:ascii="Times New Roman" w:eastAsia="Times New Roman" w:hAnsi="Times New Roman" w:cs="Times New Roman"/>
          <w:sz w:val="24"/>
          <w:szCs w:val="24"/>
          <w:lang w:eastAsia="ru-RU"/>
        </w:rPr>
        <w:t>.</w:t>
      </w:r>
      <w:proofErr w:type="gramStart"/>
      <w:r w:rsidRPr="00020F20">
        <w:rPr>
          <w:rFonts w:ascii="Times New Roman" w:eastAsia="Times New Roman" w:hAnsi="Times New Roman" w:cs="Times New Roman"/>
          <w:sz w:val="24"/>
          <w:szCs w:val="24"/>
          <w:lang w:eastAsia="ru-RU"/>
        </w:rPr>
        <w:t>1</w:t>
      </w:r>
      <w:proofErr w:type="gramEnd"/>
      <w:r w:rsidRPr="00020F20">
        <w:rPr>
          <w:rFonts w:ascii="Times New Roman" w:eastAsia="Times New Roman" w:hAnsi="Times New Roman" w:cs="Times New Roman"/>
          <w:sz w:val="24"/>
          <w:szCs w:val="24"/>
          <w:lang w:eastAsia="ru-RU"/>
        </w:rPr>
        <w:t xml:space="preserve"> если обычными судовыми спасательными средствами не обеспечивается такой же равноценный уровень работоспособности, какой обеспечен коллективным оборудованием выживания, на борту должно быть предусмотрено коллективное оборудование выживания;</w:t>
      </w:r>
      <w:r w:rsidRPr="00020F20">
        <w:rPr>
          <w:rFonts w:ascii="Times New Roman" w:eastAsia="Times New Roman" w:hAnsi="Times New Roman" w:cs="Times New Roman"/>
          <w:sz w:val="24"/>
          <w:szCs w:val="24"/>
          <w:lang w:eastAsia="ru-RU"/>
        </w:rPr>
        <w:br/>
      </w:r>
      <w:r w:rsidRPr="00020F20">
        <w:rPr>
          <w:rFonts w:ascii="Times New Roman" w:eastAsia="Times New Roman" w:hAnsi="Times New Roman" w:cs="Times New Roman"/>
          <w:sz w:val="24"/>
          <w:szCs w:val="24"/>
          <w:lang w:eastAsia="ru-RU"/>
        </w:rPr>
        <w:br/>
      </w:r>
      <w:r w:rsidR="00C14710">
        <w:rPr>
          <w:rFonts w:ascii="Times New Roman" w:eastAsia="Times New Roman" w:hAnsi="Times New Roman" w:cs="Times New Roman"/>
          <w:sz w:val="24"/>
          <w:szCs w:val="24"/>
          <w:lang w:eastAsia="ru-RU"/>
        </w:rPr>
        <w:t xml:space="preserve">      </w:t>
      </w:r>
      <w:proofErr w:type="gramStart"/>
      <w:r w:rsidRPr="00020F20">
        <w:rPr>
          <w:rFonts w:ascii="Times New Roman" w:eastAsia="Times New Roman" w:hAnsi="Times New Roman" w:cs="Times New Roman"/>
          <w:sz w:val="24"/>
          <w:szCs w:val="24"/>
          <w:lang w:eastAsia="ru-RU"/>
        </w:rPr>
        <w:t>.2 где требуется, личное и коллективное оборудование для выживания, из расчета 110% людей на борту, должно размещаться в легкодоступных местах, расположенных настолько близко, насколько практически осуществимо, к местам сбора или посадки в спасательные средства;</w:t>
      </w:r>
      <w:r w:rsidRPr="00020F20">
        <w:rPr>
          <w:rFonts w:ascii="Times New Roman" w:eastAsia="Times New Roman" w:hAnsi="Times New Roman" w:cs="Times New Roman"/>
          <w:sz w:val="24"/>
          <w:szCs w:val="24"/>
          <w:lang w:eastAsia="ru-RU"/>
        </w:rPr>
        <w:br/>
      </w:r>
      <w:r w:rsidRPr="00020F20">
        <w:rPr>
          <w:rFonts w:ascii="Times New Roman" w:eastAsia="Times New Roman" w:hAnsi="Times New Roman" w:cs="Times New Roman"/>
          <w:sz w:val="24"/>
          <w:szCs w:val="24"/>
          <w:lang w:eastAsia="ru-RU"/>
        </w:rPr>
        <w:br/>
      </w:r>
      <w:r w:rsidRPr="00020F20">
        <w:rPr>
          <w:rFonts w:ascii="Times New Roman" w:eastAsia="Times New Roman" w:hAnsi="Times New Roman" w:cs="Times New Roman"/>
          <w:sz w:val="24"/>
          <w:szCs w:val="24"/>
          <w:lang w:eastAsia="ru-RU"/>
        </w:rPr>
        <w:lastRenderedPageBreak/>
        <w:t>.3 контейнеры, заключающие коллективное оборудование выживания, должны быть сконструированы так, чтобы их можно было без затруднений перемещать по льду, и обладать плавучестью;</w:t>
      </w:r>
      <w:proofErr w:type="gramEnd"/>
      <w:r w:rsidRPr="00020F20">
        <w:rPr>
          <w:rFonts w:ascii="Times New Roman" w:eastAsia="Times New Roman" w:hAnsi="Times New Roman" w:cs="Times New Roman"/>
          <w:sz w:val="24"/>
          <w:szCs w:val="24"/>
          <w:lang w:eastAsia="ru-RU"/>
        </w:rPr>
        <w:br/>
      </w:r>
      <w:r w:rsidRPr="00020F20">
        <w:rPr>
          <w:rFonts w:ascii="Times New Roman" w:eastAsia="Times New Roman" w:hAnsi="Times New Roman" w:cs="Times New Roman"/>
          <w:sz w:val="24"/>
          <w:szCs w:val="24"/>
          <w:lang w:eastAsia="ru-RU"/>
        </w:rPr>
        <w:br/>
        <w:t>.4 всякий раз, когда оценкой устанавливается потребность в наличии личного и коллективного оборудования выживания, должны быть идентифицированы средства обеспечения того, что такое оборудование окажется доступным по оставлении судна;</w:t>
      </w:r>
      <w:r w:rsidRPr="00020F20">
        <w:rPr>
          <w:rFonts w:ascii="Times New Roman" w:eastAsia="Times New Roman" w:hAnsi="Times New Roman" w:cs="Times New Roman"/>
          <w:sz w:val="24"/>
          <w:szCs w:val="24"/>
          <w:lang w:eastAsia="ru-RU"/>
        </w:rPr>
        <w:br/>
      </w:r>
      <w:r w:rsidRPr="00020F20">
        <w:rPr>
          <w:rFonts w:ascii="Times New Roman" w:eastAsia="Times New Roman" w:hAnsi="Times New Roman" w:cs="Times New Roman"/>
          <w:sz w:val="24"/>
          <w:szCs w:val="24"/>
          <w:lang w:eastAsia="ru-RU"/>
        </w:rPr>
        <w:br/>
        <w:t>.</w:t>
      </w:r>
      <w:proofErr w:type="gramStart"/>
      <w:r w:rsidRPr="00020F20">
        <w:rPr>
          <w:rFonts w:ascii="Times New Roman" w:eastAsia="Times New Roman" w:hAnsi="Times New Roman" w:cs="Times New Roman"/>
          <w:sz w:val="24"/>
          <w:szCs w:val="24"/>
          <w:lang w:eastAsia="ru-RU"/>
        </w:rPr>
        <w:t>5</w:t>
      </w:r>
      <w:proofErr w:type="gramEnd"/>
      <w:r w:rsidRPr="00020F20">
        <w:rPr>
          <w:rFonts w:ascii="Times New Roman" w:eastAsia="Times New Roman" w:hAnsi="Times New Roman" w:cs="Times New Roman"/>
          <w:sz w:val="24"/>
          <w:szCs w:val="24"/>
          <w:lang w:eastAsia="ru-RU"/>
        </w:rPr>
        <w:t xml:space="preserve"> если дополнительное оборудование перевозится вместе с людьми в спасательных средствах, спасательные средства и устройства их спуска должны обладать достаточными пространством и грузоподъемностью для размещения и подъема дополнительного оборудования;</w:t>
      </w:r>
      <w:r w:rsidRPr="00020F20">
        <w:rPr>
          <w:rFonts w:ascii="Times New Roman" w:eastAsia="Times New Roman" w:hAnsi="Times New Roman" w:cs="Times New Roman"/>
          <w:sz w:val="24"/>
          <w:szCs w:val="24"/>
          <w:lang w:eastAsia="ru-RU"/>
        </w:rPr>
        <w:br/>
      </w:r>
      <w:r w:rsidRPr="00020F20">
        <w:rPr>
          <w:rFonts w:ascii="Times New Roman" w:eastAsia="Times New Roman" w:hAnsi="Times New Roman" w:cs="Times New Roman"/>
          <w:sz w:val="24"/>
          <w:szCs w:val="24"/>
          <w:lang w:eastAsia="ru-RU"/>
        </w:rPr>
        <w:br/>
        <w:t>.6 пассажиры должны быть проинструктированы в части использования индивидуального оборудования выживания и действий, которые надлежит предпринимать в чрезвычайной ситуации; и</w:t>
      </w:r>
      <w:r w:rsidRPr="00020F20">
        <w:rPr>
          <w:rFonts w:ascii="Times New Roman" w:eastAsia="Times New Roman" w:hAnsi="Times New Roman" w:cs="Times New Roman"/>
          <w:sz w:val="24"/>
          <w:szCs w:val="24"/>
          <w:lang w:eastAsia="ru-RU"/>
        </w:rPr>
        <w:br/>
      </w:r>
      <w:r w:rsidRPr="00020F20">
        <w:rPr>
          <w:rFonts w:ascii="Times New Roman" w:eastAsia="Times New Roman" w:hAnsi="Times New Roman" w:cs="Times New Roman"/>
          <w:sz w:val="24"/>
          <w:szCs w:val="24"/>
          <w:lang w:eastAsia="ru-RU"/>
        </w:rPr>
        <w:br/>
        <w:t>.7 экипаж должен пройти подготовку по использованию индивидуального и коллективного оборудования выживания.</w:t>
      </w:r>
      <w:r w:rsidRPr="00020F20">
        <w:rPr>
          <w:rFonts w:ascii="Times New Roman" w:eastAsia="Times New Roman" w:hAnsi="Times New Roman" w:cs="Times New Roman"/>
          <w:sz w:val="24"/>
          <w:szCs w:val="24"/>
          <w:lang w:eastAsia="ru-RU"/>
        </w:rPr>
        <w:br/>
      </w:r>
    </w:p>
    <w:p w:rsidR="00020F20" w:rsidRPr="00020F20" w:rsidRDefault="00020F20" w:rsidP="00020F20">
      <w:pPr>
        <w:spacing w:before="100" w:beforeAutospacing="1" w:after="100" w:afterAutospacing="1" w:line="240" w:lineRule="auto"/>
        <w:rPr>
          <w:rFonts w:ascii="Times New Roman" w:eastAsia="Times New Roman" w:hAnsi="Times New Roman" w:cs="Times New Roman"/>
          <w:sz w:val="24"/>
          <w:szCs w:val="24"/>
          <w:lang w:eastAsia="ru-RU"/>
        </w:rPr>
      </w:pPr>
      <w:r w:rsidRPr="00020F20">
        <w:rPr>
          <w:rFonts w:ascii="Times New Roman" w:eastAsia="Times New Roman" w:hAnsi="Times New Roman" w:cs="Times New Roman"/>
          <w:sz w:val="24"/>
          <w:szCs w:val="24"/>
          <w:lang w:eastAsia="ru-RU"/>
        </w:rPr>
        <w:t>8.3.3.4</w:t>
      </w:r>
      <w:proofErr w:type="gramStart"/>
      <w:r w:rsidRPr="00020F20">
        <w:rPr>
          <w:rFonts w:ascii="Times New Roman" w:eastAsia="Times New Roman" w:hAnsi="Times New Roman" w:cs="Times New Roman"/>
          <w:sz w:val="24"/>
          <w:szCs w:val="24"/>
          <w:lang w:eastAsia="ru-RU"/>
        </w:rPr>
        <w:t xml:space="preserve"> С</w:t>
      </w:r>
      <w:proofErr w:type="gramEnd"/>
      <w:r w:rsidRPr="00020F20">
        <w:rPr>
          <w:rFonts w:ascii="Times New Roman" w:eastAsia="Times New Roman" w:hAnsi="Times New Roman" w:cs="Times New Roman"/>
          <w:sz w:val="24"/>
          <w:szCs w:val="24"/>
          <w:lang w:eastAsia="ru-RU"/>
        </w:rPr>
        <w:t xml:space="preserve"> целью обеспечения соответствия функциональному требованию </w:t>
      </w:r>
      <w:hyperlink r:id="rId122" w:history="1">
        <w:r w:rsidRPr="00020F20">
          <w:rPr>
            <w:rFonts w:ascii="Times New Roman" w:eastAsia="Times New Roman" w:hAnsi="Times New Roman" w:cs="Times New Roman"/>
            <w:color w:val="0000FF"/>
            <w:sz w:val="24"/>
            <w:szCs w:val="24"/>
            <w:u w:val="single"/>
            <w:lang w:eastAsia="ru-RU"/>
          </w:rPr>
          <w:t>пункта 8.2.3.3.4</w:t>
        </w:r>
      </w:hyperlink>
      <w:r w:rsidRPr="00020F20">
        <w:rPr>
          <w:rFonts w:ascii="Times New Roman" w:eastAsia="Times New Roman" w:hAnsi="Times New Roman" w:cs="Times New Roman"/>
          <w:sz w:val="24"/>
          <w:szCs w:val="24"/>
          <w:lang w:eastAsia="ru-RU"/>
        </w:rPr>
        <w:t xml:space="preserve"> выше должны быть предусмотрены надлежащие аварийные рационы питания, достаточные для максимального ожидаемого времени прибытия сил спасания.</w:t>
      </w:r>
      <w:r w:rsidRPr="00020F20">
        <w:rPr>
          <w:rFonts w:ascii="Times New Roman" w:eastAsia="Times New Roman" w:hAnsi="Times New Roman" w:cs="Times New Roman"/>
          <w:sz w:val="24"/>
          <w:szCs w:val="24"/>
          <w:lang w:eastAsia="ru-RU"/>
        </w:rPr>
        <w:br/>
      </w:r>
      <w:r w:rsidRPr="00020F20">
        <w:rPr>
          <w:rFonts w:ascii="Times New Roman" w:eastAsia="Times New Roman" w:hAnsi="Times New Roman" w:cs="Times New Roman"/>
          <w:sz w:val="24"/>
          <w:szCs w:val="24"/>
          <w:lang w:eastAsia="ru-RU"/>
        </w:rPr>
        <w:br/>
      </w:r>
    </w:p>
    <w:p w:rsidR="00020F20" w:rsidRPr="00020F20" w:rsidRDefault="00020F20" w:rsidP="00020F20">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20F20">
        <w:rPr>
          <w:rFonts w:ascii="Times New Roman" w:eastAsia="Times New Roman" w:hAnsi="Times New Roman" w:cs="Times New Roman"/>
          <w:b/>
          <w:bCs/>
          <w:sz w:val="24"/>
          <w:szCs w:val="24"/>
          <w:lang w:eastAsia="ru-RU"/>
        </w:rPr>
        <w:t>Глава 9 - Безопасность мореплавания</w:t>
      </w:r>
    </w:p>
    <w:p w:rsidR="00020F20" w:rsidRPr="00020F20" w:rsidRDefault="00020F20" w:rsidP="00020F20">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020F20">
        <w:rPr>
          <w:rFonts w:ascii="Times New Roman" w:eastAsia="Times New Roman" w:hAnsi="Times New Roman" w:cs="Times New Roman"/>
          <w:b/>
          <w:bCs/>
          <w:sz w:val="20"/>
          <w:szCs w:val="20"/>
          <w:lang w:eastAsia="ru-RU"/>
        </w:rPr>
        <w:t>9.1 Цель</w:t>
      </w:r>
    </w:p>
    <w:p w:rsidR="00020F20" w:rsidRPr="00020F20" w:rsidRDefault="00020F20" w:rsidP="00020F20">
      <w:pPr>
        <w:spacing w:before="100" w:beforeAutospacing="1" w:after="100" w:afterAutospacing="1" w:line="240" w:lineRule="auto"/>
        <w:rPr>
          <w:rFonts w:ascii="Times New Roman" w:eastAsia="Times New Roman" w:hAnsi="Times New Roman" w:cs="Times New Roman"/>
          <w:sz w:val="24"/>
          <w:szCs w:val="24"/>
          <w:lang w:eastAsia="ru-RU"/>
        </w:rPr>
      </w:pPr>
      <w:r w:rsidRPr="00020F20">
        <w:rPr>
          <w:rFonts w:ascii="Times New Roman" w:eastAsia="Times New Roman" w:hAnsi="Times New Roman" w:cs="Times New Roman"/>
          <w:sz w:val="24"/>
          <w:szCs w:val="24"/>
          <w:lang w:eastAsia="ru-RU"/>
        </w:rPr>
        <w:br/>
        <w:t>Целью настоящей главы является обеспечение безопасного мореплавания.</w:t>
      </w:r>
      <w:r w:rsidRPr="00020F20">
        <w:rPr>
          <w:rFonts w:ascii="Times New Roman" w:eastAsia="Times New Roman" w:hAnsi="Times New Roman" w:cs="Times New Roman"/>
          <w:sz w:val="24"/>
          <w:szCs w:val="24"/>
          <w:lang w:eastAsia="ru-RU"/>
        </w:rPr>
        <w:br/>
      </w:r>
      <w:r w:rsidRPr="00020F20">
        <w:rPr>
          <w:rFonts w:ascii="Times New Roman" w:eastAsia="Times New Roman" w:hAnsi="Times New Roman" w:cs="Times New Roman"/>
          <w:sz w:val="24"/>
          <w:szCs w:val="24"/>
          <w:lang w:eastAsia="ru-RU"/>
        </w:rPr>
        <w:br/>
      </w:r>
    </w:p>
    <w:p w:rsidR="00020F20" w:rsidRPr="00020F20" w:rsidRDefault="00020F20" w:rsidP="00020F20">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020F20">
        <w:rPr>
          <w:rFonts w:ascii="Times New Roman" w:eastAsia="Times New Roman" w:hAnsi="Times New Roman" w:cs="Times New Roman"/>
          <w:b/>
          <w:bCs/>
          <w:sz w:val="20"/>
          <w:szCs w:val="20"/>
          <w:lang w:eastAsia="ru-RU"/>
        </w:rPr>
        <w:t>9.2 Функциональные требования</w:t>
      </w:r>
    </w:p>
    <w:p w:rsidR="00020F20" w:rsidRPr="00020F20" w:rsidRDefault="00020F20" w:rsidP="00020F20">
      <w:pPr>
        <w:spacing w:before="100" w:beforeAutospacing="1" w:after="100" w:afterAutospacing="1" w:line="240" w:lineRule="auto"/>
        <w:rPr>
          <w:rFonts w:ascii="Times New Roman" w:eastAsia="Times New Roman" w:hAnsi="Times New Roman" w:cs="Times New Roman"/>
          <w:sz w:val="24"/>
          <w:szCs w:val="24"/>
          <w:lang w:eastAsia="ru-RU"/>
        </w:rPr>
      </w:pPr>
      <w:r w:rsidRPr="00020F20">
        <w:rPr>
          <w:rFonts w:ascii="Times New Roman" w:eastAsia="Times New Roman" w:hAnsi="Times New Roman" w:cs="Times New Roman"/>
          <w:sz w:val="24"/>
          <w:szCs w:val="24"/>
          <w:lang w:eastAsia="ru-RU"/>
        </w:rPr>
        <w:br/>
        <w:t xml:space="preserve">Для достижения цели, указанной в </w:t>
      </w:r>
      <w:hyperlink r:id="rId123" w:history="1">
        <w:r w:rsidRPr="00020F20">
          <w:rPr>
            <w:rFonts w:ascii="Times New Roman" w:eastAsia="Times New Roman" w:hAnsi="Times New Roman" w:cs="Times New Roman"/>
            <w:color w:val="0000FF"/>
            <w:sz w:val="24"/>
            <w:szCs w:val="24"/>
            <w:u w:val="single"/>
            <w:lang w:eastAsia="ru-RU"/>
          </w:rPr>
          <w:t>пункте 9.1</w:t>
        </w:r>
      </w:hyperlink>
      <w:r w:rsidRPr="00020F20">
        <w:rPr>
          <w:rFonts w:ascii="Times New Roman" w:eastAsia="Times New Roman" w:hAnsi="Times New Roman" w:cs="Times New Roman"/>
          <w:sz w:val="24"/>
          <w:szCs w:val="24"/>
          <w:lang w:eastAsia="ru-RU"/>
        </w:rPr>
        <w:t xml:space="preserve"> выше, в состав правил настоящей главы включены следующие функциональные требования.</w:t>
      </w:r>
      <w:r w:rsidRPr="00020F20">
        <w:rPr>
          <w:rFonts w:ascii="Times New Roman" w:eastAsia="Times New Roman" w:hAnsi="Times New Roman" w:cs="Times New Roman"/>
          <w:sz w:val="24"/>
          <w:szCs w:val="24"/>
          <w:lang w:eastAsia="ru-RU"/>
        </w:rPr>
        <w:br/>
      </w:r>
      <w:r w:rsidRPr="00020F20">
        <w:rPr>
          <w:rFonts w:ascii="Times New Roman" w:eastAsia="Times New Roman" w:hAnsi="Times New Roman" w:cs="Times New Roman"/>
          <w:sz w:val="24"/>
          <w:szCs w:val="24"/>
          <w:lang w:eastAsia="ru-RU"/>
        </w:rPr>
        <w:br/>
      </w:r>
    </w:p>
    <w:p w:rsidR="00020F20" w:rsidRPr="00C14710" w:rsidRDefault="00020F20" w:rsidP="00020F20">
      <w:pPr>
        <w:spacing w:before="100" w:beforeAutospacing="1" w:after="100" w:afterAutospacing="1" w:line="240" w:lineRule="auto"/>
        <w:outlineLvl w:val="5"/>
        <w:rPr>
          <w:rFonts w:ascii="Times New Roman" w:eastAsia="Times New Roman" w:hAnsi="Times New Roman" w:cs="Times New Roman"/>
          <w:b/>
          <w:bCs/>
          <w:sz w:val="20"/>
          <w:szCs w:val="20"/>
          <w:lang w:eastAsia="ru-RU"/>
        </w:rPr>
      </w:pPr>
      <w:r w:rsidRPr="00C14710">
        <w:rPr>
          <w:rFonts w:ascii="Times New Roman" w:eastAsia="Times New Roman" w:hAnsi="Times New Roman" w:cs="Times New Roman"/>
          <w:b/>
          <w:bCs/>
          <w:sz w:val="20"/>
          <w:szCs w:val="20"/>
          <w:lang w:eastAsia="ru-RU"/>
        </w:rPr>
        <w:t>9.2.1 Навигационная информация</w:t>
      </w:r>
    </w:p>
    <w:p w:rsidR="00020F20" w:rsidRPr="00020F20" w:rsidRDefault="00020F20" w:rsidP="00020F20">
      <w:pPr>
        <w:spacing w:before="100" w:beforeAutospacing="1" w:after="100" w:afterAutospacing="1" w:line="240" w:lineRule="auto"/>
        <w:rPr>
          <w:rFonts w:ascii="Times New Roman" w:eastAsia="Times New Roman" w:hAnsi="Times New Roman" w:cs="Times New Roman"/>
          <w:sz w:val="24"/>
          <w:szCs w:val="24"/>
          <w:lang w:eastAsia="ru-RU"/>
        </w:rPr>
      </w:pPr>
      <w:r w:rsidRPr="00020F20">
        <w:rPr>
          <w:rFonts w:ascii="Times New Roman" w:eastAsia="Times New Roman" w:hAnsi="Times New Roman" w:cs="Times New Roman"/>
          <w:sz w:val="24"/>
          <w:szCs w:val="24"/>
          <w:lang w:eastAsia="ru-RU"/>
        </w:rPr>
        <w:br/>
        <w:t>Суда должны быть оборудованы средствами получения актуальной информации, включая информацию о ледовой обстановке, для их безопасного плавания.</w:t>
      </w:r>
      <w:r w:rsidRPr="00020F20">
        <w:rPr>
          <w:rFonts w:ascii="Times New Roman" w:eastAsia="Times New Roman" w:hAnsi="Times New Roman" w:cs="Times New Roman"/>
          <w:sz w:val="24"/>
          <w:szCs w:val="24"/>
          <w:lang w:eastAsia="ru-RU"/>
        </w:rPr>
        <w:br/>
      </w:r>
      <w:r w:rsidRPr="00020F20">
        <w:rPr>
          <w:rFonts w:ascii="Times New Roman" w:eastAsia="Times New Roman" w:hAnsi="Times New Roman" w:cs="Times New Roman"/>
          <w:sz w:val="24"/>
          <w:szCs w:val="24"/>
          <w:lang w:eastAsia="ru-RU"/>
        </w:rPr>
        <w:br/>
      </w:r>
    </w:p>
    <w:p w:rsidR="00020F20" w:rsidRPr="00C14710" w:rsidRDefault="00020F20" w:rsidP="00020F20">
      <w:pPr>
        <w:spacing w:before="100" w:beforeAutospacing="1" w:after="100" w:afterAutospacing="1" w:line="240" w:lineRule="auto"/>
        <w:outlineLvl w:val="5"/>
        <w:rPr>
          <w:rFonts w:ascii="Times New Roman" w:eastAsia="Times New Roman" w:hAnsi="Times New Roman" w:cs="Times New Roman"/>
          <w:b/>
          <w:bCs/>
          <w:sz w:val="20"/>
          <w:szCs w:val="20"/>
          <w:lang w:eastAsia="ru-RU"/>
        </w:rPr>
      </w:pPr>
      <w:r w:rsidRPr="00C14710">
        <w:rPr>
          <w:rFonts w:ascii="Times New Roman" w:eastAsia="Times New Roman" w:hAnsi="Times New Roman" w:cs="Times New Roman"/>
          <w:b/>
          <w:bCs/>
          <w:sz w:val="20"/>
          <w:szCs w:val="20"/>
          <w:lang w:eastAsia="ru-RU"/>
        </w:rPr>
        <w:t>9.2.2 Работоспособность навигационного оборудования</w:t>
      </w:r>
    </w:p>
    <w:p w:rsidR="00020F20" w:rsidRPr="00020F20" w:rsidRDefault="00020F20" w:rsidP="00020F20">
      <w:pPr>
        <w:spacing w:before="100" w:beforeAutospacing="1" w:after="100" w:afterAutospacing="1" w:line="240" w:lineRule="auto"/>
        <w:rPr>
          <w:rFonts w:ascii="Times New Roman" w:eastAsia="Times New Roman" w:hAnsi="Times New Roman" w:cs="Times New Roman"/>
          <w:sz w:val="24"/>
          <w:szCs w:val="24"/>
          <w:lang w:eastAsia="ru-RU"/>
        </w:rPr>
      </w:pPr>
      <w:r w:rsidRPr="00020F20">
        <w:rPr>
          <w:rFonts w:ascii="Times New Roman" w:eastAsia="Times New Roman" w:hAnsi="Times New Roman" w:cs="Times New Roman"/>
          <w:sz w:val="24"/>
          <w:szCs w:val="24"/>
          <w:lang w:eastAsia="ru-RU"/>
        </w:rPr>
        <w:lastRenderedPageBreak/>
        <w:t>9.2.2.1 Навигационное оборудование и системы должны быть разработаны, изготовлены и установлены так, чтобы их работоспособность сохранялась в ожидаемых условиях внешней среды в районе эксплуатации.</w:t>
      </w:r>
      <w:r w:rsidRPr="00020F20">
        <w:rPr>
          <w:rFonts w:ascii="Times New Roman" w:eastAsia="Times New Roman" w:hAnsi="Times New Roman" w:cs="Times New Roman"/>
          <w:sz w:val="24"/>
          <w:szCs w:val="24"/>
          <w:lang w:eastAsia="ru-RU"/>
        </w:rPr>
        <w:br/>
      </w:r>
    </w:p>
    <w:p w:rsidR="00020F20" w:rsidRPr="00020F20" w:rsidRDefault="00020F20" w:rsidP="00020F20">
      <w:pPr>
        <w:spacing w:before="100" w:beforeAutospacing="1" w:after="100" w:afterAutospacing="1" w:line="240" w:lineRule="auto"/>
        <w:rPr>
          <w:rFonts w:ascii="Times New Roman" w:eastAsia="Times New Roman" w:hAnsi="Times New Roman" w:cs="Times New Roman"/>
          <w:sz w:val="24"/>
          <w:szCs w:val="24"/>
          <w:lang w:eastAsia="ru-RU"/>
        </w:rPr>
      </w:pPr>
      <w:r w:rsidRPr="00020F20">
        <w:rPr>
          <w:rFonts w:ascii="Times New Roman" w:eastAsia="Times New Roman" w:hAnsi="Times New Roman" w:cs="Times New Roman"/>
          <w:sz w:val="24"/>
          <w:szCs w:val="24"/>
          <w:lang w:eastAsia="ru-RU"/>
        </w:rPr>
        <w:t>9.2.2.2 Системы определения курса и местоположения должны быть пригодными для запланированных районов плавания.</w:t>
      </w:r>
      <w:r w:rsidRPr="00020F20">
        <w:rPr>
          <w:rFonts w:ascii="Times New Roman" w:eastAsia="Times New Roman" w:hAnsi="Times New Roman" w:cs="Times New Roman"/>
          <w:sz w:val="24"/>
          <w:szCs w:val="24"/>
          <w:lang w:eastAsia="ru-RU"/>
        </w:rPr>
        <w:br/>
      </w:r>
      <w:r w:rsidRPr="00020F20">
        <w:rPr>
          <w:rFonts w:ascii="Times New Roman" w:eastAsia="Times New Roman" w:hAnsi="Times New Roman" w:cs="Times New Roman"/>
          <w:sz w:val="24"/>
          <w:szCs w:val="24"/>
          <w:lang w:eastAsia="ru-RU"/>
        </w:rPr>
        <w:br/>
      </w:r>
    </w:p>
    <w:p w:rsidR="00020F20" w:rsidRPr="00C14710" w:rsidRDefault="00020F20" w:rsidP="00020F20">
      <w:pPr>
        <w:spacing w:before="100" w:beforeAutospacing="1" w:after="100" w:afterAutospacing="1" w:line="240" w:lineRule="auto"/>
        <w:outlineLvl w:val="5"/>
        <w:rPr>
          <w:rFonts w:ascii="Times New Roman" w:eastAsia="Times New Roman" w:hAnsi="Times New Roman" w:cs="Times New Roman"/>
          <w:b/>
          <w:bCs/>
          <w:sz w:val="20"/>
          <w:szCs w:val="20"/>
          <w:lang w:eastAsia="ru-RU"/>
        </w:rPr>
      </w:pPr>
      <w:r w:rsidRPr="00C14710">
        <w:rPr>
          <w:rFonts w:ascii="Times New Roman" w:eastAsia="Times New Roman" w:hAnsi="Times New Roman" w:cs="Times New Roman"/>
          <w:b/>
          <w:bCs/>
          <w:sz w:val="20"/>
          <w:szCs w:val="20"/>
          <w:lang w:eastAsia="ru-RU"/>
        </w:rPr>
        <w:t>9.2.3 Дополнительное навигационное оборудование</w:t>
      </w:r>
    </w:p>
    <w:p w:rsidR="00020F20" w:rsidRPr="00020F20" w:rsidRDefault="00020F20" w:rsidP="00020F20">
      <w:pPr>
        <w:spacing w:before="100" w:beforeAutospacing="1" w:after="100" w:afterAutospacing="1" w:line="240" w:lineRule="auto"/>
        <w:rPr>
          <w:rFonts w:ascii="Times New Roman" w:eastAsia="Times New Roman" w:hAnsi="Times New Roman" w:cs="Times New Roman"/>
          <w:sz w:val="24"/>
          <w:szCs w:val="24"/>
          <w:lang w:eastAsia="ru-RU"/>
        </w:rPr>
      </w:pPr>
      <w:r w:rsidRPr="00020F20">
        <w:rPr>
          <w:rFonts w:ascii="Times New Roman" w:eastAsia="Times New Roman" w:hAnsi="Times New Roman" w:cs="Times New Roman"/>
          <w:sz w:val="24"/>
          <w:szCs w:val="24"/>
          <w:lang w:eastAsia="ru-RU"/>
        </w:rPr>
        <w:t>9.2.3.1 Суда должны быть способными обнаруживать присутствие льда визуальными средствами в условиях темноты.</w:t>
      </w:r>
      <w:r w:rsidRPr="00020F20">
        <w:rPr>
          <w:rFonts w:ascii="Times New Roman" w:eastAsia="Times New Roman" w:hAnsi="Times New Roman" w:cs="Times New Roman"/>
          <w:sz w:val="24"/>
          <w:szCs w:val="24"/>
          <w:lang w:eastAsia="ru-RU"/>
        </w:rPr>
        <w:br/>
      </w:r>
    </w:p>
    <w:p w:rsidR="00020F20" w:rsidRPr="00020F20" w:rsidRDefault="00020F20" w:rsidP="00020F20">
      <w:pPr>
        <w:spacing w:before="100" w:beforeAutospacing="1" w:after="100" w:afterAutospacing="1" w:line="240" w:lineRule="auto"/>
        <w:rPr>
          <w:rFonts w:ascii="Times New Roman" w:eastAsia="Times New Roman" w:hAnsi="Times New Roman" w:cs="Times New Roman"/>
          <w:sz w:val="24"/>
          <w:szCs w:val="24"/>
          <w:lang w:eastAsia="ru-RU"/>
        </w:rPr>
      </w:pPr>
      <w:r w:rsidRPr="00020F20">
        <w:rPr>
          <w:rFonts w:ascii="Times New Roman" w:eastAsia="Times New Roman" w:hAnsi="Times New Roman" w:cs="Times New Roman"/>
          <w:sz w:val="24"/>
          <w:szCs w:val="24"/>
          <w:lang w:eastAsia="ru-RU"/>
        </w:rPr>
        <w:t>9.2.3.2 Суда, занятые в операциях под проводкой ледокола, должны обладать надлежащими средствами указания того, что судно остановилось.</w:t>
      </w:r>
      <w:r w:rsidRPr="00020F20">
        <w:rPr>
          <w:rFonts w:ascii="Times New Roman" w:eastAsia="Times New Roman" w:hAnsi="Times New Roman" w:cs="Times New Roman"/>
          <w:sz w:val="24"/>
          <w:szCs w:val="24"/>
          <w:lang w:eastAsia="ru-RU"/>
        </w:rPr>
        <w:br/>
      </w:r>
      <w:r w:rsidRPr="00020F20">
        <w:rPr>
          <w:rFonts w:ascii="Times New Roman" w:eastAsia="Times New Roman" w:hAnsi="Times New Roman" w:cs="Times New Roman"/>
          <w:sz w:val="24"/>
          <w:szCs w:val="24"/>
          <w:lang w:eastAsia="ru-RU"/>
        </w:rPr>
        <w:br/>
      </w:r>
    </w:p>
    <w:p w:rsidR="00020F20" w:rsidRPr="00020F20" w:rsidRDefault="00020F20" w:rsidP="00020F20">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020F20">
        <w:rPr>
          <w:rFonts w:ascii="Times New Roman" w:eastAsia="Times New Roman" w:hAnsi="Times New Roman" w:cs="Times New Roman"/>
          <w:b/>
          <w:bCs/>
          <w:sz w:val="20"/>
          <w:szCs w:val="20"/>
          <w:lang w:eastAsia="ru-RU"/>
        </w:rPr>
        <w:t>9.3 Правила</w:t>
      </w:r>
    </w:p>
    <w:p w:rsidR="00020F20" w:rsidRPr="00C14710" w:rsidRDefault="00020F20" w:rsidP="00020F20">
      <w:pPr>
        <w:spacing w:before="100" w:beforeAutospacing="1" w:after="100" w:afterAutospacing="1" w:line="240" w:lineRule="auto"/>
        <w:outlineLvl w:val="5"/>
        <w:rPr>
          <w:rFonts w:ascii="Times New Roman" w:eastAsia="Times New Roman" w:hAnsi="Times New Roman" w:cs="Times New Roman"/>
          <w:b/>
          <w:bCs/>
          <w:sz w:val="20"/>
          <w:szCs w:val="20"/>
          <w:lang w:eastAsia="ru-RU"/>
        </w:rPr>
      </w:pPr>
      <w:r w:rsidRPr="00C14710">
        <w:rPr>
          <w:rFonts w:ascii="Times New Roman" w:eastAsia="Times New Roman" w:hAnsi="Times New Roman" w:cs="Times New Roman"/>
          <w:b/>
          <w:bCs/>
          <w:sz w:val="20"/>
          <w:szCs w:val="20"/>
          <w:lang w:eastAsia="ru-RU"/>
        </w:rPr>
        <w:t>9.3.1 Навигационная информация</w:t>
      </w:r>
    </w:p>
    <w:p w:rsidR="00020F20" w:rsidRPr="00020F20" w:rsidRDefault="00020F20" w:rsidP="00020F20">
      <w:pPr>
        <w:spacing w:before="100" w:beforeAutospacing="1" w:after="100" w:afterAutospacing="1" w:line="240" w:lineRule="auto"/>
        <w:rPr>
          <w:rFonts w:ascii="Times New Roman" w:eastAsia="Times New Roman" w:hAnsi="Times New Roman" w:cs="Times New Roman"/>
          <w:sz w:val="24"/>
          <w:szCs w:val="24"/>
          <w:lang w:eastAsia="ru-RU"/>
        </w:rPr>
      </w:pPr>
      <w:r w:rsidRPr="00020F20">
        <w:rPr>
          <w:rFonts w:ascii="Times New Roman" w:eastAsia="Times New Roman" w:hAnsi="Times New Roman" w:cs="Times New Roman"/>
          <w:sz w:val="24"/>
          <w:szCs w:val="24"/>
          <w:lang w:eastAsia="ru-RU"/>
        </w:rPr>
        <w:br/>
        <w:t xml:space="preserve">С целью обеспечения соответствия функциональному требованию </w:t>
      </w:r>
      <w:hyperlink r:id="rId124" w:history="1">
        <w:r w:rsidRPr="00020F20">
          <w:rPr>
            <w:rFonts w:ascii="Times New Roman" w:eastAsia="Times New Roman" w:hAnsi="Times New Roman" w:cs="Times New Roman"/>
            <w:color w:val="0000FF"/>
            <w:sz w:val="24"/>
            <w:szCs w:val="24"/>
            <w:u w:val="single"/>
            <w:lang w:eastAsia="ru-RU"/>
          </w:rPr>
          <w:t>пункта 9.2.1</w:t>
        </w:r>
      </w:hyperlink>
      <w:r w:rsidRPr="00020F20">
        <w:rPr>
          <w:rFonts w:ascii="Times New Roman" w:eastAsia="Times New Roman" w:hAnsi="Times New Roman" w:cs="Times New Roman"/>
          <w:sz w:val="24"/>
          <w:szCs w:val="24"/>
          <w:lang w:eastAsia="ru-RU"/>
        </w:rPr>
        <w:t xml:space="preserve"> выше суда должны иметь средства получения и отображения текущей ледовой обстановки в районе плавания.</w:t>
      </w:r>
      <w:r w:rsidRPr="00020F20">
        <w:rPr>
          <w:rFonts w:ascii="Times New Roman" w:eastAsia="Times New Roman" w:hAnsi="Times New Roman" w:cs="Times New Roman"/>
          <w:sz w:val="24"/>
          <w:szCs w:val="24"/>
          <w:lang w:eastAsia="ru-RU"/>
        </w:rPr>
        <w:br/>
      </w:r>
      <w:r w:rsidRPr="00020F20">
        <w:rPr>
          <w:rFonts w:ascii="Times New Roman" w:eastAsia="Times New Roman" w:hAnsi="Times New Roman" w:cs="Times New Roman"/>
          <w:sz w:val="24"/>
          <w:szCs w:val="24"/>
          <w:lang w:eastAsia="ru-RU"/>
        </w:rPr>
        <w:br/>
      </w:r>
    </w:p>
    <w:p w:rsidR="00020F20" w:rsidRPr="00C14710" w:rsidRDefault="00020F20" w:rsidP="00020F20">
      <w:pPr>
        <w:spacing w:before="100" w:beforeAutospacing="1" w:after="100" w:afterAutospacing="1" w:line="240" w:lineRule="auto"/>
        <w:outlineLvl w:val="5"/>
        <w:rPr>
          <w:rFonts w:ascii="Times New Roman" w:eastAsia="Times New Roman" w:hAnsi="Times New Roman" w:cs="Times New Roman"/>
          <w:b/>
          <w:bCs/>
          <w:sz w:val="20"/>
          <w:szCs w:val="20"/>
          <w:lang w:eastAsia="ru-RU"/>
        </w:rPr>
      </w:pPr>
      <w:r w:rsidRPr="00C14710">
        <w:rPr>
          <w:rFonts w:ascii="Times New Roman" w:eastAsia="Times New Roman" w:hAnsi="Times New Roman" w:cs="Times New Roman"/>
          <w:b/>
          <w:bCs/>
          <w:sz w:val="20"/>
          <w:szCs w:val="20"/>
          <w:lang w:eastAsia="ru-RU"/>
        </w:rPr>
        <w:t>9.3.2 Работоспособность навигационного оборудования</w:t>
      </w:r>
    </w:p>
    <w:p w:rsidR="00020F20" w:rsidRPr="00020F20" w:rsidRDefault="00020F20" w:rsidP="00020F20">
      <w:pPr>
        <w:spacing w:before="100" w:beforeAutospacing="1" w:after="100" w:afterAutospacing="1" w:line="240" w:lineRule="auto"/>
        <w:rPr>
          <w:rFonts w:ascii="Times New Roman" w:eastAsia="Times New Roman" w:hAnsi="Times New Roman" w:cs="Times New Roman"/>
          <w:sz w:val="24"/>
          <w:szCs w:val="24"/>
          <w:lang w:eastAsia="ru-RU"/>
        </w:rPr>
      </w:pPr>
      <w:r w:rsidRPr="00020F20">
        <w:rPr>
          <w:rFonts w:ascii="Times New Roman" w:eastAsia="Times New Roman" w:hAnsi="Times New Roman" w:cs="Times New Roman"/>
          <w:sz w:val="24"/>
          <w:szCs w:val="24"/>
          <w:lang w:eastAsia="ru-RU"/>
        </w:rPr>
        <w:t>9.3.2.1</w:t>
      </w:r>
      <w:proofErr w:type="gramStart"/>
      <w:r w:rsidRPr="00020F20">
        <w:rPr>
          <w:rFonts w:ascii="Times New Roman" w:eastAsia="Times New Roman" w:hAnsi="Times New Roman" w:cs="Times New Roman"/>
          <w:sz w:val="24"/>
          <w:szCs w:val="24"/>
          <w:lang w:eastAsia="ru-RU"/>
        </w:rPr>
        <w:t xml:space="preserve"> С</w:t>
      </w:r>
      <w:proofErr w:type="gramEnd"/>
      <w:r w:rsidRPr="00020F20">
        <w:rPr>
          <w:rFonts w:ascii="Times New Roman" w:eastAsia="Times New Roman" w:hAnsi="Times New Roman" w:cs="Times New Roman"/>
          <w:sz w:val="24"/>
          <w:szCs w:val="24"/>
          <w:lang w:eastAsia="ru-RU"/>
        </w:rPr>
        <w:t xml:space="preserve"> целью обеспечения соответствия функциональному требованию </w:t>
      </w:r>
      <w:hyperlink r:id="rId125" w:history="1">
        <w:r w:rsidRPr="00020F20">
          <w:rPr>
            <w:rFonts w:ascii="Times New Roman" w:eastAsia="Times New Roman" w:hAnsi="Times New Roman" w:cs="Times New Roman"/>
            <w:color w:val="0000FF"/>
            <w:sz w:val="24"/>
            <w:szCs w:val="24"/>
            <w:u w:val="single"/>
            <w:lang w:eastAsia="ru-RU"/>
          </w:rPr>
          <w:t>пункта 9.2.2.1</w:t>
        </w:r>
      </w:hyperlink>
      <w:r w:rsidRPr="00020F20">
        <w:rPr>
          <w:rFonts w:ascii="Times New Roman" w:eastAsia="Times New Roman" w:hAnsi="Times New Roman" w:cs="Times New Roman"/>
          <w:sz w:val="24"/>
          <w:szCs w:val="24"/>
          <w:lang w:eastAsia="ru-RU"/>
        </w:rPr>
        <w:t xml:space="preserve"> выше применяется следующее:</w:t>
      </w:r>
      <w:r w:rsidRPr="00020F20">
        <w:rPr>
          <w:rFonts w:ascii="Times New Roman" w:eastAsia="Times New Roman" w:hAnsi="Times New Roman" w:cs="Times New Roman"/>
          <w:sz w:val="24"/>
          <w:szCs w:val="24"/>
          <w:lang w:eastAsia="ru-RU"/>
        </w:rPr>
        <w:br/>
      </w:r>
      <w:r w:rsidRPr="00020F20">
        <w:rPr>
          <w:rFonts w:ascii="Times New Roman" w:eastAsia="Times New Roman" w:hAnsi="Times New Roman" w:cs="Times New Roman"/>
          <w:sz w:val="24"/>
          <w:szCs w:val="24"/>
          <w:lang w:eastAsia="ru-RU"/>
        </w:rPr>
        <w:br/>
        <w:t xml:space="preserve">.1 суда, построенные 1 января 2017 года и после этой даты, имеющие ледовые подкрепления в соответствии с </w:t>
      </w:r>
      <w:hyperlink r:id="rId126" w:history="1">
        <w:r w:rsidRPr="00020F20">
          <w:rPr>
            <w:rFonts w:ascii="Times New Roman" w:eastAsia="Times New Roman" w:hAnsi="Times New Roman" w:cs="Times New Roman"/>
            <w:color w:val="0000FF"/>
            <w:sz w:val="24"/>
            <w:szCs w:val="24"/>
            <w:u w:val="single"/>
            <w:lang w:eastAsia="ru-RU"/>
          </w:rPr>
          <w:t>главой 3</w:t>
        </w:r>
      </w:hyperlink>
      <w:r w:rsidRPr="00020F20">
        <w:rPr>
          <w:rFonts w:ascii="Times New Roman" w:eastAsia="Times New Roman" w:hAnsi="Times New Roman" w:cs="Times New Roman"/>
          <w:sz w:val="24"/>
          <w:szCs w:val="24"/>
          <w:lang w:eastAsia="ru-RU"/>
        </w:rPr>
        <w:t>, должны располагать либо двумя независимыми эхолотами, либо одним эхолотом с двумя независимыми друг от друга датчиками;</w:t>
      </w:r>
      <w:r w:rsidRPr="00020F20">
        <w:rPr>
          <w:rFonts w:ascii="Times New Roman" w:eastAsia="Times New Roman" w:hAnsi="Times New Roman" w:cs="Times New Roman"/>
          <w:sz w:val="24"/>
          <w:szCs w:val="24"/>
          <w:lang w:eastAsia="ru-RU"/>
        </w:rPr>
        <w:br/>
      </w:r>
      <w:r w:rsidRPr="00020F20">
        <w:rPr>
          <w:rFonts w:ascii="Times New Roman" w:eastAsia="Times New Roman" w:hAnsi="Times New Roman" w:cs="Times New Roman"/>
          <w:sz w:val="24"/>
          <w:szCs w:val="24"/>
          <w:lang w:eastAsia="ru-RU"/>
        </w:rPr>
        <w:br/>
      </w:r>
      <w:proofErr w:type="gramStart"/>
      <w:r w:rsidRPr="00020F20">
        <w:rPr>
          <w:rFonts w:ascii="Times New Roman" w:eastAsia="Times New Roman" w:hAnsi="Times New Roman" w:cs="Times New Roman"/>
          <w:sz w:val="24"/>
          <w:szCs w:val="24"/>
          <w:lang w:eastAsia="ru-RU"/>
        </w:rPr>
        <w:t xml:space="preserve">.2 суда должны отвечать требованиям </w:t>
      </w:r>
      <w:hyperlink r:id="rId127" w:history="1">
        <w:r w:rsidRPr="00020F20">
          <w:rPr>
            <w:rFonts w:ascii="Times New Roman" w:eastAsia="Times New Roman" w:hAnsi="Times New Roman" w:cs="Times New Roman"/>
            <w:color w:val="0000FF"/>
            <w:sz w:val="24"/>
            <w:szCs w:val="24"/>
            <w:u w:val="single"/>
            <w:lang w:eastAsia="ru-RU"/>
          </w:rPr>
          <w:t>правила V/22.1.9.4 СОЛАС</w:t>
        </w:r>
      </w:hyperlink>
      <w:r w:rsidRPr="00020F20">
        <w:rPr>
          <w:rFonts w:ascii="Times New Roman" w:eastAsia="Times New Roman" w:hAnsi="Times New Roman" w:cs="Times New Roman"/>
          <w:sz w:val="24"/>
          <w:szCs w:val="24"/>
          <w:lang w:eastAsia="ru-RU"/>
        </w:rPr>
        <w:t xml:space="preserve"> вне зависимости от даты постройки и размера и, в зависимости от устройства ходового мостика, обеспечивать незатрудненный обзор в корму;</w:t>
      </w:r>
      <w:r w:rsidRPr="00020F20">
        <w:rPr>
          <w:rFonts w:ascii="Times New Roman" w:eastAsia="Times New Roman" w:hAnsi="Times New Roman" w:cs="Times New Roman"/>
          <w:sz w:val="24"/>
          <w:szCs w:val="24"/>
          <w:lang w:eastAsia="ru-RU"/>
        </w:rPr>
        <w:br/>
      </w:r>
      <w:r w:rsidRPr="00020F20">
        <w:rPr>
          <w:rFonts w:ascii="Times New Roman" w:eastAsia="Times New Roman" w:hAnsi="Times New Roman" w:cs="Times New Roman"/>
          <w:sz w:val="24"/>
          <w:szCs w:val="24"/>
          <w:lang w:eastAsia="ru-RU"/>
        </w:rPr>
        <w:br/>
        <w:t>.3 для судов, эксплуатирующихся в районах, и в течение периодов, где и когда можно ожидать обледенения, должны быть предусмотрены средства предотвращения нарастания льда на антеннах, требуемых для навигации и связи;</w:t>
      </w:r>
      <w:proofErr w:type="gramEnd"/>
      <w:r w:rsidRPr="00020F20">
        <w:rPr>
          <w:rFonts w:ascii="Times New Roman" w:eastAsia="Times New Roman" w:hAnsi="Times New Roman" w:cs="Times New Roman"/>
          <w:sz w:val="24"/>
          <w:szCs w:val="24"/>
          <w:lang w:eastAsia="ru-RU"/>
        </w:rPr>
        <w:t xml:space="preserve"> и</w:t>
      </w:r>
      <w:r w:rsidRPr="00020F20">
        <w:rPr>
          <w:rFonts w:ascii="Times New Roman" w:eastAsia="Times New Roman" w:hAnsi="Times New Roman" w:cs="Times New Roman"/>
          <w:sz w:val="24"/>
          <w:szCs w:val="24"/>
          <w:lang w:eastAsia="ru-RU"/>
        </w:rPr>
        <w:br/>
      </w:r>
      <w:r w:rsidRPr="00020F20">
        <w:rPr>
          <w:rFonts w:ascii="Times New Roman" w:eastAsia="Times New Roman" w:hAnsi="Times New Roman" w:cs="Times New Roman"/>
          <w:sz w:val="24"/>
          <w:szCs w:val="24"/>
          <w:lang w:eastAsia="ru-RU"/>
        </w:rPr>
        <w:br/>
        <w:t xml:space="preserve">.4 кроме того, для судов с ледовыми подкреплениями в соответствии с </w:t>
      </w:r>
      <w:hyperlink r:id="rId128" w:history="1">
        <w:r w:rsidRPr="00020F20">
          <w:rPr>
            <w:rFonts w:ascii="Times New Roman" w:eastAsia="Times New Roman" w:hAnsi="Times New Roman" w:cs="Times New Roman"/>
            <w:color w:val="0000FF"/>
            <w:sz w:val="24"/>
            <w:szCs w:val="24"/>
            <w:u w:val="single"/>
            <w:lang w:eastAsia="ru-RU"/>
          </w:rPr>
          <w:t>главой 3</w:t>
        </w:r>
      </w:hyperlink>
      <w:r w:rsidRPr="00020F20">
        <w:rPr>
          <w:rFonts w:ascii="Times New Roman" w:eastAsia="Times New Roman" w:hAnsi="Times New Roman" w:cs="Times New Roman"/>
          <w:sz w:val="24"/>
          <w:szCs w:val="24"/>
          <w:lang w:eastAsia="ru-RU"/>
        </w:rPr>
        <w:t xml:space="preserve"> применяется следующее:</w:t>
      </w:r>
      <w:r w:rsidRPr="00020F20">
        <w:rPr>
          <w:rFonts w:ascii="Times New Roman" w:eastAsia="Times New Roman" w:hAnsi="Times New Roman" w:cs="Times New Roman"/>
          <w:sz w:val="24"/>
          <w:szCs w:val="24"/>
          <w:lang w:eastAsia="ru-RU"/>
        </w:rPr>
        <w:br/>
      </w:r>
      <w:r w:rsidRPr="00020F20">
        <w:rPr>
          <w:rFonts w:ascii="Times New Roman" w:eastAsia="Times New Roman" w:hAnsi="Times New Roman" w:cs="Times New Roman"/>
          <w:sz w:val="24"/>
          <w:szCs w:val="24"/>
          <w:lang w:eastAsia="ru-RU"/>
        </w:rPr>
        <w:br/>
        <w:t>.</w:t>
      </w:r>
      <w:proofErr w:type="gramStart"/>
      <w:r w:rsidRPr="00020F20">
        <w:rPr>
          <w:rFonts w:ascii="Times New Roman" w:eastAsia="Times New Roman" w:hAnsi="Times New Roman" w:cs="Times New Roman"/>
          <w:sz w:val="24"/>
          <w:szCs w:val="24"/>
          <w:lang w:eastAsia="ru-RU"/>
        </w:rPr>
        <w:t>1</w:t>
      </w:r>
      <w:proofErr w:type="gramEnd"/>
      <w:r w:rsidRPr="00020F20">
        <w:rPr>
          <w:rFonts w:ascii="Times New Roman" w:eastAsia="Times New Roman" w:hAnsi="Times New Roman" w:cs="Times New Roman"/>
          <w:sz w:val="24"/>
          <w:szCs w:val="24"/>
          <w:lang w:eastAsia="ru-RU"/>
        </w:rPr>
        <w:t xml:space="preserve"> если оборудование, требуемое </w:t>
      </w:r>
      <w:hyperlink r:id="rId129" w:history="1">
        <w:r w:rsidRPr="00020F20">
          <w:rPr>
            <w:rFonts w:ascii="Times New Roman" w:eastAsia="Times New Roman" w:hAnsi="Times New Roman" w:cs="Times New Roman"/>
            <w:color w:val="0000FF"/>
            <w:sz w:val="24"/>
            <w:szCs w:val="24"/>
            <w:u w:val="single"/>
            <w:lang w:eastAsia="ru-RU"/>
          </w:rPr>
          <w:t>главой V СОЛАС</w:t>
        </w:r>
      </w:hyperlink>
      <w:r w:rsidRPr="00020F20">
        <w:rPr>
          <w:rFonts w:ascii="Times New Roman" w:eastAsia="Times New Roman" w:hAnsi="Times New Roman" w:cs="Times New Roman"/>
          <w:sz w:val="24"/>
          <w:szCs w:val="24"/>
          <w:lang w:eastAsia="ru-RU"/>
        </w:rPr>
        <w:t xml:space="preserve"> или настоящей главой, имеет датчики, </w:t>
      </w:r>
      <w:r w:rsidRPr="00020F20">
        <w:rPr>
          <w:rFonts w:ascii="Times New Roman" w:eastAsia="Times New Roman" w:hAnsi="Times New Roman" w:cs="Times New Roman"/>
          <w:sz w:val="24"/>
          <w:szCs w:val="24"/>
          <w:lang w:eastAsia="ru-RU"/>
        </w:rPr>
        <w:lastRenderedPageBreak/>
        <w:t>выступающие за пределы корпуса судна, такие датчики должны быть защищены от воздействия льда; и</w:t>
      </w:r>
      <w:r w:rsidRPr="00020F20">
        <w:rPr>
          <w:rFonts w:ascii="Times New Roman" w:eastAsia="Times New Roman" w:hAnsi="Times New Roman" w:cs="Times New Roman"/>
          <w:sz w:val="24"/>
          <w:szCs w:val="24"/>
          <w:lang w:eastAsia="ru-RU"/>
        </w:rPr>
        <w:br/>
      </w:r>
      <w:r w:rsidRPr="00020F20">
        <w:rPr>
          <w:rFonts w:ascii="Times New Roman" w:eastAsia="Times New Roman" w:hAnsi="Times New Roman" w:cs="Times New Roman"/>
          <w:sz w:val="24"/>
          <w:szCs w:val="24"/>
          <w:lang w:eastAsia="ru-RU"/>
        </w:rPr>
        <w:br/>
        <w:t>.2 на судах категорий "A" и "B", построенных 1 января 2017 года и после этой даты, крылья мостика должны быть закрытыми или сконструированы образом, обеспечивающим защиту навигационного оборудования и работающего персонала.</w:t>
      </w:r>
      <w:r w:rsidRPr="00020F20">
        <w:rPr>
          <w:rFonts w:ascii="Times New Roman" w:eastAsia="Times New Roman" w:hAnsi="Times New Roman" w:cs="Times New Roman"/>
          <w:sz w:val="24"/>
          <w:szCs w:val="24"/>
          <w:lang w:eastAsia="ru-RU"/>
        </w:rPr>
        <w:br/>
      </w:r>
    </w:p>
    <w:p w:rsidR="00020F20" w:rsidRPr="00020F20" w:rsidRDefault="00020F20" w:rsidP="00020F20">
      <w:pPr>
        <w:spacing w:before="100" w:beforeAutospacing="1" w:after="100" w:afterAutospacing="1" w:line="240" w:lineRule="auto"/>
        <w:rPr>
          <w:rFonts w:ascii="Times New Roman" w:eastAsia="Times New Roman" w:hAnsi="Times New Roman" w:cs="Times New Roman"/>
          <w:sz w:val="24"/>
          <w:szCs w:val="24"/>
          <w:lang w:eastAsia="ru-RU"/>
        </w:rPr>
      </w:pPr>
      <w:r w:rsidRPr="00020F20">
        <w:rPr>
          <w:rFonts w:ascii="Times New Roman" w:eastAsia="Times New Roman" w:hAnsi="Times New Roman" w:cs="Times New Roman"/>
          <w:sz w:val="24"/>
          <w:szCs w:val="24"/>
          <w:lang w:eastAsia="ru-RU"/>
        </w:rPr>
        <w:t>9.3.2.2</w:t>
      </w:r>
      <w:proofErr w:type="gramStart"/>
      <w:r w:rsidRPr="00020F20">
        <w:rPr>
          <w:rFonts w:ascii="Times New Roman" w:eastAsia="Times New Roman" w:hAnsi="Times New Roman" w:cs="Times New Roman"/>
          <w:sz w:val="24"/>
          <w:szCs w:val="24"/>
          <w:lang w:eastAsia="ru-RU"/>
        </w:rPr>
        <w:t xml:space="preserve"> С</w:t>
      </w:r>
      <w:proofErr w:type="gramEnd"/>
      <w:r w:rsidRPr="00020F20">
        <w:rPr>
          <w:rFonts w:ascii="Times New Roman" w:eastAsia="Times New Roman" w:hAnsi="Times New Roman" w:cs="Times New Roman"/>
          <w:sz w:val="24"/>
          <w:szCs w:val="24"/>
          <w:lang w:eastAsia="ru-RU"/>
        </w:rPr>
        <w:t xml:space="preserve"> целью обеспечения соответствия функциональному требованию </w:t>
      </w:r>
      <w:hyperlink r:id="rId130" w:history="1">
        <w:r w:rsidRPr="00020F20">
          <w:rPr>
            <w:rFonts w:ascii="Times New Roman" w:eastAsia="Times New Roman" w:hAnsi="Times New Roman" w:cs="Times New Roman"/>
            <w:color w:val="0000FF"/>
            <w:sz w:val="24"/>
            <w:szCs w:val="24"/>
            <w:u w:val="single"/>
            <w:lang w:eastAsia="ru-RU"/>
          </w:rPr>
          <w:t>пункта 9.2.2.2</w:t>
        </w:r>
      </w:hyperlink>
      <w:r w:rsidRPr="00020F20">
        <w:rPr>
          <w:rFonts w:ascii="Times New Roman" w:eastAsia="Times New Roman" w:hAnsi="Times New Roman" w:cs="Times New Roman"/>
          <w:sz w:val="24"/>
          <w:szCs w:val="24"/>
          <w:lang w:eastAsia="ru-RU"/>
        </w:rPr>
        <w:t xml:space="preserve"> выше применяется следующее:</w:t>
      </w:r>
      <w:r w:rsidRPr="00020F20">
        <w:rPr>
          <w:rFonts w:ascii="Times New Roman" w:eastAsia="Times New Roman" w:hAnsi="Times New Roman" w:cs="Times New Roman"/>
          <w:sz w:val="24"/>
          <w:szCs w:val="24"/>
          <w:lang w:eastAsia="ru-RU"/>
        </w:rPr>
        <w:br/>
      </w:r>
      <w:r w:rsidRPr="00020F20">
        <w:rPr>
          <w:rFonts w:ascii="Times New Roman" w:eastAsia="Times New Roman" w:hAnsi="Times New Roman" w:cs="Times New Roman"/>
          <w:sz w:val="24"/>
          <w:szCs w:val="24"/>
          <w:lang w:eastAsia="ru-RU"/>
        </w:rPr>
        <w:br/>
        <w:t>.1 суда должны располагать двумя средствами не магнитного определения и указания их курса. Оба средства должны быть независимыми друг от друга и должны быть запитаны от основного и аварийного судовых источников энергии; и</w:t>
      </w:r>
      <w:r w:rsidRPr="00020F20">
        <w:rPr>
          <w:rFonts w:ascii="Times New Roman" w:eastAsia="Times New Roman" w:hAnsi="Times New Roman" w:cs="Times New Roman"/>
          <w:sz w:val="24"/>
          <w:szCs w:val="24"/>
          <w:lang w:eastAsia="ru-RU"/>
        </w:rPr>
        <w:br/>
      </w:r>
      <w:r w:rsidRPr="00020F20">
        <w:rPr>
          <w:rFonts w:ascii="Times New Roman" w:eastAsia="Times New Roman" w:hAnsi="Times New Roman" w:cs="Times New Roman"/>
          <w:sz w:val="24"/>
          <w:szCs w:val="24"/>
          <w:lang w:eastAsia="ru-RU"/>
        </w:rPr>
        <w:br/>
        <w:t xml:space="preserve">.2 суда, совершающие плавание за пределы 80° широты, должны быть </w:t>
      </w:r>
      <w:proofErr w:type="gramStart"/>
      <w:r w:rsidRPr="00020F20">
        <w:rPr>
          <w:rFonts w:ascii="Times New Roman" w:eastAsia="Times New Roman" w:hAnsi="Times New Roman" w:cs="Times New Roman"/>
          <w:sz w:val="24"/>
          <w:szCs w:val="24"/>
          <w:lang w:eastAsia="ru-RU"/>
        </w:rPr>
        <w:t>оборудованы</w:t>
      </w:r>
      <w:proofErr w:type="gramEnd"/>
      <w:r w:rsidRPr="00020F20">
        <w:rPr>
          <w:rFonts w:ascii="Times New Roman" w:eastAsia="Times New Roman" w:hAnsi="Times New Roman" w:cs="Times New Roman"/>
          <w:sz w:val="24"/>
          <w:szCs w:val="24"/>
          <w:lang w:eastAsia="ru-RU"/>
        </w:rPr>
        <w:t xml:space="preserve"> по меньшей мере одним спутниковым компасом ВРНС или равноценным устройством, которое должно быть запитано от основного и аварийного судовых источников энергии.</w:t>
      </w:r>
      <w:r w:rsidRPr="00020F20">
        <w:rPr>
          <w:rFonts w:ascii="Times New Roman" w:eastAsia="Times New Roman" w:hAnsi="Times New Roman" w:cs="Times New Roman"/>
          <w:sz w:val="24"/>
          <w:szCs w:val="24"/>
          <w:lang w:eastAsia="ru-RU"/>
        </w:rPr>
        <w:br/>
      </w:r>
    </w:p>
    <w:p w:rsidR="00020F20" w:rsidRPr="008F70B2" w:rsidRDefault="00020F20" w:rsidP="00020F20">
      <w:pPr>
        <w:spacing w:before="100" w:beforeAutospacing="1" w:after="100" w:afterAutospacing="1" w:line="240" w:lineRule="auto"/>
        <w:outlineLvl w:val="5"/>
        <w:rPr>
          <w:rFonts w:ascii="Times New Roman" w:eastAsia="Times New Roman" w:hAnsi="Times New Roman" w:cs="Times New Roman"/>
          <w:b/>
          <w:bCs/>
          <w:sz w:val="20"/>
          <w:szCs w:val="20"/>
          <w:lang w:eastAsia="ru-RU"/>
        </w:rPr>
      </w:pPr>
      <w:r w:rsidRPr="008F70B2">
        <w:rPr>
          <w:rFonts w:ascii="Times New Roman" w:eastAsia="Times New Roman" w:hAnsi="Times New Roman" w:cs="Times New Roman"/>
          <w:b/>
          <w:bCs/>
          <w:sz w:val="20"/>
          <w:szCs w:val="20"/>
          <w:lang w:eastAsia="ru-RU"/>
        </w:rPr>
        <w:t>9.3.3 Дополнительное навигационное оборудование</w:t>
      </w:r>
    </w:p>
    <w:p w:rsidR="00020F20" w:rsidRPr="00020F20" w:rsidRDefault="00020F20" w:rsidP="00020F20">
      <w:pPr>
        <w:spacing w:before="100" w:beforeAutospacing="1" w:after="100" w:afterAutospacing="1" w:line="240" w:lineRule="auto"/>
        <w:rPr>
          <w:rFonts w:ascii="Times New Roman" w:eastAsia="Times New Roman" w:hAnsi="Times New Roman" w:cs="Times New Roman"/>
          <w:sz w:val="24"/>
          <w:szCs w:val="24"/>
          <w:lang w:eastAsia="ru-RU"/>
        </w:rPr>
      </w:pPr>
      <w:r w:rsidRPr="00020F20">
        <w:rPr>
          <w:rFonts w:ascii="Times New Roman" w:eastAsia="Times New Roman" w:hAnsi="Times New Roman" w:cs="Times New Roman"/>
          <w:sz w:val="24"/>
          <w:szCs w:val="24"/>
          <w:lang w:eastAsia="ru-RU"/>
        </w:rPr>
        <w:t>9.3.3.1</w:t>
      </w:r>
      <w:proofErr w:type="gramStart"/>
      <w:r w:rsidRPr="00020F20">
        <w:rPr>
          <w:rFonts w:ascii="Times New Roman" w:eastAsia="Times New Roman" w:hAnsi="Times New Roman" w:cs="Times New Roman"/>
          <w:sz w:val="24"/>
          <w:szCs w:val="24"/>
          <w:lang w:eastAsia="ru-RU"/>
        </w:rPr>
        <w:t xml:space="preserve"> С</w:t>
      </w:r>
      <w:proofErr w:type="gramEnd"/>
      <w:r w:rsidRPr="00020F20">
        <w:rPr>
          <w:rFonts w:ascii="Times New Roman" w:eastAsia="Times New Roman" w:hAnsi="Times New Roman" w:cs="Times New Roman"/>
          <w:sz w:val="24"/>
          <w:szCs w:val="24"/>
          <w:lang w:eastAsia="ru-RU"/>
        </w:rPr>
        <w:t xml:space="preserve"> целью обеспечения соответствия функциональному требованию </w:t>
      </w:r>
      <w:hyperlink r:id="rId131" w:history="1">
        <w:r w:rsidRPr="00020F20">
          <w:rPr>
            <w:rFonts w:ascii="Times New Roman" w:eastAsia="Times New Roman" w:hAnsi="Times New Roman" w:cs="Times New Roman"/>
            <w:color w:val="0000FF"/>
            <w:sz w:val="24"/>
            <w:szCs w:val="24"/>
            <w:u w:val="single"/>
            <w:lang w:eastAsia="ru-RU"/>
          </w:rPr>
          <w:t>пункта 9.2.3.1</w:t>
        </w:r>
      </w:hyperlink>
      <w:r w:rsidRPr="00020F20">
        <w:rPr>
          <w:rFonts w:ascii="Times New Roman" w:eastAsia="Times New Roman" w:hAnsi="Times New Roman" w:cs="Times New Roman"/>
          <w:sz w:val="24"/>
          <w:szCs w:val="24"/>
          <w:lang w:eastAsia="ru-RU"/>
        </w:rPr>
        <w:t xml:space="preserve"> суда, за исключением эксплуатирующихся исключительно в районах, где продолжительность светлого времени составляет 24 часа в сутки, должны быть оборудованы двумя дистанционно управляемыми с ходового мостика вращающимися прожекторами с узкой фокусировкой луча для подачи света по дуге протяженностью 360°, либо иными средствами визуального обнаружения льда.</w:t>
      </w:r>
      <w:r w:rsidRPr="00020F20">
        <w:rPr>
          <w:rFonts w:ascii="Times New Roman" w:eastAsia="Times New Roman" w:hAnsi="Times New Roman" w:cs="Times New Roman"/>
          <w:sz w:val="24"/>
          <w:szCs w:val="24"/>
          <w:lang w:eastAsia="ru-RU"/>
        </w:rPr>
        <w:br/>
      </w:r>
    </w:p>
    <w:p w:rsidR="00020F20" w:rsidRPr="00020F20" w:rsidRDefault="00020F20" w:rsidP="00020F20">
      <w:pPr>
        <w:spacing w:before="100" w:beforeAutospacing="1" w:after="100" w:afterAutospacing="1" w:line="240" w:lineRule="auto"/>
        <w:rPr>
          <w:rFonts w:ascii="Times New Roman" w:eastAsia="Times New Roman" w:hAnsi="Times New Roman" w:cs="Times New Roman"/>
          <w:sz w:val="24"/>
          <w:szCs w:val="24"/>
          <w:lang w:eastAsia="ru-RU"/>
        </w:rPr>
      </w:pPr>
      <w:r w:rsidRPr="00020F20">
        <w:rPr>
          <w:rFonts w:ascii="Times New Roman" w:eastAsia="Times New Roman" w:hAnsi="Times New Roman" w:cs="Times New Roman"/>
          <w:sz w:val="24"/>
          <w:szCs w:val="24"/>
          <w:lang w:eastAsia="ru-RU"/>
        </w:rPr>
        <w:t>9.3.3.2</w:t>
      </w:r>
      <w:proofErr w:type="gramStart"/>
      <w:r w:rsidRPr="00020F20">
        <w:rPr>
          <w:rFonts w:ascii="Times New Roman" w:eastAsia="Times New Roman" w:hAnsi="Times New Roman" w:cs="Times New Roman"/>
          <w:sz w:val="24"/>
          <w:szCs w:val="24"/>
          <w:lang w:eastAsia="ru-RU"/>
        </w:rPr>
        <w:t xml:space="preserve"> С</w:t>
      </w:r>
      <w:proofErr w:type="gramEnd"/>
      <w:r w:rsidRPr="00020F20">
        <w:rPr>
          <w:rFonts w:ascii="Times New Roman" w:eastAsia="Times New Roman" w:hAnsi="Times New Roman" w:cs="Times New Roman"/>
          <w:sz w:val="24"/>
          <w:szCs w:val="24"/>
          <w:lang w:eastAsia="ru-RU"/>
        </w:rPr>
        <w:t xml:space="preserve"> целью обеспечения соответствия функциональному требованию </w:t>
      </w:r>
      <w:hyperlink r:id="rId132" w:history="1">
        <w:r w:rsidRPr="00020F20">
          <w:rPr>
            <w:rFonts w:ascii="Times New Roman" w:eastAsia="Times New Roman" w:hAnsi="Times New Roman" w:cs="Times New Roman"/>
            <w:color w:val="0000FF"/>
            <w:sz w:val="24"/>
            <w:szCs w:val="24"/>
            <w:u w:val="single"/>
            <w:lang w:eastAsia="ru-RU"/>
          </w:rPr>
          <w:t>пункта 9.2.3.2</w:t>
        </w:r>
      </w:hyperlink>
      <w:r w:rsidRPr="00020F20">
        <w:rPr>
          <w:rFonts w:ascii="Times New Roman" w:eastAsia="Times New Roman" w:hAnsi="Times New Roman" w:cs="Times New Roman"/>
          <w:sz w:val="24"/>
          <w:szCs w:val="24"/>
          <w:lang w:eastAsia="ru-RU"/>
        </w:rPr>
        <w:t xml:space="preserve"> суда, занятые в операциях под проводкой ледокола, должны быть оборудованы управляемым вручную красным сигнальным проблесковым огнем, видимым с кормы, указывающим на остановку судна. Этот огонь должен быть виден на </w:t>
      </w:r>
      <w:proofErr w:type="gramStart"/>
      <w:r w:rsidRPr="00020F20">
        <w:rPr>
          <w:rFonts w:ascii="Times New Roman" w:eastAsia="Times New Roman" w:hAnsi="Times New Roman" w:cs="Times New Roman"/>
          <w:sz w:val="24"/>
          <w:szCs w:val="24"/>
          <w:lang w:eastAsia="ru-RU"/>
        </w:rPr>
        <w:t>дистанции</w:t>
      </w:r>
      <w:proofErr w:type="gramEnd"/>
      <w:r w:rsidRPr="00020F20">
        <w:rPr>
          <w:rFonts w:ascii="Times New Roman" w:eastAsia="Times New Roman" w:hAnsi="Times New Roman" w:cs="Times New Roman"/>
          <w:sz w:val="24"/>
          <w:szCs w:val="24"/>
          <w:lang w:eastAsia="ru-RU"/>
        </w:rPr>
        <w:t xml:space="preserve"> по меньшей мере двух морских миль, а горизонтальный и вертикальный секторы видимости должны отвечать эксплуатационным характеристикам кормовых огней, требуемых Международными правилами по предотвращению столкновений судов в море.</w:t>
      </w:r>
      <w:r w:rsidRPr="00020F20">
        <w:rPr>
          <w:rFonts w:ascii="Times New Roman" w:eastAsia="Times New Roman" w:hAnsi="Times New Roman" w:cs="Times New Roman"/>
          <w:sz w:val="24"/>
          <w:szCs w:val="24"/>
          <w:lang w:eastAsia="ru-RU"/>
        </w:rPr>
        <w:br/>
      </w:r>
      <w:r w:rsidRPr="00020F20">
        <w:rPr>
          <w:rFonts w:ascii="Times New Roman" w:eastAsia="Times New Roman" w:hAnsi="Times New Roman" w:cs="Times New Roman"/>
          <w:sz w:val="24"/>
          <w:szCs w:val="24"/>
          <w:lang w:eastAsia="ru-RU"/>
        </w:rPr>
        <w:br/>
      </w:r>
    </w:p>
    <w:p w:rsidR="00020F20" w:rsidRPr="00020F20" w:rsidRDefault="00020F20" w:rsidP="00020F20">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20F20">
        <w:rPr>
          <w:rFonts w:ascii="Times New Roman" w:eastAsia="Times New Roman" w:hAnsi="Times New Roman" w:cs="Times New Roman"/>
          <w:b/>
          <w:bCs/>
          <w:sz w:val="24"/>
          <w:szCs w:val="24"/>
          <w:lang w:eastAsia="ru-RU"/>
        </w:rPr>
        <w:t>Глава 10 - Связь</w:t>
      </w:r>
    </w:p>
    <w:p w:rsidR="00020F20" w:rsidRPr="00020F20" w:rsidRDefault="00020F20" w:rsidP="00020F20">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020F20">
        <w:rPr>
          <w:rFonts w:ascii="Times New Roman" w:eastAsia="Times New Roman" w:hAnsi="Times New Roman" w:cs="Times New Roman"/>
          <w:b/>
          <w:bCs/>
          <w:sz w:val="20"/>
          <w:szCs w:val="20"/>
          <w:lang w:eastAsia="ru-RU"/>
        </w:rPr>
        <w:t>10.1 Цель</w:t>
      </w:r>
    </w:p>
    <w:p w:rsidR="00020F20" w:rsidRPr="00020F20" w:rsidRDefault="00020F20" w:rsidP="00020F20">
      <w:pPr>
        <w:spacing w:before="100" w:beforeAutospacing="1" w:after="100" w:afterAutospacing="1" w:line="240" w:lineRule="auto"/>
        <w:rPr>
          <w:rFonts w:ascii="Times New Roman" w:eastAsia="Times New Roman" w:hAnsi="Times New Roman" w:cs="Times New Roman"/>
          <w:sz w:val="24"/>
          <w:szCs w:val="24"/>
          <w:lang w:eastAsia="ru-RU"/>
        </w:rPr>
      </w:pPr>
      <w:r w:rsidRPr="00020F20">
        <w:rPr>
          <w:rFonts w:ascii="Times New Roman" w:eastAsia="Times New Roman" w:hAnsi="Times New Roman" w:cs="Times New Roman"/>
          <w:sz w:val="24"/>
          <w:szCs w:val="24"/>
          <w:lang w:eastAsia="ru-RU"/>
        </w:rPr>
        <w:br/>
        <w:t>Целью настоящей главы является обеспечение эффективной связи судов и спасательных сре</w:t>
      </w:r>
      <w:proofErr w:type="gramStart"/>
      <w:r w:rsidRPr="00020F20">
        <w:rPr>
          <w:rFonts w:ascii="Times New Roman" w:eastAsia="Times New Roman" w:hAnsi="Times New Roman" w:cs="Times New Roman"/>
          <w:sz w:val="24"/>
          <w:szCs w:val="24"/>
          <w:lang w:eastAsia="ru-RU"/>
        </w:rPr>
        <w:t>дств в х</w:t>
      </w:r>
      <w:proofErr w:type="gramEnd"/>
      <w:r w:rsidRPr="00020F20">
        <w:rPr>
          <w:rFonts w:ascii="Times New Roman" w:eastAsia="Times New Roman" w:hAnsi="Times New Roman" w:cs="Times New Roman"/>
          <w:sz w:val="24"/>
          <w:szCs w:val="24"/>
          <w:lang w:eastAsia="ru-RU"/>
        </w:rPr>
        <w:t>оде обычной эксплуатации и в чрезвычайных ситуациях.</w:t>
      </w:r>
      <w:r w:rsidRPr="00020F20">
        <w:rPr>
          <w:rFonts w:ascii="Times New Roman" w:eastAsia="Times New Roman" w:hAnsi="Times New Roman" w:cs="Times New Roman"/>
          <w:sz w:val="24"/>
          <w:szCs w:val="24"/>
          <w:lang w:eastAsia="ru-RU"/>
        </w:rPr>
        <w:br/>
      </w:r>
      <w:r w:rsidRPr="00020F20">
        <w:rPr>
          <w:rFonts w:ascii="Times New Roman" w:eastAsia="Times New Roman" w:hAnsi="Times New Roman" w:cs="Times New Roman"/>
          <w:sz w:val="24"/>
          <w:szCs w:val="24"/>
          <w:lang w:eastAsia="ru-RU"/>
        </w:rPr>
        <w:br/>
      </w:r>
    </w:p>
    <w:p w:rsidR="00020F20" w:rsidRPr="00020F20" w:rsidRDefault="00020F20" w:rsidP="00020F20">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020F20">
        <w:rPr>
          <w:rFonts w:ascii="Times New Roman" w:eastAsia="Times New Roman" w:hAnsi="Times New Roman" w:cs="Times New Roman"/>
          <w:b/>
          <w:bCs/>
          <w:sz w:val="20"/>
          <w:szCs w:val="20"/>
          <w:lang w:eastAsia="ru-RU"/>
        </w:rPr>
        <w:t>10.2 Функциональные требования</w:t>
      </w:r>
    </w:p>
    <w:p w:rsidR="00020F20" w:rsidRPr="00020F20" w:rsidRDefault="00020F20" w:rsidP="00203A8E">
      <w:pPr>
        <w:spacing w:after="0" w:line="240" w:lineRule="auto"/>
        <w:rPr>
          <w:rFonts w:ascii="Times New Roman" w:eastAsia="Times New Roman" w:hAnsi="Times New Roman" w:cs="Times New Roman"/>
          <w:sz w:val="24"/>
          <w:szCs w:val="24"/>
          <w:lang w:eastAsia="ru-RU"/>
        </w:rPr>
      </w:pPr>
      <w:r w:rsidRPr="00020F20">
        <w:rPr>
          <w:rFonts w:ascii="Times New Roman" w:eastAsia="Times New Roman" w:hAnsi="Times New Roman" w:cs="Times New Roman"/>
          <w:sz w:val="24"/>
          <w:szCs w:val="24"/>
          <w:lang w:eastAsia="ru-RU"/>
        </w:rPr>
        <w:lastRenderedPageBreak/>
        <w:br/>
        <w:t xml:space="preserve">Для достижения цели, указанной в </w:t>
      </w:r>
      <w:hyperlink r:id="rId133" w:history="1">
        <w:r w:rsidRPr="00020F20">
          <w:rPr>
            <w:rFonts w:ascii="Times New Roman" w:eastAsia="Times New Roman" w:hAnsi="Times New Roman" w:cs="Times New Roman"/>
            <w:color w:val="0000FF"/>
            <w:sz w:val="24"/>
            <w:szCs w:val="24"/>
            <w:u w:val="single"/>
            <w:lang w:eastAsia="ru-RU"/>
          </w:rPr>
          <w:t>пункте 10.1</w:t>
        </w:r>
      </w:hyperlink>
      <w:r w:rsidRPr="00020F20">
        <w:rPr>
          <w:rFonts w:ascii="Times New Roman" w:eastAsia="Times New Roman" w:hAnsi="Times New Roman" w:cs="Times New Roman"/>
          <w:sz w:val="24"/>
          <w:szCs w:val="24"/>
          <w:lang w:eastAsia="ru-RU"/>
        </w:rPr>
        <w:t xml:space="preserve"> выше, в состав правил настоящей главы включены следующие функциональные требования.</w:t>
      </w:r>
      <w:r w:rsidRPr="00020F20">
        <w:rPr>
          <w:rFonts w:ascii="Times New Roman" w:eastAsia="Times New Roman" w:hAnsi="Times New Roman" w:cs="Times New Roman"/>
          <w:sz w:val="24"/>
          <w:szCs w:val="24"/>
          <w:lang w:eastAsia="ru-RU"/>
        </w:rPr>
        <w:br/>
      </w:r>
      <w:r w:rsidRPr="00020F20">
        <w:rPr>
          <w:rFonts w:ascii="Times New Roman" w:eastAsia="Times New Roman" w:hAnsi="Times New Roman" w:cs="Times New Roman"/>
          <w:sz w:val="24"/>
          <w:szCs w:val="24"/>
          <w:lang w:eastAsia="ru-RU"/>
        </w:rPr>
        <w:br/>
      </w:r>
    </w:p>
    <w:p w:rsidR="00020F20" w:rsidRPr="00203A8E" w:rsidRDefault="00020F20" w:rsidP="00020F20">
      <w:pPr>
        <w:spacing w:after="100" w:afterAutospacing="1" w:line="240" w:lineRule="auto"/>
        <w:outlineLvl w:val="5"/>
        <w:rPr>
          <w:rFonts w:ascii="Times New Roman" w:eastAsia="Times New Roman" w:hAnsi="Times New Roman" w:cs="Times New Roman"/>
          <w:b/>
          <w:bCs/>
          <w:sz w:val="20"/>
          <w:szCs w:val="20"/>
          <w:lang w:eastAsia="ru-RU"/>
        </w:rPr>
      </w:pPr>
      <w:r w:rsidRPr="00203A8E">
        <w:rPr>
          <w:rFonts w:ascii="Times New Roman" w:eastAsia="Times New Roman" w:hAnsi="Times New Roman" w:cs="Times New Roman"/>
          <w:b/>
          <w:bCs/>
          <w:sz w:val="20"/>
          <w:szCs w:val="20"/>
          <w:lang w:eastAsia="ru-RU"/>
        </w:rPr>
        <w:t>10.2.1 Судовая связь</w:t>
      </w:r>
    </w:p>
    <w:p w:rsidR="00020F20" w:rsidRPr="00020F20" w:rsidRDefault="00020F20" w:rsidP="00020F20">
      <w:pPr>
        <w:spacing w:before="100" w:beforeAutospacing="1" w:after="100" w:afterAutospacing="1" w:line="240" w:lineRule="auto"/>
        <w:rPr>
          <w:rFonts w:ascii="Times New Roman" w:eastAsia="Times New Roman" w:hAnsi="Times New Roman" w:cs="Times New Roman"/>
          <w:sz w:val="24"/>
          <w:szCs w:val="24"/>
          <w:lang w:eastAsia="ru-RU"/>
        </w:rPr>
      </w:pPr>
      <w:r w:rsidRPr="00020F20">
        <w:rPr>
          <w:rFonts w:ascii="Times New Roman" w:eastAsia="Times New Roman" w:hAnsi="Times New Roman" w:cs="Times New Roman"/>
          <w:sz w:val="24"/>
          <w:szCs w:val="24"/>
          <w:lang w:eastAsia="ru-RU"/>
        </w:rPr>
        <w:t>10.2.1.1</w:t>
      </w:r>
      <w:proofErr w:type="gramStart"/>
      <w:r w:rsidRPr="00020F20">
        <w:rPr>
          <w:rFonts w:ascii="Times New Roman" w:eastAsia="Times New Roman" w:hAnsi="Times New Roman" w:cs="Times New Roman"/>
          <w:sz w:val="24"/>
          <w:szCs w:val="24"/>
          <w:lang w:eastAsia="ru-RU"/>
        </w:rPr>
        <w:t xml:space="preserve"> В</w:t>
      </w:r>
      <w:proofErr w:type="gramEnd"/>
      <w:r w:rsidRPr="00020F20">
        <w:rPr>
          <w:rFonts w:ascii="Times New Roman" w:eastAsia="Times New Roman" w:hAnsi="Times New Roman" w:cs="Times New Roman"/>
          <w:sz w:val="24"/>
          <w:szCs w:val="24"/>
          <w:lang w:eastAsia="ru-RU"/>
        </w:rPr>
        <w:t>о всех пунктах на запланированном пути плавания должны быть обеспечены двусторонняя голосовая связь и/или связь для обмена данными судно-судно и судно-берег.</w:t>
      </w:r>
      <w:r w:rsidRPr="00020F20">
        <w:rPr>
          <w:rFonts w:ascii="Times New Roman" w:eastAsia="Times New Roman" w:hAnsi="Times New Roman" w:cs="Times New Roman"/>
          <w:sz w:val="24"/>
          <w:szCs w:val="24"/>
          <w:lang w:eastAsia="ru-RU"/>
        </w:rPr>
        <w:br/>
      </w:r>
    </w:p>
    <w:p w:rsidR="00020F20" w:rsidRPr="00020F20" w:rsidRDefault="00020F20" w:rsidP="00020F20">
      <w:pPr>
        <w:spacing w:before="100" w:beforeAutospacing="1" w:after="100" w:afterAutospacing="1" w:line="240" w:lineRule="auto"/>
        <w:rPr>
          <w:rFonts w:ascii="Times New Roman" w:eastAsia="Times New Roman" w:hAnsi="Times New Roman" w:cs="Times New Roman"/>
          <w:sz w:val="24"/>
          <w:szCs w:val="24"/>
          <w:lang w:eastAsia="ru-RU"/>
        </w:rPr>
      </w:pPr>
      <w:r w:rsidRPr="00020F20">
        <w:rPr>
          <w:rFonts w:ascii="Times New Roman" w:eastAsia="Times New Roman" w:hAnsi="Times New Roman" w:cs="Times New Roman"/>
          <w:sz w:val="24"/>
          <w:szCs w:val="24"/>
          <w:lang w:eastAsia="ru-RU"/>
        </w:rPr>
        <w:t>10.2.1.2 Должны быть предусмотрены пригодные средства связи в случае, когда ожидаются операции эскортирования и работы в составе каравана.</w:t>
      </w:r>
      <w:r w:rsidRPr="00020F20">
        <w:rPr>
          <w:rFonts w:ascii="Times New Roman" w:eastAsia="Times New Roman" w:hAnsi="Times New Roman" w:cs="Times New Roman"/>
          <w:sz w:val="24"/>
          <w:szCs w:val="24"/>
          <w:lang w:eastAsia="ru-RU"/>
        </w:rPr>
        <w:br/>
      </w:r>
    </w:p>
    <w:p w:rsidR="00020F20" w:rsidRPr="00020F20" w:rsidRDefault="00020F20" w:rsidP="00020F20">
      <w:pPr>
        <w:spacing w:before="100" w:beforeAutospacing="1" w:after="100" w:afterAutospacing="1" w:line="240" w:lineRule="auto"/>
        <w:rPr>
          <w:rFonts w:ascii="Times New Roman" w:eastAsia="Times New Roman" w:hAnsi="Times New Roman" w:cs="Times New Roman"/>
          <w:sz w:val="24"/>
          <w:szCs w:val="24"/>
          <w:lang w:eastAsia="ru-RU"/>
        </w:rPr>
      </w:pPr>
      <w:r w:rsidRPr="00020F20">
        <w:rPr>
          <w:rFonts w:ascii="Times New Roman" w:eastAsia="Times New Roman" w:hAnsi="Times New Roman" w:cs="Times New Roman"/>
          <w:sz w:val="24"/>
          <w:szCs w:val="24"/>
          <w:lang w:eastAsia="ru-RU"/>
        </w:rPr>
        <w:t>10.2.1.3 Должны быть предусмотрены средства поддержания двусторонней связи на месте действий и для координации действий по поиску и спасанию, включая наличие частот для связи с воздушными судами.</w:t>
      </w:r>
      <w:r w:rsidRPr="00020F20">
        <w:rPr>
          <w:rFonts w:ascii="Times New Roman" w:eastAsia="Times New Roman" w:hAnsi="Times New Roman" w:cs="Times New Roman"/>
          <w:sz w:val="24"/>
          <w:szCs w:val="24"/>
          <w:lang w:eastAsia="ru-RU"/>
        </w:rPr>
        <w:br/>
      </w:r>
    </w:p>
    <w:p w:rsidR="00020F20" w:rsidRPr="00020F20" w:rsidRDefault="00020F20" w:rsidP="00020F20">
      <w:pPr>
        <w:spacing w:before="100" w:beforeAutospacing="1" w:after="100" w:afterAutospacing="1" w:line="240" w:lineRule="auto"/>
        <w:rPr>
          <w:rFonts w:ascii="Times New Roman" w:eastAsia="Times New Roman" w:hAnsi="Times New Roman" w:cs="Times New Roman"/>
          <w:sz w:val="24"/>
          <w:szCs w:val="24"/>
          <w:lang w:eastAsia="ru-RU"/>
        </w:rPr>
      </w:pPr>
      <w:r w:rsidRPr="00020F20">
        <w:rPr>
          <w:rFonts w:ascii="Times New Roman" w:eastAsia="Times New Roman" w:hAnsi="Times New Roman" w:cs="Times New Roman"/>
          <w:sz w:val="24"/>
          <w:szCs w:val="24"/>
          <w:lang w:eastAsia="ru-RU"/>
        </w:rPr>
        <w:t>10.2.1.4 Должно быть предусмотрено соответствующее оборудование связи, позволяющее обеспечить оказание дистанционной медицинской помощи в полярных районах.</w:t>
      </w:r>
      <w:r w:rsidRPr="00020F20">
        <w:rPr>
          <w:rFonts w:ascii="Times New Roman" w:eastAsia="Times New Roman" w:hAnsi="Times New Roman" w:cs="Times New Roman"/>
          <w:sz w:val="24"/>
          <w:szCs w:val="24"/>
          <w:lang w:eastAsia="ru-RU"/>
        </w:rPr>
        <w:br/>
      </w:r>
      <w:r w:rsidRPr="00020F20">
        <w:rPr>
          <w:rFonts w:ascii="Times New Roman" w:eastAsia="Times New Roman" w:hAnsi="Times New Roman" w:cs="Times New Roman"/>
          <w:sz w:val="24"/>
          <w:szCs w:val="24"/>
          <w:lang w:eastAsia="ru-RU"/>
        </w:rPr>
        <w:br/>
      </w:r>
    </w:p>
    <w:p w:rsidR="00020F20" w:rsidRPr="00203A8E" w:rsidRDefault="00020F20" w:rsidP="00203A8E">
      <w:pPr>
        <w:spacing w:after="0" w:line="240" w:lineRule="auto"/>
        <w:outlineLvl w:val="5"/>
        <w:rPr>
          <w:rFonts w:ascii="Times New Roman" w:eastAsia="Times New Roman" w:hAnsi="Times New Roman" w:cs="Times New Roman"/>
          <w:b/>
          <w:bCs/>
          <w:sz w:val="20"/>
          <w:szCs w:val="20"/>
          <w:lang w:eastAsia="ru-RU"/>
        </w:rPr>
      </w:pPr>
      <w:r w:rsidRPr="00203A8E">
        <w:rPr>
          <w:rFonts w:ascii="Times New Roman" w:eastAsia="Times New Roman" w:hAnsi="Times New Roman" w:cs="Times New Roman"/>
          <w:b/>
          <w:bCs/>
          <w:sz w:val="20"/>
          <w:szCs w:val="20"/>
          <w:lang w:eastAsia="ru-RU"/>
        </w:rPr>
        <w:t>10.2.2 Возможности связи спасательных средств и дежурных шлюпок</w:t>
      </w:r>
    </w:p>
    <w:p w:rsidR="00020F20" w:rsidRPr="00020F20" w:rsidRDefault="00020F20" w:rsidP="00020F20">
      <w:pPr>
        <w:spacing w:before="100" w:beforeAutospacing="1" w:after="100" w:afterAutospacing="1" w:line="240" w:lineRule="auto"/>
        <w:rPr>
          <w:rFonts w:ascii="Times New Roman" w:eastAsia="Times New Roman" w:hAnsi="Times New Roman" w:cs="Times New Roman"/>
          <w:sz w:val="24"/>
          <w:szCs w:val="24"/>
          <w:lang w:eastAsia="ru-RU"/>
        </w:rPr>
      </w:pPr>
      <w:r w:rsidRPr="00020F20">
        <w:rPr>
          <w:rFonts w:ascii="Times New Roman" w:eastAsia="Times New Roman" w:hAnsi="Times New Roman" w:cs="Times New Roman"/>
          <w:sz w:val="24"/>
          <w:szCs w:val="24"/>
          <w:lang w:eastAsia="ru-RU"/>
        </w:rPr>
        <w:t>10.2.2.1</w:t>
      </w:r>
      <w:proofErr w:type="gramStart"/>
      <w:r w:rsidRPr="00020F20">
        <w:rPr>
          <w:rFonts w:ascii="Times New Roman" w:eastAsia="Times New Roman" w:hAnsi="Times New Roman" w:cs="Times New Roman"/>
          <w:sz w:val="24"/>
          <w:szCs w:val="24"/>
          <w:lang w:eastAsia="ru-RU"/>
        </w:rPr>
        <w:t xml:space="preserve"> Д</w:t>
      </w:r>
      <w:proofErr w:type="gramEnd"/>
      <w:r w:rsidRPr="00020F20">
        <w:rPr>
          <w:rFonts w:ascii="Times New Roman" w:eastAsia="Times New Roman" w:hAnsi="Times New Roman" w:cs="Times New Roman"/>
          <w:sz w:val="24"/>
          <w:szCs w:val="24"/>
          <w:lang w:eastAsia="ru-RU"/>
        </w:rPr>
        <w:t>ля судов, предназначенных для эксплуатации в условиях низких температур воздуха, все дежурные и спасательные шлюпки, всякий раз, когда они спущены для эвакуации, должны быть готовы к передаче сигналов бедствия, указанию местоположения и к осуществлению связи на месте действия.</w:t>
      </w:r>
      <w:r w:rsidRPr="00020F20">
        <w:rPr>
          <w:rFonts w:ascii="Times New Roman" w:eastAsia="Times New Roman" w:hAnsi="Times New Roman" w:cs="Times New Roman"/>
          <w:sz w:val="24"/>
          <w:szCs w:val="24"/>
          <w:lang w:eastAsia="ru-RU"/>
        </w:rPr>
        <w:br/>
      </w:r>
    </w:p>
    <w:p w:rsidR="00020F20" w:rsidRPr="00020F20" w:rsidRDefault="00020F20" w:rsidP="00020F20">
      <w:pPr>
        <w:spacing w:before="100" w:beforeAutospacing="1" w:after="100" w:afterAutospacing="1" w:line="240" w:lineRule="auto"/>
        <w:rPr>
          <w:rFonts w:ascii="Times New Roman" w:eastAsia="Times New Roman" w:hAnsi="Times New Roman" w:cs="Times New Roman"/>
          <w:sz w:val="24"/>
          <w:szCs w:val="24"/>
          <w:lang w:eastAsia="ru-RU"/>
        </w:rPr>
      </w:pPr>
      <w:r w:rsidRPr="00020F20">
        <w:rPr>
          <w:rFonts w:ascii="Times New Roman" w:eastAsia="Times New Roman" w:hAnsi="Times New Roman" w:cs="Times New Roman"/>
          <w:sz w:val="24"/>
          <w:szCs w:val="24"/>
          <w:lang w:eastAsia="ru-RU"/>
        </w:rPr>
        <w:t>10.2.2.2</w:t>
      </w:r>
      <w:proofErr w:type="gramStart"/>
      <w:r w:rsidRPr="00020F20">
        <w:rPr>
          <w:rFonts w:ascii="Times New Roman" w:eastAsia="Times New Roman" w:hAnsi="Times New Roman" w:cs="Times New Roman"/>
          <w:sz w:val="24"/>
          <w:szCs w:val="24"/>
          <w:lang w:eastAsia="ru-RU"/>
        </w:rPr>
        <w:t xml:space="preserve"> Д</w:t>
      </w:r>
      <w:proofErr w:type="gramEnd"/>
      <w:r w:rsidRPr="00020F20">
        <w:rPr>
          <w:rFonts w:ascii="Times New Roman" w:eastAsia="Times New Roman" w:hAnsi="Times New Roman" w:cs="Times New Roman"/>
          <w:sz w:val="24"/>
          <w:szCs w:val="24"/>
          <w:lang w:eastAsia="ru-RU"/>
        </w:rPr>
        <w:t>ля судов, предназначенных для эксплуатации в условиях низких температур воздуха, все другие спасательные средства, всякий раз, когда они спущены, должны быть готовы к передаче сигналов, указывающих местоположение, а также к осуществлению связи.</w:t>
      </w:r>
      <w:r w:rsidRPr="00020F20">
        <w:rPr>
          <w:rFonts w:ascii="Times New Roman" w:eastAsia="Times New Roman" w:hAnsi="Times New Roman" w:cs="Times New Roman"/>
          <w:sz w:val="24"/>
          <w:szCs w:val="24"/>
          <w:lang w:eastAsia="ru-RU"/>
        </w:rPr>
        <w:br/>
      </w:r>
    </w:p>
    <w:p w:rsidR="00020F20" w:rsidRPr="00020F20" w:rsidRDefault="00020F20" w:rsidP="00020F20">
      <w:pPr>
        <w:spacing w:before="100" w:beforeAutospacing="1" w:after="100" w:afterAutospacing="1" w:line="240" w:lineRule="auto"/>
        <w:rPr>
          <w:rFonts w:ascii="Times New Roman" w:eastAsia="Times New Roman" w:hAnsi="Times New Roman" w:cs="Times New Roman"/>
          <w:sz w:val="24"/>
          <w:szCs w:val="24"/>
          <w:lang w:eastAsia="ru-RU"/>
        </w:rPr>
      </w:pPr>
      <w:r w:rsidRPr="00020F20">
        <w:rPr>
          <w:rFonts w:ascii="Times New Roman" w:eastAsia="Times New Roman" w:hAnsi="Times New Roman" w:cs="Times New Roman"/>
          <w:sz w:val="24"/>
          <w:szCs w:val="24"/>
          <w:lang w:eastAsia="ru-RU"/>
        </w:rPr>
        <w:t>10.2.2.3 Оборудование связи, обязательное для установки на спасательных средствах, включая спасательные плоты и дежурные шлюпки, должно сохранять работоспособность в течение максимального ожидаемого времени прибытия сил спасания.</w:t>
      </w:r>
      <w:r w:rsidRPr="00020F20">
        <w:rPr>
          <w:rFonts w:ascii="Times New Roman" w:eastAsia="Times New Roman" w:hAnsi="Times New Roman" w:cs="Times New Roman"/>
          <w:sz w:val="24"/>
          <w:szCs w:val="24"/>
          <w:lang w:eastAsia="ru-RU"/>
        </w:rPr>
        <w:br/>
      </w:r>
      <w:r w:rsidRPr="00020F20">
        <w:rPr>
          <w:rFonts w:ascii="Times New Roman" w:eastAsia="Times New Roman" w:hAnsi="Times New Roman" w:cs="Times New Roman"/>
          <w:sz w:val="24"/>
          <w:szCs w:val="24"/>
          <w:lang w:eastAsia="ru-RU"/>
        </w:rPr>
        <w:br/>
      </w:r>
    </w:p>
    <w:p w:rsidR="00020F20" w:rsidRPr="00020F20" w:rsidRDefault="00020F20" w:rsidP="00020F20">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020F20">
        <w:rPr>
          <w:rFonts w:ascii="Times New Roman" w:eastAsia="Times New Roman" w:hAnsi="Times New Roman" w:cs="Times New Roman"/>
          <w:b/>
          <w:bCs/>
          <w:sz w:val="20"/>
          <w:szCs w:val="20"/>
          <w:lang w:eastAsia="ru-RU"/>
        </w:rPr>
        <w:t>10.3 Правила</w:t>
      </w:r>
    </w:p>
    <w:p w:rsidR="00020F20" w:rsidRPr="00203A8E" w:rsidRDefault="00020F20" w:rsidP="00020F20">
      <w:pPr>
        <w:spacing w:before="100" w:beforeAutospacing="1" w:after="100" w:afterAutospacing="1" w:line="240" w:lineRule="auto"/>
        <w:outlineLvl w:val="5"/>
        <w:rPr>
          <w:rFonts w:ascii="Times New Roman" w:eastAsia="Times New Roman" w:hAnsi="Times New Roman" w:cs="Times New Roman"/>
          <w:b/>
          <w:bCs/>
          <w:sz w:val="20"/>
          <w:szCs w:val="20"/>
          <w:lang w:eastAsia="ru-RU"/>
        </w:rPr>
      </w:pPr>
      <w:r w:rsidRPr="00203A8E">
        <w:rPr>
          <w:rFonts w:ascii="Times New Roman" w:eastAsia="Times New Roman" w:hAnsi="Times New Roman" w:cs="Times New Roman"/>
          <w:b/>
          <w:bCs/>
          <w:sz w:val="20"/>
          <w:szCs w:val="20"/>
          <w:lang w:eastAsia="ru-RU"/>
        </w:rPr>
        <w:t>10.3.1 Судовая связь</w:t>
      </w:r>
    </w:p>
    <w:p w:rsidR="00020F20" w:rsidRPr="00020F20" w:rsidRDefault="00020F20" w:rsidP="00020F20">
      <w:pPr>
        <w:spacing w:before="100" w:beforeAutospacing="1" w:after="100" w:afterAutospacing="1" w:line="240" w:lineRule="auto"/>
        <w:rPr>
          <w:rFonts w:ascii="Times New Roman" w:eastAsia="Times New Roman" w:hAnsi="Times New Roman" w:cs="Times New Roman"/>
          <w:sz w:val="24"/>
          <w:szCs w:val="24"/>
          <w:lang w:eastAsia="ru-RU"/>
        </w:rPr>
      </w:pPr>
      <w:r w:rsidRPr="00020F20">
        <w:rPr>
          <w:rFonts w:ascii="Times New Roman" w:eastAsia="Times New Roman" w:hAnsi="Times New Roman" w:cs="Times New Roman"/>
          <w:sz w:val="24"/>
          <w:szCs w:val="24"/>
          <w:lang w:eastAsia="ru-RU"/>
        </w:rPr>
        <w:t>10.3.1.1</w:t>
      </w:r>
      <w:proofErr w:type="gramStart"/>
      <w:r w:rsidRPr="00020F20">
        <w:rPr>
          <w:rFonts w:ascii="Times New Roman" w:eastAsia="Times New Roman" w:hAnsi="Times New Roman" w:cs="Times New Roman"/>
          <w:sz w:val="24"/>
          <w:szCs w:val="24"/>
          <w:lang w:eastAsia="ru-RU"/>
        </w:rPr>
        <w:t xml:space="preserve"> С</w:t>
      </w:r>
      <w:proofErr w:type="gramEnd"/>
      <w:r w:rsidRPr="00020F20">
        <w:rPr>
          <w:rFonts w:ascii="Times New Roman" w:eastAsia="Times New Roman" w:hAnsi="Times New Roman" w:cs="Times New Roman"/>
          <w:sz w:val="24"/>
          <w:szCs w:val="24"/>
          <w:lang w:eastAsia="ru-RU"/>
        </w:rPr>
        <w:t xml:space="preserve"> целью обеспечения соответствия функциональным требованиям </w:t>
      </w:r>
      <w:hyperlink r:id="rId134" w:history="1">
        <w:r w:rsidRPr="00020F20">
          <w:rPr>
            <w:rFonts w:ascii="Times New Roman" w:eastAsia="Times New Roman" w:hAnsi="Times New Roman" w:cs="Times New Roman"/>
            <w:color w:val="0000FF"/>
            <w:sz w:val="24"/>
            <w:szCs w:val="24"/>
            <w:u w:val="single"/>
            <w:lang w:eastAsia="ru-RU"/>
          </w:rPr>
          <w:t>пункта 10.2.1.1</w:t>
        </w:r>
      </w:hyperlink>
      <w:r w:rsidRPr="00020F20">
        <w:rPr>
          <w:rFonts w:ascii="Times New Roman" w:eastAsia="Times New Roman" w:hAnsi="Times New Roman" w:cs="Times New Roman"/>
          <w:sz w:val="24"/>
          <w:szCs w:val="24"/>
          <w:lang w:eastAsia="ru-RU"/>
        </w:rPr>
        <w:t xml:space="preserve"> выше судовое оборудование связи должно обеспечивать связь судно-судно и судно-берег с учетом ограничений на работу систем связи в высоких широтах и ожидаемых низких </w:t>
      </w:r>
      <w:r w:rsidRPr="00020F20">
        <w:rPr>
          <w:rFonts w:ascii="Times New Roman" w:eastAsia="Times New Roman" w:hAnsi="Times New Roman" w:cs="Times New Roman"/>
          <w:sz w:val="24"/>
          <w:szCs w:val="24"/>
          <w:lang w:eastAsia="ru-RU"/>
        </w:rPr>
        <w:lastRenderedPageBreak/>
        <w:t>температур.</w:t>
      </w:r>
      <w:r w:rsidRPr="00020F20">
        <w:rPr>
          <w:rFonts w:ascii="Times New Roman" w:eastAsia="Times New Roman" w:hAnsi="Times New Roman" w:cs="Times New Roman"/>
          <w:sz w:val="24"/>
          <w:szCs w:val="24"/>
          <w:lang w:eastAsia="ru-RU"/>
        </w:rPr>
        <w:br/>
      </w:r>
    </w:p>
    <w:p w:rsidR="00020F20" w:rsidRPr="00020F20" w:rsidRDefault="00020F20" w:rsidP="00020F20">
      <w:pPr>
        <w:spacing w:before="100" w:beforeAutospacing="1" w:after="100" w:afterAutospacing="1" w:line="240" w:lineRule="auto"/>
        <w:rPr>
          <w:rFonts w:ascii="Times New Roman" w:eastAsia="Times New Roman" w:hAnsi="Times New Roman" w:cs="Times New Roman"/>
          <w:sz w:val="24"/>
          <w:szCs w:val="24"/>
          <w:lang w:eastAsia="ru-RU"/>
        </w:rPr>
      </w:pPr>
      <w:r w:rsidRPr="00020F20">
        <w:rPr>
          <w:rFonts w:ascii="Times New Roman" w:eastAsia="Times New Roman" w:hAnsi="Times New Roman" w:cs="Times New Roman"/>
          <w:sz w:val="24"/>
          <w:szCs w:val="24"/>
          <w:lang w:eastAsia="ru-RU"/>
        </w:rPr>
        <w:t>10.3.1.2</w:t>
      </w:r>
      <w:proofErr w:type="gramStart"/>
      <w:r w:rsidRPr="00020F20">
        <w:rPr>
          <w:rFonts w:ascii="Times New Roman" w:eastAsia="Times New Roman" w:hAnsi="Times New Roman" w:cs="Times New Roman"/>
          <w:sz w:val="24"/>
          <w:szCs w:val="24"/>
          <w:lang w:eastAsia="ru-RU"/>
        </w:rPr>
        <w:t xml:space="preserve"> С</w:t>
      </w:r>
      <w:proofErr w:type="gramEnd"/>
      <w:r w:rsidRPr="00020F20">
        <w:rPr>
          <w:rFonts w:ascii="Times New Roman" w:eastAsia="Times New Roman" w:hAnsi="Times New Roman" w:cs="Times New Roman"/>
          <w:sz w:val="24"/>
          <w:szCs w:val="24"/>
          <w:lang w:eastAsia="ru-RU"/>
        </w:rPr>
        <w:t xml:space="preserve"> целью обеспечения соответствия функциональным требованиям </w:t>
      </w:r>
      <w:hyperlink r:id="rId135" w:history="1">
        <w:r w:rsidRPr="00020F20">
          <w:rPr>
            <w:rFonts w:ascii="Times New Roman" w:eastAsia="Times New Roman" w:hAnsi="Times New Roman" w:cs="Times New Roman"/>
            <w:color w:val="0000FF"/>
            <w:sz w:val="24"/>
            <w:szCs w:val="24"/>
            <w:u w:val="single"/>
            <w:lang w:eastAsia="ru-RU"/>
          </w:rPr>
          <w:t>пункта 10.2.1.2</w:t>
        </w:r>
      </w:hyperlink>
      <w:r w:rsidRPr="00020F20">
        <w:rPr>
          <w:rFonts w:ascii="Times New Roman" w:eastAsia="Times New Roman" w:hAnsi="Times New Roman" w:cs="Times New Roman"/>
          <w:sz w:val="24"/>
          <w:szCs w:val="24"/>
          <w:lang w:eastAsia="ru-RU"/>
        </w:rPr>
        <w:t xml:space="preserve"> выше суда, предназначенные для выполнения функций эскортирования, должны быть оборудованы звуковой сигнальной системой, подающей сигналы в направлении кормы, указывающей маневры эскортирования и аварийные маневры следующим за ним судам, как это указано в Международном своде сигналов.</w:t>
      </w:r>
      <w:r w:rsidRPr="00020F20">
        <w:rPr>
          <w:rFonts w:ascii="Times New Roman" w:eastAsia="Times New Roman" w:hAnsi="Times New Roman" w:cs="Times New Roman"/>
          <w:sz w:val="24"/>
          <w:szCs w:val="24"/>
          <w:lang w:eastAsia="ru-RU"/>
        </w:rPr>
        <w:br/>
      </w:r>
    </w:p>
    <w:p w:rsidR="00020F20" w:rsidRPr="00020F20" w:rsidRDefault="00020F20" w:rsidP="00020F20">
      <w:pPr>
        <w:spacing w:before="100" w:beforeAutospacing="1" w:after="100" w:afterAutospacing="1" w:line="240" w:lineRule="auto"/>
        <w:rPr>
          <w:rFonts w:ascii="Times New Roman" w:eastAsia="Times New Roman" w:hAnsi="Times New Roman" w:cs="Times New Roman"/>
          <w:sz w:val="24"/>
          <w:szCs w:val="24"/>
          <w:lang w:eastAsia="ru-RU"/>
        </w:rPr>
      </w:pPr>
      <w:r w:rsidRPr="00020F20">
        <w:rPr>
          <w:rFonts w:ascii="Times New Roman" w:eastAsia="Times New Roman" w:hAnsi="Times New Roman" w:cs="Times New Roman"/>
          <w:sz w:val="24"/>
          <w:szCs w:val="24"/>
          <w:lang w:eastAsia="ru-RU"/>
        </w:rPr>
        <w:t>10.3.1.3</w:t>
      </w:r>
      <w:proofErr w:type="gramStart"/>
      <w:r w:rsidRPr="00020F20">
        <w:rPr>
          <w:rFonts w:ascii="Times New Roman" w:eastAsia="Times New Roman" w:hAnsi="Times New Roman" w:cs="Times New Roman"/>
          <w:sz w:val="24"/>
          <w:szCs w:val="24"/>
          <w:lang w:eastAsia="ru-RU"/>
        </w:rPr>
        <w:t xml:space="preserve"> С</w:t>
      </w:r>
      <w:proofErr w:type="gramEnd"/>
      <w:r w:rsidRPr="00020F20">
        <w:rPr>
          <w:rFonts w:ascii="Times New Roman" w:eastAsia="Times New Roman" w:hAnsi="Times New Roman" w:cs="Times New Roman"/>
          <w:sz w:val="24"/>
          <w:szCs w:val="24"/>
          <w:lang w:eastAsia="ru-RU"/>
        </w:rPr>
        <w:t xml:space="preserve"> целью обеспечения соответствия функциональным требованиям </w:t>
      </w:r>
      <w:hyperlink r:id="rId136" w:history="1">
        <w:r w:rsidRPr="00020F20">
          <w:rPr>
            <w:rFonts w:ascii="Times New Roman" w:eastAsia="Times New Roman" w:hAnsi="Times New Roman" w:cs="Times New Roman"/>
            <w:color w:val="0000FF"/>
            <w:sz w:val="24"/>
            <w:szCs w:val="24"/>
            <w:u w:val="single"/>
            <w:lang w:eastAsia="ru-RU"/>
          </w:rPr>
          <w:t>пункта 10.2.1.3</w:t>
        </w:r>
      </w:hyperlink>
      <w:r w:rsidRPr="00020F20">
        <w:rPr>
          <w:rFonts w:ascii="Times New Roman" w:eastAsia="Times New Roman" w:hAnsi="Times New Roman" w:cs="Times New Roman"/>
          <w:sz w:val="24"/>
          <w:szCs w:val="24"/>
          <w:lang w:eastAsia="ru-RU"/>
        </w:rPr>
        <w:t xml:space="preserve"> выше судовое оборудование связи для поддержания двусторонней связи на месте действий и для координации действий по поиску и спасанию должно предусматривать:</w:t>
      </w:r>
      <w:r w:rsidRPr="00020F20">
        <w:rPr>
          <w:rFonts w:ascii="Times New Roman" w:eastAsia="Times New Roman" w:hAnsi="Times New Roman" w:cs="Times New Roman"/>
          <w:sz w:val="24"/>
          <w:szCs w:val="24"/>
          <w:lang w:eastAsia="ru-RU"/>
        </w:rPr>
        <w:br/>
      </w:r>
      <w:r w:rsidRPr="00020F20">
        <w:rPr>
          <w:rFonts w:ascii="Times New Roman" w:eastAsia="Times New Roman" w:hAnsi="Times New Roman" w:cs="Times New Roman"/>
          <w:sz w:val="24"/>
          <w:szCs w:val="24"/>
          <w:lang w:eastAsia="ru-RU"/>
        </w:rPr>
        <w:br/>
        <w:t>.1 голосовую связь и/или обмен данными с соответствующими координационно-спасательными центрами; и</w:t>
      </w:r>
      <w:r w:rsidRPr="00020F20">
        <w:rPr>
          <w:rFonts w:ascii="Times New Roman" w:eastAsia="Times New Roman" w:hAnsi="Times New Roman" w:cs="Times New Roman"/>
          <w:sz w:val="24"/>
          <w:szCs w:val="24"/>
          <w:lang w:eastAsia="ru-RU"/>
        </w:rPr>
        <w:br/>
      </w:r>
      <w:r w:rsidRPr="00020F20">
        <w:rPr>
          <w:rFonts w:ascii="Times New Roman" w:eastAsia="Times New Roman" w:hAnsi="Times New Roman" w:cs="Times New Roman"/>
          <w:sz w:val="24"/>
          <w:szCs w:val="24"/>
          <w:lang w:eastAsia="ru-RU"/>
        </w:rPr>
        <w:br/>
        <w:t>.2 оборудование, обеспечивающее голосовую связь с воздушными судами на частотах 121,5 и 123,1 МГц.</w:t>
      </w:r>
      <w:r w:rsidRPr="00020F20">
        <w:rPr>
          <w:rFonts w:ascii="Times New Roman" w:eastAsia="Times New Roman" w:hAnsi="Times New Roman" w:cs="Times New Roman"/>
          <w:sz w:val="24"/>
          <w:szCs w:val="24"/>
          <w:lang w:eastAsia="ru-RU"/>
        </w:rPr>
        <w:br/>
      </w:r>
    </w:p>
    <w:p w:rsidR="00020F20" w:rsidRPr="00020F20" w:rsidRDefault="00020F20" w:rsidP="00020F20">
      <w:pPr>
        <w:spacing w:before="100" w:beforeAutospacing="1" w:after="100" w:afterAutospacing="1" w:line="240" w:lineRule="auto"/>
        <w:rPr>
          <w:rFonts w:ascii="Times New Roman" w:eastAsia="Times New Roman" w:hAnsi="Times New Roman" w:cs="Times New Roman"/>
          <w:sz w:val="24"/>
          <w:szCs w:val="24"/>
          <w:lang w:eastAsia="ru-RU"/>
        </w:rPr>
      </w:pPr>
      <w:r w:rsidRPr="00020F20">
        <w:rPr>
          <w:rFonts w:ascii="Times New Roman" w:eastAsia="Times New Roman" w:hAnsi="Times New Roman" w:cs="Times New Roman"/>
          <w:sz w:val="24"/>
          <w:szCs w:val="24"/>
          <w:lang w:eastAsia="ru-RU"/>
        </w:rPr>
        <w:t>10.3.1.4</w:t>
      </w:r>
      <w:proofErr w:type="gramStart"/>
      <w:r w:rsidRPr="00020F20">
        <w:rPr>
          <w:rFonts w:ascii="Times New Roman" w:eastAsia="Times New Roman" w:hAnsi="Times New Roman" w:cs="Times New Roman"/>
          <w:sz w:val="24"/>
          <w:szCs w:val="24"/>
          <w:lang w:eastAsia="ru-RU"/>
        </w:rPr>
        <w:t xml:space="preserve"> С</w:t>
      </w:r>
      <w:proofErr w:type="gramEnd"/>
      <w:r w:rsidRPr="00020F20">
        <w:rPr>
          <w:rFonts w:ascii="Times New Roman" w:eastAsia="Times New Roman" w:hAnsi="Times New Roman" w:cs="Times New Roman"/>
          <w:sz w:val="24"/>
          <w:szCs w:val="24"/>
          <w:lang w:eastAsia="ru-RU"/>
        </w:rPr>
        <w:t xml:space="preserve"> целью обеспечения соответствия функциональным требованиям </w:t>
      </w:r>
      <w:hyperlink r:id="rId137" w:history="1">
        <w:r w:rsidRPr="00020F20">
          <w:rPr>
            <w:rFonts w:ascii="Times New Roman" w:eastAsia="Times New Roman" w:hAnsi="Times New Roman" w:cs="Times New Roman"/>
            <w:color w:val="0000FF"/>
            <w:sz w:val="24"/>
            <w:szCs w:val="24"/>
            <w:u w:val="single"/>
            <w:lang w:eastAsia="ru-RU"/>
          </w:rPr>
          <w:t>пункта 10.2.1.4</w:t>
        </w:r>
      </w:hyperlink>
      <w:r w:rsidRPr="00020F20">
        <w:rPr>
          <w:rFonts w:ascii="Times New Roman" w:eastAsia="Times New Roman" w:hAnsi="Times New Roman" w:cs="Times New Roman"/>
          <w:sz w:val="24"/>
          <w:szCs w:val="24"/>
          <w:lang w:eastAsia="ru-RU"/>
        </w:rPr>
        <w:t xml:space="preserve"> выше оборудование связи должно обеспечивать двустороннюю голосовую связь и обмен данными со Службой дистанционного оказания медицинской помощи (TMAS).</w:t>
      </w:r>
      <w:r w:rsidRPr="00020F20">
        <w:rPr>
          <w:rFonts w:ascii="Times New Roman" w:eastAsia="Times New Roman" w:hAnsi="Times New Roman" w:cs="Times New Roman"/>
          <w:sz w:val="24"/>
          <w:szCs w:val="24"/>
          <w:lang w:eastAsia="ru-RU"/>
        </w:rPr>
        <w:br/>
      </w:r>
      <w:r w:rsidRPr="00020F20">
        <w:rPr>
          <w:rFonts w:ascii="Times New Roman" w:eastAsia="Times New Roman" w:hAnsi="Times New Roman" w:cs="Times New Roman"/>
          <w:sz w:val="24"/>
          <w:szCs w:val="24"/>
          <w:lang w:eastAsia="ru-RU"/>
        </w:rPr>
        <w:br/>
      </w:r>
    </w:p>
    <w:p w:rsidR="00020F20" w:rsidRPr="00020F20" w:rsidRDefault="00020F20" w:rsidP="00020F20">
      <w:pPr>
        <w:spacing w:before="100" w:beforeAutospacing="1" w:after="100" w:afterAutospacing="1" w:line="240" w:lineRule="auto"/>
        <w:outlineLvl w:val="5"/>
        <w:rPr>
          <w:rFonts w:ascii="Times New Roman" w:eastAsia="Times New Roman" w:hAnsi="Times New Roman" w:cs="Times New Roman"/>
          <w:b/>
          <w:bCs/>
          <w:sz w:val="15"/>
          <w:szCs w:val="15"/>
          <w:lang w:eastAsia="ru-RU"/>
        </w:rPr>
      </w:pPr>
      <w:r w:rsidRPr="00020F20">
        <w:rPr>
          <w:rFonts w:ascii="Times New Roman" w:eastAsia="Times New Roman" w:hAnsi="Times New Roman" w:cs="Times New Roman"/>
          <w:b/>
          <w:bCs/>
          <w:sz w:val="15"/>
          <w:szCs w:val="15"/>
          <w:lang w:eastAsia="ru-RU"/>
        </w:rPr>
        <w:t>10.3.2 Возможности связи спасательных средств и дежурных шлюпок</w:t>
      </w:r>
    </w:p>
    <w:p w:rsidR="00020F20" w:rsidRPr="00020F20" w:rsidRDefault="00020F20" w:rsidP="00020F20">
      <w:pPr>
        <w:spacing w:before="100" w:beforeAutospacing="1" w:after="100" w:afterAutospacing="1" w:line="240" w:lineRule="auto"/>
        <w:rPr>
          <w:rFonts w:ascii="Times New Roman" w:eastAsia="Times New Roman" w:hAnsi="Times New Roman" w:cs="Times New Roman"/>
          <w:sz w:val="24"/>
          <w:szCs w:val="24"/>
          <w:lang w:eastAsia="ru-RU"/>
        </w:rPr>
      </w:pPr>
      <w:r w:rsidRPr="00020F20">
        <w:rPr>
          <w:rFonts w:ascii="Times New Roman" w:eastAsia="Times New Roman" w:hAnsi="Times New Roman" w:cs="Times New Roman"/>
          <w:sz w:val="24"/>
          <w:szCs w:val="24"/>
          <w:lang w:eastAsia="ru-RU"/>
        </w:rPr>
        <w:t>10.3.2.1</w:t>
      </w:r>
      <w:proofErr w:type="gramStart"/>
      <w:r w:rsidRPr="00020F20">
        <w:rPr>
          <w:rFonts w:ascii="Times New Roman" w:eastAsia="Times New Roman" w:hAnsi="Times New Roman" w:cs="Times New Roman"/>
          <w:sz w:val="24"/>
          <w:szCs w:val="24"/>
          <w:lang w:eastAsia="ru-RU"/>
        </w:rPr>
        <w:t xml:space="preserve"> Д</w:t>
      </w:r>
      <w:proofErr w:type="gramEnd"/>
      <w:r w:rsidRPr="00020F20">
        <w:rPr>
          <w:rFonts w:ascii="Times New Roman" w:eastAsia="Times New Roman" w:hAnsi="Times New Roman" w:cs="Times New Roman"/>
          <w:sz w:val="24"/>
          <w:szCs w:val="24"/>
          <w:lang w:eastAsia="ru-RU"/>
        </w:rPr>
        <w:t xml:space="preserve">ля судов, предназначенных для эксплуатации в условиях низких температур воздуха, с целью обеспечения соответствия функциональным требованиям </w:t>
      </w:r>
      <w:hyperlink r:id="rId138" w:history="1">
        <w:r w:rsidRPr="00020F20">
          <w:rPr>
            <w:rFonts w:ascii="Times New Roman" w:eastAsia="Times New Roman" w:hAnsi="Times New Roman" w:cs="Times New Roman"/>
            <w:color w:val="0000FF"/>
            <w:sz w:val="24"/>
            <w:szCs w:val="24"/>
            <w:u w:val="single"/>
            <w:lang w:eastAsia="ru-RU"/>
          </w:rPr>
          <w:t>пункта 10.2.2.1</w:t>
        </w:r>
      </w:hyperlink>
      <w:r w:rsidRPr="00020F20">
        <w:rPr>
          <w:rFonts w:ascii="Times New Roman" w:eastAsia="Times New Roman" w:hAnsi="Times New Roman" w:cs="Times New Roman"/>
          <w:sz w:val="24"/>
          <w:szCs w:val="24"/>
          <w:lang w:eastAsia="ru-RU"/>
        </w:rPr>
        <w:t xml:space="preserve"> выше, все дежурные и спасательные шлюпки, всякий раз, когда они спущены для осуществления эвакуации, должны:</w:t>
      </w:r>
      <w:r w:rsidRPr="00020F20">
        <w:rPr>
          <w:rFonts w:ascii="Times New Roman" w:eastAsia="Times New Roman" w:hAnsi="Times New Roman" w:cs="Times New Roman"/>
          <w:sz w:val="24"/>
          <w:szCs w:val="24"/>
          <w:lang w:eastAsia="ru-RU"/>
        </w:rPr>
        <w:br/>
      </w:r>
      <w:r w:rsidRPr="00020F20">
        <w:rPr>
          <w:rFonts w:ascii="Times New Roman" w:eastAsia="Times New Roman" w:hAnsi="Times New Roman" w:cs="Times New Roman"/>
          <w:sz w:val="24"/>
          <w:szCs w:val="24"/>
          <w:lang w:eastAsia="ru-RU"/>
        </w:rPr>
        <w:br/>
        <w:t>.1 иметь на борту одно устройство передачи сигналов на берег для оповещения о бедствии;</w:t>
      </w:r>
      <w:r w:rsidRPr="00020F20">
        <w:rPr>
          <w:rFonts w:ascii="Times New Roman" w:eastAsia="Times New Roman" w:hAnsi="Times New Roman" w:cs="Times New Roman"/>
          <w:sz w:val="24"/>
          <w:szCs w:val="24"/>
          <w:lang w:eastAsia="ru-RU"/>
        </w:rPr>
        <w:br/>
      </w:r>
      <w:r w:rsidRPr="00020F20">
        <w:rPr>
          <w:rFonts w:ascii="Times New Roman" w:eastAsia="Times New Roman" w:hAnsi="Times New Roman" w:cs="Times New Roman"/>
          <w:sz w:val="24"/>
          <w:szCs w:val="24"/>
          <w:lang w:eastAsia="ru-RU"/>
        </w:rPr>
        <w:br/>
        <w:t>.2 иметь на борту одно устройство для передачи сигналов о местоположении для возможности его установления; и</w:t>
      </w:r>
      <w:r w:rsidRPr="00020F20">
        <w:rPr>
          <w:rFonts w:ascii="Times New Roman" w:eastAsia="Times New Roman" w:hAnsi="Times New Roman" w:cs="Times New Roman"/>
          <w:sz w:val="24"/>
          <w:szCs w:val="24"/>
          <w:lang w:eastAsia="ru-RU"/>
        </w:rPr>
        <w:br/>
      </w:r>
      <w:r w:rsidRPr="00020F20">
        <w:rPr>
          <w:rFonts w:ascii="Times New Roman" w:eastAsia="Times New Roman" w:hAnsi="Times New Roman" w:cs="Times New Roman"/>
          <w:sz w:val="24"/>
          <w:szCs w:val="24"/>
          <w:lang w:eastAsia="ru-RU"/>
        </w:rPr>
        <w:br/>
        <w:t>.3 иметь на борту одно устройство для передачи и приема на месте действия с целью обеспечить связь на месте действия.</w:t>
      </w:r>
      <w:r w:rsidRPr="00020F20">
        <w:rPr>
          <w:rFonts w:ascii="Times New Roman" w:eastAsia="Times New Roman" w:hAnsi="Times New Roman" w:cs="Times New Roman"/>
          <w:sz w:val="24"/>
          <w:szCs w:val="24"/>
          <w:lang w:eastAsia="ru-RU"/>
        </w:rPr>
        <w:br/>
      </w:r>
    </w:p>
    <w:p w:rsidR="00020F20" w:rsidRPr="00020F20" w:rsidRDefault="00020F20" w:rsidP="00020F20">
      <w:pPr>
        <w:spacing w:before="100" w:beforeAutospacing="1" w:after="100" w:afterAutospacing="1" w:line="240" w:lineRule="auto"/>
        <w:rPr>
          <w:rFonts w:ascii="Times New Roman" w:eastAsia="Times New Roman" w:hAnsi="Times New Roman" w:cs="Times New Roman"/>
          <w:sz w:val="24"/>
          <w:szCs w:val="24"/>
          <w:lang w:eastAsia="ru-RU"/>
        </w:rPr>
      </w:pPr>
      <w:r w:rsidRPr="00020F20">
        <w:rPr>
          <w:rFonts w:ascii="Times New Roman" w:eastAsia="Times New Roman" w:hAnsi="Times New Roman" w:cs="Times New Roman"/>
          <w:sz w:val="24"/>
          <w:szCs w:val="24"/>
          <w:lang w:eastAsia="ru-RU"/>
        </w:rPr>
        <w:t>10.3.2.2</w:t>
      </w:r>
      <w:proofErr w:type="gramStart"/>
      <w:r w:rsidRPr="00020F20">
        <w:rPr>
          <w:rFonts w:ascii="Times New Roman" w:eastAsia="Times New Roman" w:hAnsi="Times New Roman" w:cs="Times New Roman"/>
          <w:sz w:val="24"/>
          <w:szCs w:val="24"/>
          <w:lang w:eastAsia="ru-RU"/>
        </w:rPr>
        <w:t xml:space="preserve"> Д</w:t>
      </w:r>
      <w:proofErr w:type="gramEnd"/>
      <w:r w:rsidRPr="00020F20">
        <w:rPr>
          <w:rFonts w:ascii="Times New Roman" w:eastAsia="Times New Roman" w:hAnsi="Times New Roman" w:cs="Times New Roman"/>
          <w:sz w:val="24"/>
          <w:szCs w:val="24"/>
          <w:lang w:eastAsia="ru-RU"/>
        </w:rPr>
        <w:t xml:space="preserve">ля судов, предназначенных для эксплуатации в условиях низких температур воздуха, с целью обеспечения соответствия функциональным требованиям </w:t>
      </w:r>
      <w:hyperlink r:id="rId139" w:history="1">
        <w:r w:rsidRPr="00020F20">
          <w:rPr>
            <w:rFonts w:ascii="Times New Roman" w:eastAsia="Times New Roman" w:hAnsi="Times New Roman" w:cs="Times New Roman"/>
            <w:color w:val="0000FF"/>
            <w:sz w:val="24"/>
            <w:szCs w:val="24"/>
            <w:u w:val="single"/>
            <w:lang w:eastAsia="ru-RU"/>
          </w:rPr>
          <w:t>пункта 10.2.2.2</w:t>
        </w:r>
      </w:hyperlink>
      <w:r w:rsidRPr="00020F20">
        <w:rPr>
          <w:rFonts w:ascii="Times New Roman" w:eastAsia="Times New Roman" w:hAnsi="Times New Roman" w:cs="Times New Roman"/>
          <w:sz w:val="24"/>
          <w:szCs w:val="24"/>
          <w:lang w:eastAsia="ru-RU"/>
        </w:rPr>
        <w:t xml:space="preserve"> выше, все иные спасательные </w:t>
      </w:r>
      <w:proofErr w:type="spellStart"/>
      <w:r w:rsidRPr="00020F20">
        <w:rPr>
          <w:rFonts w:ascii="Times New Roman" w:eastAsia="Times New Roman" w:hAnsi="Times New Roman" w:cs="Times New Roman"/>
          <w:sz w:val="24"/>
          <w:szCs w:val="24"/>
          <w:lang w:eastAsia="ru-RU"/>
        </w:rPr>
        <w:t>плавсредства</w:t>
      </w:r>
      <w:proofErr w:type="spellEnd"/>
      <w:r w:rsidRPr="00020F20">
        <w:rPr>
          <w:rFonts w:ascii="Times New Roman" w:eastAsia="Times New Roman" w:hAnsi="Times New Roman" w:cs="Times New Roman"/>
          <w:sz w:val="24"/>
          <w:szCs w:val="24"/>
          <w:lang w:eastAsia="ru-RU"/>
        </w:rPr>
        <w:t xml:space="preserve"> должны:</w:t>
      </w:r>
      <w:r w:rsidRPr="00020F20">
        <w:rPr>
          <w:rFonts w:ascii="Times New Roman" w:eastAsia="Times New Roman" w:hAnsi="Times New Roman" w:cs="Times New Roman"/>
          <w:sz w:val="24"/>
          <w:szCs w:val="24"/>
          <w:lang w:eastAsia="ru-RU"/>
        </w:rPr>
        <w:br/>
      </w:r>
      <w:r w:rsidRPr="00020F20">
        <w:rPr>
          <w:rFonts w:ascii="Times New Roman" w:eastAsia="Times New Roman" w:hAnsi="Times New Roman" w:cs="Times New Roman"/>
          <w:sz w:val="24"/>
          <w:szCs w:val="24"/>
          <w:lang w:eastAsia="ru-RU"/>
        </w:rPr>
        <w:br/>
        <w:t>.1 иметь на борту одно устройство для передачи сигналов о местоположении для возможности его установления; и</w:t>
      </w:r>
      <w:r w:rsidRPr="00020F20">
        <w:rPr>
          <w:rFonts w:ascii="Times New Roman" w:eastAsia="Times New Roman" w:hAnsi="Times New Roman" w:cs="Times New Roman"/>
          <w:sz w:val="24"/>
          <w:szCs w:val="24"/>
          <w:lang w:eastAsia="ru-RU"/>
        </w:rPr>
        <w:br/>
      </w:r>
      <w:r w:rsidRPr="00020F20">
        <w:rPr>
          <w:rFonts w:ascii="Times New Roman" w:eastAsia="Times New Roman" w:hAnsi="Times New Roman" w:cs="Times New Roman"/>
          <w:sz w:val="24"/>
          <w:szCs w:val="24"/>
          <w:lang w:eastAsia="ru-RU"/>
        </w:rPr>
        <w:br/>
        <w:t xml:space="preserve">.2 иметь на борту одно устройство для передачи и приема на месте действия с целью </w:t>
      </w:r>
      <w:r w:rsidRPr="00020F20">
        <w:rPr>
          <w:rFonts w:ascii="Times New Roman" w:eastAsia="Times New Roman" w:hAnsi="Times New Roman" w:cs="Times New Roman"/>
          <w:sz w:val="24"/>
          <w:szCs w:val="24"/>
          <w:lang w:eastAsia="ru-RU"/>
        </w:rPr>
        <w:lastRenderedPageBreak/>
        <w:t>обеспечить связь на месте действия.</w:t>
      </w:r>
      <w:r w:rsidRPr="00020F20">
        <w:rPr>
          <w:rFonts w:ascii="Times New Roman" w:eastAsia="Times New Roman" w:hAnsi="Times New Roman" w:cs="Times New Roman"/>
          <w:sz w:val="24"/>
          <w:szCs w:val="24"/>
          <w:lang w:eastAsia="ru-RU"/>
        </w:rPr>
        <w:br/>
      </w:r>
    </w:p>
    <w:p w:rsidR="00020F20" w:rsidRPr="00020F20" w:rsidRDefault="00020F20" w:rsidP="00020F20">
      <w:pPr>
        <w:spacing w:before="100" w:beforeAutospacing="1" w:after="100" w:afterAutospacing="1" w:line="240" w:lineRule="auto"/>
        <w:rPr>
          <w:rFonts w:ascii="Times New Roman" w:eastAsia="Times New Roman" w:hAnsi="Times New Roman" w:cs="Times New Roman"/>
          <w:sz w:val="24"/>
          <w:szCs w:val="24"/>
          <w:lang w:eastAsia="ru-RU"/>
        </w:rPr>
      </w:pPr>
      <w:r w:rsidRPr="00020F20">
        <w:rPr>
          <w:rFonts w:ascii="Times New Roman" w:eastAsia="Times New Roman" w:hAnsi="Times New Roman" w:cs="Times New Roman"/>
          <w:sz w:val="24"/>
          <w:szCs w:val="24"/>
          <w:lang w:eastAsia="ru-RU"/>
        </w:rPr>
        <w:t>10.3.2.3</w:t>
      </w:r>
      <w:proofErr w:type="gramStart"/>
      <w:r w:rsidRPr="00020F20">
        <w:rPr>
          <w:rFonts w:ascii="Times New Roman" w:eastAsia="Times New Roman" w:hAnsi="Times New Roman" w:cs="Times New Roman"/>
          <w:sz w:val="24"/>
          <w:szCs w:val="24"/>
          <w:lang w:eastAsia="ru-RU"/>
        </w:rPr>
        <w:t xml:space="preserve"> С</w:t>
      </w:r>
      <w:proofErr w:type="gramEnd"/>
      <w:r w:rsidRPr="00020F20">
        <w:rPr>
          <w:rFonts w:ascii="Times New Roman" w:eastAsia="Times New Roman" w:hAnsi="Times New Roman" w:cs="Times New Roman"/>
          <w:sz w:val="24"/>
          <w:szCs w:val="24"/>
          <w:lang w:eastAsia="ru-RU"/>
        </w:rPr>
        <w:t xml:space="preserve"> целью обеспечения соответствия функциональным требованиям </w:t>
      </w:r>
      <w:hyperlink r:id="rId140" w:history="1">
        <w:r w:rsidRPr="00020F20">
          <w:rPr>
            <w:rFonts w:ascii="Times New Roman" w:eastAsia="Times New Roman" w:hAnsi="Times New Roman" w:cs="Times New Roman"/>
            <w:color w:val="0000FF"/>
            <w:sz w:val="24"/>
            <w:szCs w:val="24"/>
            <w:u w:val="single"/>
            <w:lang w:eastAsia="ru-RU"/>
          </w:rPr>
          <w:t>пункта 10.2.2.3</w:t>
        </w:r>
      </w:hyperlink>
      <w:r w:rsidRPr="00020F20">
        <w:rPr>
          <w:rFonts w:ascii="Times New Roman" w:eastAsia="Times New Roman" w:hAnsi="Times New Roman" w:cs="Times New Roman"/>
          <w:sz w:val="24"/>
          <w:szCs w:val="24"/>
          <w:lang w:eastAsia="ru-RU"/>
        </w:rPr>
        <w:t xml:space="preserve"> выше, с учетом ограничений на срок службы аккумуляторов, должны быть разработаны и внедрены процедуры, гарантирующие готовность к использованию оборудования связи, наличие которого обязательно на спасательных средствах, включая спасательные плоты и спасательные шлюпки, в течение максимального ожидаемого времени прибытия сил спасания.</w:t>
      </w:r>
      <w:r w:rsidRPr="00020F20">
        <w:rPr>
          <w:rFonts w:ascii="Times New Roman" w:eastAsia="Times New Roman" w:hAnsi="Times New Roman" w:cs="Times New Roman"/>
          <w:sz w:val="24"/>
          <w:szCs w:val="24"/>
          <w:lang w:eastAsia="ru-RU"/>
        </w:rPr>
        <w:br/>
      </w:r>
      <w:r w:rsidRPr="00020F20">
        <w:rPr>
          <w:rFonts w:ascii="Times New Roman" w:eastAsia="Times New Roman" w:hAnsi="Times New Roman" w:cs="Times New Roman"/>
          <w:sz w:val="24"/>
          <w:szCs w:val="24"/>
          <w:lang w:eastAsia="ru-RU"/>
        </w:rPr>
        <w:br/>
      </w:r>
    </w:p>
    <w:p w:rsidR="00020F20" w:rsidRPr="00020F20" w:rsidRDefault="00020F20" w:rsidP="00020F20">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20F20">
        <w:rPr>
          <w:rFonts w:ascii="Times New Roman" w:eastAsia="Times New Roman" w:hAnsi="Times New Roman" w:cs="Times New Roman"/>
          <w:b/>
          <w:bCs/>
          <w:sz w:val="24"/>
          <w:szCs w:val="24"/>
          <w:lang w:eastAsia="ru-RU"/>
        </w:rPr>
        <w:t>Глава 11 - Планирование рейса</w:t>
      </w:r>
    </w:p>
    <w:p w:rsidR="00020F20" w:rsidRPr="00020F20" w:rsidRDefault="00020F20" w:rsidP="00020F20">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020F20">
        <w:rPr>
          <w:rFonts w:ascii="Times New Roman" w:eastAsia="Times New Roman" w:hAnsi="Times New Roman" w:cs="Times New Roman"/>
          <w:b/>
          <w:bCs/>
          <w:sz w:val="20"/>
          <w:szCs w:val="20"/>
          <w:lang w:eastAsia="ru-RU"/>
        </w:rPr>
        <w:t>11.1 Цель</w:t>
      </w:r>
    </w:p>
    <w:p w:rsidR="00020F20" w:rsidRPr="00020F20" w:rsidRDefault="00020F20" w:rsidP="00020F20">
      <w:pPr>
        <w:spacing w:before="100" w:beforeAutospacing="1" w:after="100" w:afterAutospacing="1" w:line="240" w:lineRule="auto"/>
        <w:rPr>
          <w:rFonts w:ascii="Times New Roman" w:eastAsia="Times New Roman" w:hAnsi="Times New Roman" w:cs="Times New Roman"/>
          <w:sz w:val="24"/>
          <w:szCs w:val="24"/>
          <w:lang w:eastAsia="ru-RU"/>
        </w:rPr>
      </w:pPr>
      <w:r w:rsidRPr="00020F20">
        <w:rPr>
          <w:rFonts w:ascii="Times New Roman" w:eastAsia="Times New Roman" w:hAnsi="Times New Roman" w:cs="Times New Roman"/>
          <w:sz w:val="24"/>
          <w:szCs w:val="24"/>
          <w:lang w:eastAsia="ru-RU"/>
        </w:rPr>
        <w:br/>
        <w:t>Целью настоящей главы является обеспечение того, что компания, капитан и экипаж располагают информацией в достаточном объеме, позволяющей осуществлять эксплуатацию с должным учетом безопасности судна и людей на борту и, установленным порядком, защиты окружающей среды.</w:t>
      </w:r>
      <w:r w:rsidRPr="00020F20">
        <w:rPr>
          <w:rFonts w:ascii="Times New Roman" w:eastAsia="Times New Roman" w:hAnsi="Times New Roman" w:cs="Times New Roman"/>
          <w:sz w:val="24"/>
          <w:szCs w:val="24"/>
          <w:lang w:eastAsia="ru-RU"/>
        </w:rPr>
        <w:br/>
      </w:r>
    </w:p>
    <w:p w:rsidR="00020F20" w:rsidRPr="00020F20" w:rsidRDefault="00020F20" w:rsidP="00020F20">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020F20">
        <w:rPr>
          <w:rFonts w:ascii="Times New Roman" w:eastAsia="Times New Roman" w:hAnsi="Times New Roman" w:cs="Times New Roman"/>
          <w:b/>
          <w:bCs/>
          <w:sz w:val="20"/>
          <w:szCs w:val="20"/>
          <w:lang w:eastAsia="ru-RU"/>
        </w:rPr>
        <w:t>11.2 Функциональное требование</w:t>
      </w:r>
    </w:p>
    <w:p w:rsidR="00020F20" w:rsidRPr="00020F20" w:rsidRDefault="00020F20" w:rsidP="00020F20">
      <w:pPr>
        <w:spacing w:before="100" w:beforeAutospacing="1" w:after="100" w:afterAutospacing="1" w:line="240" w:lineRule="auto"/>
        <w:rPr>
          <w:rFonts w:ascii="Times New Roman" w:eastAsia="Times New Roman" w:hAnsi="Times New Roman" w:cs="Times New Roman"/>
          <w:sz w:val="24"/>
          <w:szCs w:val="24"/>
          <w:lang w:eastAsia="ru-RU"/>
        </w:rPr>
      </w:pPr>
      <w:r w:rsidRPr="00020F20">
        <w:rPr>
          <w:rFonts w:ascii="Times New Roman" w:eastAsia="Times New Roman" w:hAnsi="Times New Roman" w:cs="Times New Roman"/>
          <w:sz w:val="24"/>
          <w:szCs w:val="24"/>
          <w:lang w:eastAsia="ru-RU"/>
        </w:rPr>
        <w:br/>
        <w:t xml:space="preserve">Для достижения цели, указанной в </w:t>
      </w:r>
      <w:hyperlink r:id="rId141" w:history="1">
        <w:r w:rsidRPr="00020F20">
          <w:rPr>
            <w:rFonts w:ascii="Times New Roman" w:eastAsia="Times New Roman" w:hAnsi="Times New Roman" w:cs="Times New Roman"/>
            <w:color w:val="0000FF"/>
            <w:sz w:val="24"/>
            <w:szCs w:val="24"/>
            <w:u w:val="single"/>
            <w:lang w:eastAsia="ru-RU"/>
          </w:rPr>
          <w:t>пункте 11.1</w:t>
        </w:r>
      </w:hyperlink>
      <w:r w:rsidRPr="00020F20">
        <w:rPr>
          <w:rFonts w:ascii="Times New Roman" w:eastAsia="Times New Roman" w:hAnsi="Times New Roman" w:cs="Times New Roman"/>
          <w:sz w:val="24"/>
          <w:szCs w:val="24"/>
          <w:lang w:eastAsia="ru-RU"/>
        </w:rPr>
        <w:t xml:space="preserve"> выше, план рейса должен учитывать потенциальные виды опасности, связанные с предстоящим рейсом.</w:t>
      </w:r>
      <w:r w:rsidRPr="00020F20">
        <w:rPr>
          <w:rFonts w:ascii="Times New Roman" w:eastAsia="Times New Roman" w:hAnsi="Times New Roman" w:cs="Times New Roman"/>
          <w:sz w:val="24"/>
          <w:szCs w:val="24"/>
          <w:lang w:eastAsia="ru-RU"/>
        </w:rPr>
        <w:br/>
      </w:r>
      <w:r w:rsidRPr="00020F20">
        <w:rPr>
          <w:rFonts w:ascii="Times New Roman" w:eastAsia="Times New Roman" w:hAnsi="Times New Roman" w:cs="Times New Roman"/>
          <w:sz w:val="24"/>
          <w:szCs w:val="24"/>
          <w:lang w:eastAsia="ru-RU"/>
        </w:rPr>
        <w:br/>
      </w:r>
    </w:p>
    <w:p w:rsidR="00020F20" w:rsidRPr="00020F20" w:rsidRDefault="00020F20" w:rsidP="00020F20">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020F20">
        <w:rPr>
          <w:rFonts w:ascii="Times New Roman" w:eastAsia="Times New Roman" w:hAnsi="Times New Roman" w:cs="Times New Roman"/>
          <w:b/>
          <w:bCs/>
          <w:sz w:val="20"/>
          <w:szCs w:val="20"/>
          <w:lang w:eastAsia="ru-RU"/>
        </w:rPr>
        <w:t>11.3 Требования</w:t>
      </w:r>
    </w:p>
    <w:p w:rsidR="00020F20" w:rsidRPr="00020F20" w:rsidRDefault="00020F20" w:rsidP="00020F20">
      <w:pPr>
        <w:spacing w:before="100" w:beforeAutospacing="1" w:after="100" w:afterAutospacing="1" w:line="240" w:lineRule="auto"/>
        <w:rPr>
          <w:rFonts w:ascii="Times New Roman" w:eastAsia="Times New Roman" w:hAnsi="Times New Roman" w:cs="Times New Roman"/>
          <w:sz w:val="24"/>
          <w:szCs w:val="24"/>
          <w:lang w:eastAsia="ru-RU"/>
        </w:rPr>
      </w:pPr>
      <w:r w:rsidRPr="00020F20">
        <w:rPr>
          <w:rFonts w:ascii="Times New Roman" w:eastAsia="Times New Roman" w:hAnsi="Times New Roman" w:cs="Times New Roman"/>
          <w:sz w:val="24"/>
          <w:szCs w:val="24"/>
          <w:lang w:eastAsia="ru-RU"/>
        </w:rPr>
        <w:t>11.3.1</w:t>
      </w:r>
      <w:proofErr w:type="gramStart"/>
      <w:r w:rsidRPr="00020F20">
        <w:rPr>
          <w:rFonts w:ascii="Times New Roman" w:eastAsia="Times New Roman" w:hAnsi="Times New Roman" w:cs="Times New Roman"/>
          <w:sz w:val="24"/>
          <w:szCs w:val="24"/>
          <w:lang w:eastAsia="ru-RU"/>
        </w:rPr>
        <w:t xml:space="preserve"> С</w:t>
      </w:r>
      <w:proofErr w:type="gramEnd"/>
      <w:r w:rsidRPr="00020F20">
        <w:rPr>
          <w:rFonts w:ascii="Times New Roman" w:eastAsia="Times New Roman" w:hAnsi="Times New Roman" w:cs="Times New Roman"/>
          <w:sz w:val="24"/>
          <w:szCs w:val="24"/>
          <w:lang w:eastAsia="ru-RU"/>
        </w:rPr>
        <w:t xml:space="preserve"> целью обеспечения соответствия функциональному требованию </w:t>
      </w:r>
      <w:hyperlink r:id="rId142" w:history="1">
        <w:r w:rsidRPr="00020F20">
          <w:rPr>
            <w:rFonts w:ascii="Times New Roman" w:eastAsia="Times New Roman" w:hAnsi="Times New Roman" w:cs="Times New Roman"/>
            <w:color w:val="0000FF"/>
            <w:sz w:val="24"/>
            <w:szCs w:val="24"/>
            <w:u w:val="single"/>
            <w:lang w:eastAsia="ru-RU"/>
          </w:rPr>
          <w:t>пункта 11.2</w:t>
        </w:r>
      </w:hyperlink>
      <w:r w:rsidRPr="00020F20">
        <w:rPr>
          <w:rFonts w:ascii="Times New Roman" w:eastAsia="Times New Roman" w:hAnsi="Times New Roman" w:cs="Times New Roman"/>
          <w:sz w:val="24"/>
          <w:szCs w:val="24"/>
          <w:lang w:eastAsia="ru-RU"/>
        </w:rPr>
        <w:t xml:space="preserve"> выше, капитан должен изучить путь следования через полярные воды с учетом нижеследующего:</w:t>
      </w:r>
      <w:r w:rsidRPr="00020F20">
        <w:rPr>
          <w:rFonts w:ascii="Times New Roman" w:eastAsia="Times New Roman" w:hAnsi="Times New Roman" w:cs="Times New Roman"/>
          <w:sz w:val="24"/>
          <w:szCs w:val="24"/>
          <w:lang w:eastAsia="ru-RU"/>
        </w:rPr>
        <w:br/>
      </w:r>
      <w:r w:rsidRPr="00020F20">
        <w:rPr>
          <w:rFonts w:ascii="Times New Roman" w:eastAsia="Times New Roman" w:hAnsi="Times New Roman" w:cs="Times New Roman"/>
          <w:sz w:val="24"/>
          <w:szCs w:val="24"/>
          <w:lang w:eastAsia="ru-RU"/>
        </w:rPr>
        <w:br/>
        <w:t>.1 процедур, требуемых НЭПВ;</w:t>
      </w:r>
      <w:r w:rsidRPr="00020F20">
        <w:rPr>
          <w:rFonts w:ascii="Times New Roman" w:eastAsia="Times New Roman" w:hAnsi="Times New Roman" w:cs="Times New Roman"/>
          <w:sz w:val="24"/>
          <w:szCs w:val="24"/>
          <w:lang w:eastAsia="ru-RU"/>
        </w:rPr>
        <w:br/>
      </w:r>
      <w:r w:rsidRPr="00020F20">
        <w:rPr>
          <w:rFonts w:ascii="Times New Roman" w:eastAsia="Times New Roman" w:hAnsi="Times New Roman" w:cs="Times New Roman"/>
          <w:sz w:val="24"/>
          <w:szCs w:val="24"/>
          <w:lang w:eastAsia="ru-RU"/>
        </w:rPr>
        <w:br/>
        <w:t>.2 любых имеющихся ограничений гидрографической информации и средств навигационного обеспечения;</w:t>
      </w:r>
      <w:r w:rsidRPr="00020F20">
        <w:rPr>
          <w:rFonts w:ascii="Times New Roman" w:eastAsia="Times New Roman" w:hAnsi="Times New Roman" w:cs="Times New Roman"/>
          <w:sz w:val="24"/>
          <w:szCs w:val="24"/>
          <w:lang w:eastAsia="ru-RU"/>
        </w:rPr>
        <w:br/>
      </w:r>
      <w:r w:rsidRPr="00020F20">
        <w:rPr>
          <w:rFonts w:ascii="Times New Roman" w:eastAsia="Times New Roman" w:hAnsi="Times New Roman" w:cs="Times New Roman"/>
          <w:sz w:val="24"/>
          <w:szCs w:val="24"/>
          <w:lang w:eastAsia="ru-RU"/>
        </w:rPr>
        <w:br/>
        <w:t>.3 актуальной информации о площади, занимаемой льдами, их типе, и айсбергах в районе планируемого рейса;</w:t>
      </w:r>
      <w:r w:rsidRPr="00020F20">
        <w:rPr>
          <w:rFonts w:ascii="Times New Roman" w:eastAsia="Times New Roman" w:hAnsi="Times New Roman" w:cs="Times New Roman"/>
          <w:sz w:val="24"/>
          <w:szCs w:val="24"/>
          <w:lang w:eastAsia="ru-RU"/>
        </w:rPr>
        <w:br/>
      </w:r>
      <w:r w:rsidRPr="00020F20">
        <w:rPr>
          <w:rFonts w:ascii="Times New Roman" w:eastAsia="Times New Roman" w:hAnsi="Times New Roman" w:cs="Times New Roman"/>
          <w:sz w:val="24"/>
          <w:szCs w:val="24"/>
          <w:lang w:eastAsia="ru-RU"/>
        </w:rPr>
        <w:br/>
        <w:t>.4 статистических данных о льдах и температуре за предыдущие годы;</w:t>
      </w:r>
      <w:r w:rsidRPr="00020F20">
        <w:rPr>
          <w:rFonts w:ascii="Times New Roman" w:eastAsia="Times New Roman" w:hAnsi="Times New Roman" w:cs="Times New Roman"/>
          <w:sz w:val="24"/>
          <w:szCs w:val="24"/>
          <w:lang w:eastAsia="ru-RU"/>
        </w:rPr>
        <w:br/>
      </w:r>
      <w:r w:rsidRPr="00020F20">
        <w:rPr>
          <w:rFonts w:ascii="Times New Roman" w:eastAsia="Times New Roman" w:hAnsi="Times New Roman" w:cs="Times New Roman"/>
          <w:sz w:val="24"/>
          <w:szCs w:val="24"/>
          <w:lang w:eastAsia="ru-RU"/>
        </w:rPr>
        <w:br/>
        <w:t>.5 сведений о местах убежища;</w:t>
      </w:r>
      <w:r w:rsidRPr="00020F20">
        <w:rPr>
          <w:rFonts w:ascii="Times New Roman" w:eastAsia="Times New Roman" w:hAnsi="Times New Roman" w:cs="Times New Roman"/>
          <w:sz w:val="24"/>
          <w:szCs w:val="24"/>
          <w:lang w:eastAsia="ru-RU"/>
        </w:rPr>
        <w:br/>
      </w:r>
      <w:r w:rsidRPr="00020F20">
        <w:rPr>
          <w:rFonts w:ascii="Times New Roman" w:eastAsia="Times New Roman" w:hAnsi="Times New Roman" w:cs="Times New Roman"/>
          <w:sz w:val="24"/>
          <w:szCs w:val="24"/>
          <w:lang w:eastAsia="ru-RU"/>
        </w:rPr>
        <w:br/>
        <w:t>.6 актуальной информации и мерах, которые надлежит принять при встрече с морскими млекопитающими, в отношении известных ареалов с высокой популяцией морских млекопитающих, включая районы сезонной миграции*;</w:t>
      </w:r>
      <w:r w:rsidRPr="00020F20">
        <w:rPr>
          <w:rFonts w:ascii="Times New Roman" w:eastAsia="Times New Roman" w:hAnsi="Times New Roman" w:cs="Times New Roman"/>
          <w:sz w:val="24"/>
          <w:szCs w:val="24"/>
          <w:lang w:eastAsia="ru-RU"/>
        </w:rPr>
        <w:br/>
        <w:t>_______________</w:t>
      </w:r>
      <w:r w:rsidRPr="00020F20">
        <w:rPr>
          <w:rFonts w:ascii="Times New Roman" w:eastAsia="Times New Roman" w:hAnsi="Times New Roman" w:cs="Times New Roman"/>
          <w:sz w:val="24"/>
          <w:szCs w:val="24"/>
          <w:lang w:eastAsia="ru-RU"/>
        </w:rPr>
        <w:br/>
      </w:r>
      <w:r w:rsidRPr="00020F20">
        <w:rPr>
          <w:rFonts w:ascii="Times New Roman" w:eastAsia="Times New Roman" w:hAnsi="Times New Roman" w:cs="Times New Roman"/>
          <w:sz w:val="24"/>
          <w:szCs w:val="24"/>
          <w:lang w:eastAsia="ru-RU"/>
        </w:rPr>
        <w:lastRenderedPageBreak/>
        <w:t xml:space="preserve">* См. циркуляр MEPC/Circ.674 "Руководящие указания по минимизации риска столкновения судна с </w:t>
      </w:r>
      <w:proofErr w:type="gramStart"/>
      <w:r w:rsidRPr="00020F20">
        <w:rPr>
          <w:rFonts w:ascii="Times New Roman" w:eastAsia="Times New Roman" w:hAnsi="Times New Roman" w:cs="Times New Roman"/>
          <w:sz w:val="24"/>
          <w:szCs w:val="24"/>
          <w:lang w:eastAsia="ru-RU"/>
        </w:rPr>
        <w:t>китообразными</w:t>
      </w:r>
      <w:proofErr w:type="gramEnd"/>
      <w:r w:rsidRPr="00020F20">
        <w:rPr>
          <w:rFonts w:ascii="Times New Roman" w:eastAsia="Times New Roman" w:hAnsi="Times New Roman" w:cs="Times New Roman"/>
          <w:sz w:val="24"/>
          <w:szCs w:val="24"/>
          <w:lang w:eastAsia="ru-RU"/>
        </w:rPr>
        <w:t>".</w:t>
      </w:r>
      <w:r w:rsidRPr="00020F20">
        <w:rPr>
          <w:rFonts w:ascii="Times New Roman" w:eastAsia="Times New Roman" w:hAnsi="Times New Roman" w:cs="Times New Roman"/>
          <w:sz w:val="24"/>
          <w:szCs w:val="24"/>
          <w:lang w:eastAsia="ru-RU"/>
        </w:rPr>
        <w:br/>
      </w:r>
      <w:r w:rsidRPr="00020F20">
        <w:rPr>
          <w:rFonts w:ascii="Times New Roman" w:eastAsia="Times New Roman" w:hAnsi="Times New Roman" w:cs="Times New Roman"/>
          <w:sz w:val="24"/>
          <w:szCs w:val="24"/>
          <w:lang w:eastAsia="ru-RU"/>
        </w:rPr>
        <w:br/>
      </w:r>
      <w:r w:rsidRPr="00020F20">
        <w:rPr>
          <w:rFonts w:ascii="Times New Roman" w:eastAsia="Times New Roman" w:hAnsi="Times New Roman" w:cs="Times New Roman"/>
          <w:sz w:val="24"/>
          <w:szCs w:val="24"/>
          <w:lang w:eastAsia="ru-RU"/>
        </w:rPr>
        <w:br/>
        <w:t>.7 актуальной информации о соответствующих путях движения судов, рекомендациях о скорости движения и службах управления движением судов в отношении известных ареалов с высокой популяцией морских млекопитающих, включая районы сезонной миграции*;</w:t>
      </w:r>
      <w:r w:rsidRPr="00020F20">
        <w:rPr>
          <w:rFonts w:ascii="Times New Roman" w:eastAsia="Times New Roman" w:hAnsi="Times New Roman" w:cs="Times New Roman"/>
          <w:sz w:val="24"/>
          <w:szCs w:val="24"/>
          <w:lang w:eastAsia="ru-RU"/>
        </w:rPr>
        <w:br/>
        <w:t>_______________</w:t>
      </w:r>
      <w:r w:rsidRPr="00020F20">
        <w:rPr>
          <w:rFonts w:ascii="Times New Roman" w:eastAsia="Times New Roman" w:hAnsi="Times New Roman" w:cs="Times New Roman"/>
          <w:sz w:val="24"/>
          <w:szCs w:val="24"/>
          <w:lang w:eastAsia="ru-RU"/>
        </w:rPr>
        <w:br/>
        <w:t xml:space="preserve">* См. циркуляр MEPC/Circ.674 "Руководящие указания по минимизации риска столкновения судна с </w:t>
      </w:r>
      <w:proofErr w:type="gramStart"/>
      <w:r w:rsidRPr="00020F20">
        <w:rPr>
          <w:rFonts w:ascii="Times New Roman" w:eastAsia="Times New Roman" w:hAnsi="Times New Roman" w:cs="Times New Roman"/>
          <w:sz w:val="24"/>
          <w:szCs w:val="24"/>
          <w:lang w:eastAsia="ru-RU"/>
        </w:rPr>
        <w:t>китообразными</w:t>
      </w:r>
      <w:proofErr w:type="gramEnd"/>
      <w:r w:rsidRPr="00020F20">
        <w:rPr>
          <w:rFonts w:ascii="Times New Roman" w:eastAsia="Times New Roman" w:hAnsi="Times New Roman" w:cs="Times New Roman"/>
          <w:sz w:val="24"/>
          <w:szCs w:val="24"/>
          <w:lang w:eastAsia="ru-RU"/>
        </w:rPr>
        <w:t>".</w:t>
      </w:r>
      <w:r w:rsidRPr="00020F20">
        <w:rPr>
          <w:rFonts w:ascii="Times New Roman" w:eastAsia="Times New Roman" w:hAnsi="Times New Roman" w:cs="Times New Roman"/>
          <w:sz w:val="24"/>
          <w:szCs w:val="24"/>
          <w:lang w:eastAsia="ru-RU"/>
        </w:rPr>
        <w:br/>
      </w:r>
      <w:r w:rsidRPr="00020F20">
        <w:rPr>
          <w:rFonts w:ascii="Times New Roman" w:eastAsia="Times New Roman" w:hAnsi="Times New Roman" w:cs="Times New Roman"/>
          <w:sz w:val="24"/>
          <w:szCs w:val="24"/>
          <w:lang w:eastAsia="ru-RU"/>
        </w:rPr>
        <w:br/>
      </w:r>
      <w:r w:rsidRPr="00020F20">
        <w:rPr>
          <w:rFonts w:ascii="Times New Roman" w:eastAsia="Times New Roman" w:hAnsi="Times New Roman" w:cs="Times New Roman"/>
          <w:sz w:val="24"/>
          <w:szCs w:val="24"/>
          <w:lang w:eastAsia="ru-RU"/>
        </w:rPr>
        <w:br/>
        <w:t xml:space="preserve">.8 национальных и международных районах, находящихся под защитой, по маршруту рейса; </w:t>
      </w:r>
      <w:proofErr w:type="gramStart"/>
      <w:r w:rsidRPr="00020F20">
        <w:rPr>
          <w:rFonts w:ascii="Times New Roman" w:eastAsia="Times New Roman" w:hAnsi="Times New Roman" w:cs="Times New Roman"/>
          <w:sz w:val="24"/>
          <w:szCs w:val="24"/>
          <w:lang w:eastAsia="ru-RU"/>
        </w:rPr>
        <w:t>и</w:t>
      </w:r>
      <w:r w:rsidRPr="00020F20">
        <w:rPr>
          <w:rFonts w:ascii="Times New Roman" w:eastAsia="Times New Roman" w:hAnsi="Times New Roman" w:cs="Times New Roman"/>
          <w:sz w:val="24"/>
          <w:szCs w:val="24"/>
          <w:lang w:eastAsia="ru-RU"/>
        </w:rPr>
        <w:br/>
      </w:r>
      <w:r w:rsidRPr="00020F20">
        <w:rPr>
          <w:rFonts w:ascii="Times New Roman" w:eastAsia="Times New Roman" w:hAnsi="Times New Roman" w:cs="Times New Roman"/>
          <w:sz w:val="24"/>
          <w:szCs w:val="24"/>
          <w:lang w:eastAsia="ru-RU"/>
        </w:rPr>
        <w:br/>
        <w:t>.9 эксплуатации в районах, удаленных от служб поиска и спасания**.</w:t>
      </w:r>
      <w:r w:rsidRPr="00020F20">
        <w:rPr>
          <w:rFonts w:ascii="Times New Roman" w:eastAsia="Times New Roman" w:hAnsi="Times New Roman" w:cs="Times New Roman"/>
          <w:sz w:val="24"/>
          <w:szCs w:val="24"/>
          <w:lang w:eastAsia="ru-RU"/>
        </w:rPr>
        <w:br/>
        <w:t>_______________</w:t>
      </w:r>
      <w:r w:rsidRPr="00020F20">
        <w:rPr>
          <w:rFonts w:ascii="Times New Roman" w:eastAsia="Times New Roman" w:hAnsi="Times New Roman" w:cs="Times New Roman"/>
          <w:sz w:val="24"/>
          <w:szCs w:val="24"/>
          <w:lang w:eastAsia="ru-RU"/>
        </w:rPr>
        <w:br/>
        <w:t>** См. MSC.1/Circ.1184 "Руководство по усовершенствованному планированию действий в чрезвычайных ситуациях для пассажирских судов, эксплуатирующихся в районах, удаленных от служб поиска и спасания", и A.999(25) "Руководство по планированию рейсов для пассажирских судов, эксплуатирующихся в удаленных районах моря".</w:t>
      </w:r>
      <w:r w:rsidRPr="00020F20">
        <w:rPr>
          <w:rFonts w:ascii="Times New Roman" w:eastAsia="Times New Roman" w:hAnsi="Times New Roman" w:cs="Times New Roman"/>
          <w:sz w:val="24"/>
          <w:szCs w:val="24"/>
          <w:lang w:eastAsia="ru-RU"/>
        </w:rPr>
        <w:br/>
      </w:r>
      <w:r w:rsidRPr="00020F20">
        <w:rPr>
          <w:rFonts w:ascii="Times New Roman" w:eastAsia="Times New Roman" w:hAnsi="Times New Roman" w:cs="Times New Roman"/>
          <w:sz w:val="24"/>
          <w:szCs w:val="24"/>
          <w:lang w:eastAsia="ru-RU"/>
        </w:rPr>
        <w:br/>
      </w:r>
      <w:proofErr w:type="gramEnd"/>
    </w:p>
    <w:p w:rsidR="00020F20" w:rsidRPr="00020F20" w:rsidRDefault="00020F20" w:rsidP="00020F20">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20F20">
        <w:rPr>
          <w:rFonts w:ascii="Times New Roman" w:eastAsia="Times New Roman" w:hAnsi="Times New Roman" w:cs="Times New Roman"/>
          <w:b/>
          <w:bCs/>
          <w:sz w:val="24"/>
          <w:szCs w:val="24"/>
          <w:lang w:eastAsia="ru-RU"/>
        </w:rPr>
        <w:t>Глава 12 - Укомплектование экипажем и подготовка</w:t>
      </w:r>
    </w:p>
    <w:p w:rsidR="00020F20" w:rsidRPr="00020F20" w:rsidRDefault="00020F20" w:rsidP="00020F20">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020F20">
        <w:rPr>
          <w:rFonts w:ascii="Times New Roman" w:eastAsia="Times New Roman" w:hAnsi="Times New Roman" w:cs="Times New Roman"/>
          <w:b/>
          <w:bCs/>
          <w:sz w:val="20"/>
          <w:szCs w:val="20"/>
          <w:lang w:eastAsia="ru-RU"/>
        </w:rPr>
        <w:t>12.1 Цель</w:t>
      </w:r>
    </w:p>
    <w:p w:rsidR="00020F20" w:rsidRPr="00020F20" w:rsidRDefault="00020F20" w:rsidP="00020F20">
      <w:pPr>
        <w:spacing w:before="100" w:beforeAutospacing="1" w:after="100" w:afterAutospacing="1" w:line="240" w:lineRule="auto"/>
        <w:rPr>
          <w:rFonts w:ascii="Times New Roman" w:eastAsia="Times New Roman" w:hAnsi="Times New Roman" w:cs="Times New Roman"/>
          <w:sz w:val="24"/>
          <w:szCs w:val="24"/>
          <w:lang w:eastAsia="ru-RU"/>
        </w:rPr>
      </w:pPr>
      <w:r w:rsidRPr="00020F20">
        <w:rPr>
          <w:rFonts w:ascii="Times New Roman" w:eastAsia="Times New Roman" w:hAnsi="Times New Roman" w:cs="Times New Roman"/>
          <w:sz w:val="24"/>
          <w:szCs w:val="24"/>
          <w:lang w:eastAsia="ru-RU"/>
        </w:rPr>
        <w:br/>
        <w:t>Целью настоящей главы является обеспечение укомплектования судов, эксплуатирующихся в полярных водах, надлежащим образом квалифицированным персоналом, прошедшим соответствующую подготовку и обучение, и обладающим соответствующим опытом.</w:t>
      </w:r>
      <w:r w:rsidRPr="00020F20">
        <w:rPr>
          <w:rFonts w:ascii="Times New Roman" w:eastAsia="Times New Roman" w:hAnsi="Times New Roman" w:cs="Times New Roman"/>
          <w:sz w:val="24"/>
          <w:szCs w:val="24"/>
          <w:lang w:eastAsia="ru-RU"/>
        </w:rPr>
        <w:br/>
      </w:r>
      <w:r w:rsidRPr="00020F20">
        <w:rPr>
          <w:rFonts w:ascii="Times New Roman" w:eastAsia="Times New Roman" w:hAnsi="Times New Roman" w:cs="Times New Roman"/>
          <w:sz w:val="24"/>
          <w:szCs w:val="24"/>
          <w:lang w:eastAsia="ru-RU"/>
        </w:rPr>
        <w:br/>
      </w:r>
    </w:p>
    <w:p w:rsidR="00020F20" w:rsidRPr="00020F20" w:rsidRDefault="00020F20" w:rsidP="00020F20">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020F20">
        <w:rPr>
          <w:rFonts w:ascii="Times New Roman" w:eastAsia="Times New Roman" w:hAnsi="Times New Roman" w:cs="Times New Roman"/>
          <w:b/>
          <w:bCs/>
          <w:sz w:val="20"/>
          <w:szCs w:val="20"/>
          <w:lang w:eastAsia="ru-RU"/>
        </w:rPr>
        <w:t>12.2 Функциональные требования</w:t>
      </w:r>
    </w:p>
    <w:p w:rsidR="00020F20" w:rsidRPr="00020F20" w:rsidRDefault="00020F20" w:rsidP="00020F20">
      <w:pPr>
        <w:spacing w:before="100" w:beforeAutospacing="1" w:after="100" w:afterAutospacing="1" w:line="240" w:lineRule="auto"/>
        <w:rPr>
          <w:rFonts w:ascii="Times New Roman" w:eastAsia="Times New Roman" w:hAnsi="Times New Roman" w:cs="Times New Roman"/>
          <w:sz w:val="24"/>
          <w:szCs w:val="24"/>
          <w:lang w:eastAsia="ru-RU"/>
        </w:rPr>
      </w:pPr>
      <w:r w:rsidRPr="00020F20">
        <w:rPr>
          <w:rFonts w:ascii="Times New Roman" w:eastAsia="Times New Roman" w:hAnsi="Times New Roman" w:cs="Times New Roman"/>
          <w:sz w:val="24"/>
          <w:szCs w:val="24"/>
          <w:lang w:eastAsia="ru-RU"/>
        </w:rPr>
        <w:t>12.2.1</w:t>
      </w:r>
      <w:proofErr w:type="gramStart"/>
      <w:r w:rsidRPr="00020F20">
        <w:rPr>
          <w:rFonts w:ascii="Times New Roman" w:eastAsia="Times New Roman" w:hAnsi="Times New Roman" w:cs="Times New Roman"/>
          <w:sz w:val="24"/>
          <w:szCs w:val="24"/>
          <w:lang w:eastAsia="ru-RU"/>
        </w:rPr>
        <w:t xml:space="preserve"> Д</w:t>
      </w:r>
      <w:proofErr w:type="gramEnd"/>
      <w:r w:rsidRPr="00020F20">
        <w:rPr>
          <w:rFonts w:ascii="Times New Roman" w:eastAsia="Times New Roman" w:hAnsi="Times New Roman" w:cs="Times New Roman"/>
          <w:sz w:val="24"/>
          <w:szCs w:val="24"/>
          <w:lang w:eastAsia="ru-RU"/>
        </w:rPr>
        <w:t xml:space="preserve">ля достижения цели, указанной в </w:t>
      </w:r>
      <w:hyperlink r:id="rId143" w:history="1">
        <w:r w:rsidRPr="00020F20">
          <w:rPr>
            <w:rFonts w:ascii="Times New Roman" w:eastAsia="Times New Roman" w:hAnsi="Times New Roman" w:cs="Times New Roman"/>
            <w:color w:val="0000FF"/>
            <w:sz w:val="24"/>
            <w:szCs w:val="24"/>
            <w:u w:val="single"/>
            <w:lang w:eastAsia="ru-RU"/>
          </w:rPr>
          <w:t>пункте 12.1</w:t>
        </w:r>
      </w:hyperlink>
      <w:r w:rsidRPr="00020F20">
        <w:rPr>
          <w:rFonts w:ascii="Times New Roman" w:eastAsia="Times New Roman" w:hAnsi="Times New Roman" w:cs="Times New Roman"/>
          <w:sz w:val="24"/>
          <w:szCs w:val="24"/>
          <w:lang w:eastAsia="ru-RU"/>
        </w:rPr>
        <w:t xml:space="preserve"> выше, компании должны обеспечить, чтобы капитаны, старшие помощники и лица из числа комсостава, несущие навигационную вахту на судах, эксплуатирующихся в полярных водах, прошли подготовку с целью получения соответствующих навыков, отвечающих занимаемой должности, а также принятия на себя обязанностей и ответственности, с учетом положений </w:t>
      </w:r>
      <w:hyperlink r:id="rId144" w:history="1">
        <w:r w:rsidRPr="00020F20">
          <w:rPr>
            <w:rFonts w:ascii="Times New Roman" w:eastAsia="Times New Roman" w:hAnsi="Times New Roman" w:cs="Times New Roman"/>
            <w:color w:val="0000FF"/>
            <w:sz w:val="24"/>
            <w:szCs w:val="24"/>
            <w:u w:val="single"/>
            <w:lang w:eastAsia="ru-RU"/>
          </w:rPr>
          <w:t>Конвенции</w:t>
        </w:r>
      </w:hyperlink>
      <w:r w:rsidRPr="00020F20">
        <w:rPr>
          <w:rFonts w:ascii="Times New Roman" w:eastAsia="Times New Roman" w:hAnsi="Times New Roman" w:cs="Times New Roman"/>
          <w:sz w:val="24"/>
          <w:szCs w:val="24"/>
          <w:lang w:eastAsia="ru-RU"/>
        </w:rPr>
        <w:t xml:space="preserve"> и </w:t>
      </w:r>
      <w:hyperlink r:id="rId145" w:history="1">
        <w:r w:rsidRPr="00020F20">
          <w:rPr>
            <w:rFonts w:ascii="Times New Roman" w:eastAsia="Times New Roman" w:hAnsi="Times New Roman" w:cs="Times New Roman"/>
            <w:color w:val="0000FF"/>
            <w:sz w:val="24"/>
            <w:szCs w:val="24"/>
            <w:u w:val="single"/>
            <w:lang w:eastAsia="ru-RU"/>
          </w:rPr>
          <w:t>Кодекса ПДМНВ</w:t>
        </w:r>
      </w:hyperlink>
      <w:r w:rsidRPr="00020F20">
        <w:rPr>
          <w:rFonts w:ascii="Times New Roman" w:eastAsia="Times New Roman" w:hAnsi="Times New Roman" w:cs="Times New Roman"/>
          <w:sz w:val="24"/>
          <w:szCs w:val="24"/>
          <w:lang w:eastAsia="ru-RU"/>
        </w:rPr>
        <w:t xml:space="preserve"> с поправками.</w:t>
      </w:r>
      <w:r w:rsidRPr="00020F20">
        <w:rPr>
          <w:rFonts w:ascii="Times New Roman" w:eastAsia="Times New Roman" w:hAnsi="Times New Roman" w:cs="Times New Roman"/>
          <w:sz w:val="24"/>
          <w:szCs w:val="24"/>
          <w:lang w:eastAsia="ru-RU"/>
        </w:rPr>
        <w:br/>
      </w:r>
      <w:r w:rsidRPr="00020F20">
        <w:rPr>
          <w:rFonts w:ascii="Times New Roman" w:eastAsia="Times New Roman" w:hAnsi="Times New Roman" w:cs="Times New Roman"/>
          <w:sz w:val="24"/>
          <w:szCs w:val="24"/>
          <w:lang w:eastAsia="ru-RU"/>
        </w:rPr>
        <w:br/>
      </w:r>
    </w:p>
    <w:p w:rsidR="00020F20" w:rsidRPr="00020F20" w:rsidRDefault="00020F20" w:rsidP="00020F20">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020F20">
        <w:rPr>
          <w:rFonts w:ascii="Times New Roman" w:eastAsia="Times New Roman" w:hAnsi="Times New Roman" w:cs="Times New Roman"/>
          <w:b/>
          <w:bCs/>
          <w:sz w:val="20"/>
          <w:szCs w:val="20"/>
          <w:lang w:eastAsia="ru-RU"/>
        </w:rPr>
        <w:t>12.3 Правила</w:t>
      </w:r>
    </w:p>
    <w:p w:rsidR="00020F20" w:rsidRPr="00020F20" w:rsidRDefault="00020F20" w:rsidP="00020F20">
      <w:pPr>
        <w:spacing w:before="100" w:beforeAutospacing="1" w:after="100" w:afterAutospacing="1" w:line="240" w:lineRule="auto"/>
        <w:rPr>
          <w:rFonts w:ascii="Times New Roman" w:eastAsia="Times New Roman" w:hAnsi="Times New Roman" w:cs="Times New Roman"/>
          <w:sz w:val="24"/>
          <w:szCs w:val="24"/>
          <w:lang w:eastAsia="ru-RU"/>
        </w:rPr>
      </w:pPr>
      <w:r w:rsidRPr="00020F20">
        <w:rPr>
          <w:rFonts w:ascii="Times New Roman" w:eastAsia="Times New Roman" w:hAnsi="Times New Roman" w:cs="Times New Roman"/>
          <w:sz w:val="24"/>
          <w:szCs w:val="24"/>
          <w:lang w:eastAsia="ru-RU"/>
        </w:rPr>
        <w:t>12.3.1</w:t>
      </w:r>
      <w:proofErr w:type="gramStart"/>
      <w:r w:rsidRPr="00020F20">
        <w:rPr>
          <w:rFonts w:ascii="Times New Roman" w:eastAsia="Times New Roman" w:hAnsi="Times New Roman" w:cs="Times New Roman"/>
          <w:sz w:val="24"/>
          <w:szCs w:val="24"/>
          <w:lang w:eastAsia="ru-RU"/>
        </w:rPr>
        <w:t xml:space="preserve"> С</w:t>
      </w:r>
      <w:proofErr w:type="gramEnd"/>
      <w:r w:rsidRPr="00020F20">
        <w:rPr>
          <w:rFonts w:ascii="Times New Roman" w:eastAsia="Times New Roman" w:hAnsi="Times New Roman" w:cs="Times New Roman"/>
          <w:sz w:val="24"/>
          <w:szCs w:val="24"/>
          <w:lang w:eastAsia="ru-RU"/>
        </w:rPr>
        <w:t xml:space="preserve"> целью обеспечения соответствия функциональному требованию </w:t>
      </w:r>
      <w:hyperlink r:id="rId146" w:history="1">
        <w:r w:rsidRPr="00020F20">
          <w:rPr>
            <w:rFonts w:ascii="Times New Roman" w:eastAsia="Times New Roman" w:hAnsi="Times New Roman" w:cs="Times New Roman"/>
            <w:color w:val="0000FF"/>
            <w:sz w:val="24"/>
            <w:szCs w:val="24"/>
            <w:u w:val="single"/>
            <w:lang w:eastAsia="ru-RU"/>
          </w:rPr>
          <w:t>пункта 12.2</w:t>
        </w:r>
      </w:hyperlink>
      <w:r w:rsidRPr="00020F20">
        <w:rPr>
          <w:rFonts w:ascii="Times New Roman" w:eastAsia="Times New Roman" w:hAnsi="Times New Roman" w:cs="Times New Roman"/>
          <w:sz w:val="24"/>
          <w:szCs w:val="24"/>
          <w:lang w:eastAsia="ru-RU"/>
        </w:rPr>
        <w:t xml:space="preserve"> выше при эксплуатации судна в полярных водах капитаны, старшие помощники и лица из числа комсостава, несущие ходовую вахту, должны получить квалификацию в </w:t>
      </w:r>
      <w:r w:rsidRPr="00020F20">
        <w:rPr>
          <w:rFonts w:ascii="Times New Roman" w:eastAsia="Times New Roman" w:hAnsi="Times New Roman" w:cs="Times New Roman"/>
          <w:sz w:val="24"/>
          <w:szCs w:val="24"/>
          <w:lang w:eastAsia="ru-RU"/>
        </w:rPr>
        <w:lastRenderedPageBreak/>
        <w:t xml:space="preserve">соответствии с главами V </w:t>
      </w:r>
      <w:hyperlink r:id="rId147" w:history="1">
        <w:r w:rsidRPr="00020F20">
          <w:rPr>
            <w:rFonts w:ascii="Times New Roman" w:eastAsia="Times New Roman" w:hAnsi="Times New Roman" w:cs="Times New Roman"/>
            <w:color w:val="0000FF"/>
            <w:sz w:val="24"/>
            <w:szCs w:val="24"/>
            <w:u w:val="single"/>
            <w:lang w:eastAsia="ru-RU"/>
          </w:rPr>
          <w:t>Конвенции</w:t>
        </w:r>
      </w:hyperlink>
      <w:r w:rsidRPr="00020F20">
        <w:rPr>
          <w:rFonts w:ascii="Times New Roman" w:eastAsia="Times New Roman" w:hAnsi="Times New Roman" w:cs="Times New Roman"/>
          <w:sz w:val="24"/>
          <w:szCs w:val="24"/>
          <w:lang w:eastAsia="ru-RU"/>
        </w:rPr>
        <w:t xml:space="preserve"> и </w:t>
      </w:r>
      <w:hyperlink r:id="rId148" w:history="1">
        <w:r w:rsidRPr="00020F20">
          <w:rPr>
            <w:rFonts w:ascii="Times New Roman" w:eastAsia="Times New Roman" w:hAnsi="Times New Roman" w:cs="Times New Roman"/>
            <w:color w:val="0000FF"/>
            <w:sz w:val="24"/>
            <w:szCs w:val="24"/>
            <w:u w:val="single"/>
            <w:lang w:eastAsia="ru-RU"/>
          </w:rPr>
          <w:t>Кодекса ПДМНВ</w:t>
        </w:r>
      </w:hyperlink>
      <w:r w:rsidRPr="00020F20">
        <w:rPr>
          <w:rFonts w:ascii="Times New Roman" w:eastAsia="Times New Roman" w:hAnsi="Times New Roman" w:cs="Times New Roman"/>
          <w:sz w:val="24"/>
          <w:szCs w:val="24"/>
          <w:lang w:eastAsia="ru-RU"/>
        </w:rPr>
        <w:t xml:space="preserve"> с поправками, как указано ниже:</w:t>
      </w:r>
      <w:r w:rsidRPr="00020F20">
        <w:rPr>
          <w:rFonts w:ascii="Times New Roman" w:eastAsia="Times New Roman" w:hAnsi="Times New Roman" w:cs="Times New Roman"/>
          <w:sz w:val="24"/>
          <w:szCs w:val="24"/>
          <w:lang w:eastAsia="ru-RU"/>
        </w:rPr>
        <w:br/>
      </w:r>
    </w:p>
    <w:tbl>
      <w:tblPr>
        <w:tblW w:w="0" w:type="auto"/>
        <w:tblCellSpacing w:w="15" w:type="dxa"/>
        <w:tblCellMar>
          <w:top w:w="15" w:type="dxa"/>
          <w:left w:w="15" w:type="dxa"/>
          <w:bottom w:w="15" w:type="dxa"/>
          <w:right w:w="15" w:type="dxa"/>
        </w:tblCellMar>
        <w:tblLook w:val="04A0"/>
      </w:tblPr>
      <w:tblGrid>
        <w:gridCol w:w="1708"/>
        <w:gridCol w:w="1791"/>
        <w:gridCol w:w="1919"/>
        <w:gridCol w:w="2054"/>
      </w:tblGrid>
      <w:tr w:rsidR="00020F20" w:rsidRPr="00020F20" w:rsidTr="00020F20">
        <w:trPr>
          <w:trHeight w:val="15"/>
          <w:tblCellSpacing w:w="15" w:type="dxa"/>
        </w:trPr>
        <w:tc>
          <w:tcPr>
            <w:tcW w:w="1663" w:type="dxa"/>
            <w:vAlign w:val="center"/>
            <w:hideMark/>
          </w:tcPr>
          <w:p w:rsidR="00020F20" w:rsidRPr="00020F20" w:rsidRDefault="00020F20" w:rsidP="00020F20">
            <w:pPr>
              <w:spacing w:after="0" w:line="240" w:lineRule="auto"/>
              <w:rPr>
                <w:rFonts w:ascii="Times New Roman" w:eastAsia="Times New Roman" w:hAnsi="Times New Roman" w:cs="Times New Roman"/>
                <w:sz w:val="2"/>
                <w:szCs w:val="24"/>
                <w:lang w:eastAsia="ru-RU"/>
              </w:rPr>
            </w:pPr>
          </w:p>
        </w:tc>
        <w:tc>
          <w:tcPr>
            <w:tcW w:w="1663" w:type="dxa"/>
            <w:vAlign w:val="center"/>
            <w:hideMark/>
          </w:tcPr>
          <w:p w:rsidR="00020F20" w:rsidRPr="00020F20" w:rsidRDefault="00020F20" w:rsidP="00020F20">
            <w:pPr>
              <w:spacing w:after="0" w:line="240" w:lineRule="auto"/>
              <w:rPr>
                <w:rFonts w:ascii="Times New Roman" w:eastAsia="Times New Roman" w:hAnsi="Times New Roman" w:cs="Times New Roman"/>
                <w:sz w:val="2"/>
                <w:szCs w:val="24"/>
                <w:lang w:eastAsia="ru-RU"/>
              </w:rPr>
            </w:pPr>
          </w:p>
        </w:tc>
        <w:tc>
          <w:tcPr>
            <w:tcW w:w="1663" w:type="dxa"/>
            <w:vAlign w:val="center"/>
            <w:hideMark/>
          </w:tcPr>
          <w:p w:rsidR="00020F20" w:rsidRPr="00020F20" w:rsidRDefault="00020F20" w:rsidP="00020F20">
            <w:pPr>
              <w:spacing w:after="0" w:line="240" w:lineRule="auto"/>
              <w:rPr>
                <w:rFonts w:ascii="Times New Roman" w:eastAsia="Times New Roman" w:hAnsi="Times New Roman" w:cs="Times New Roman"/>
                <w:sz w:val="2"/>
                <w:szCs w:val="24"/>
                <w:lang w:eastAsia="ru-RU"/>
              </w:rPr>
            </w:pPr>
          </w:p>
        </w:tc>
        <w:tc>
          <w:tcPr>
            <w:tcW w:w="1848" w:type="dxa"/>
            <w:vAlign w:val="center"/>
            <w:hideMark/>
          </w:tcPr>
          <w:p w:rsidR="00020F20" w:rsidRPr="00020F20" w:rsidRDefault="00020F20" w:rsidP="00020F20">
            <w:pPr>
              <w:spacing w:after="0" w:line="240" w:lineRule="auto"/>
              <w:rPr>
                <w:rFonts w:ascii="Times New Roman" w:eastAsia="Times New Roman" w:hAnsi="Times New Roman" w:cs="Times New Roman"/>
                <w:sz w:val="2"/>
                <w:szCs w:val="24"/>
                <w:lang w:eastAsia="ru-RU"/>
              </w:rPr>
            </w:pPr>
          </w:p>
        </w:tc>
      </w:tr>
      <w:tr w:rsidR="00020F20" w:rsidRPr="00020F20" w:rsidTr="00020F20">
        <w:trPr>
          <w:tblCellSpacing w:w="15" w:type="dxa"/>
        </w:trPr>
        <w:tc>
          <w:tcPr>
            <w:tcW w:w="1663" w:type="dxa"/>
            <w:tcBorders>
              <w:top w:val="single" w:sz="6" w:space="0" w:color="000000"/>
              <w:left w:val="single" w:sz="6" w:space="0" w:color="000000"/>
              <w:bottom w:val="nil"/>
              <w:right w:val="nil"/>
            </w:tcBorders>
            <w:tcMar>
              <w:top w:w="15" w:type="dxa"/>
              <w:left w:w="149" w:type="dxa"/>
              <w:bottom w:w="15" w:type="dxa"/>
              <w:right w:w="149" w:type="dxa"/>
            </w:tcMar>
            <w:hideMark/>
          </w:tcPr>
          <w:p w:rsidR="00020F20" w:rsidRPr="00020F20" w:rsidRDefault="00020F20" w:rsidP="00020F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0F20">
              <w:rPr>
                <w:rFonts w:ascii="Times New Roman" w:eastAsia="Times New Roman" w:hAnsi="Times New Roman" w:cs="Times New Roman"/>
                <w:b/>
                <w:bCs/>
                <w:sz w:val="24"/>
                <w:szCs w:val="24"/>
                <w:lang w:eastAsia="ru-RU"/>
              </w:rPr>
              <w:t>Ледовые условия</w:t>
            </w:r>
            <w:r w:rsidRPr="00020F20">
              <w:rPr>
                <w:rFonts w:ascii="Times New Roman" w:eastAsia="Times New Roman" w:hAnsi="Times New Roman" w:cs="Times New Roman"/>
                <w:sz w:val="24"/>
                <w:szCs w:val="24"/>
                <w:lang w:eastAsia="ru-RU"/>
              </w:rPr>
              <w:t xml:space="preserve"> </w:t>
            </w:r>
          </w:p>
        </w:tc>
        <w:tc>
          <w:tcPr>
            <w:tcW w:w="1663" w:type="dxa"/>
            <w:tcBorders>
              <w:top w:val="single" w:sz="6" w:space="0" w:color="000000"/>
              <w:left w:val="single" w:sz="6" w:space="0" w:color="000000"/>
              <w:bottom w:val="nil"/>
              <w:right w:val="nil"/>
            </w:tcBorders>
            <w:tcMar>
              <w:top w:w="15" w:type="dxa"/>
              <w:left w:w="149" w:type="dxa"/>
              <w:bottom w:w="15" w:type="dxa"/>
              <w:right w:w="149" w:type="dxa"/>
            </w:tcMar>
            <w:hideMark/>
          </w:tcPr>
          <w:p w:rsidR="00020F20" w:rsidRPr="00020F20" w:rsidRDefault="00020F20" w:rsidP="00020F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0F20">
              <w:rPr>
                <w:rFonts w:ascii="Times New Roman" w:eastAsia="Times New Roman" w:hAnsi="Times New Roman" w:cs="Times New Roman"/>
                <w:b/>
                <w:bCs/>
                <w:sz w:val="24"/>
                <w:szCs w:val="24"/>
                <w:lang w:eastAsia="ru-RU"/>
              </w:rPr>
              <w:t>Танкеры</w:t>
            </w:r>
            <w:r w:rsidRPr="00020F20">
              <w:rPr>
                <w:rFonts w:ascii="Times New Roman" w:eastAsia="Times New Roman" w:hAnsi="Times New Roman" w:cs="Times New Roman"/>
                <w:sz w:val="24"/>
                <w:szCs w:val="24"/>
                <w:lang w:eastAsia="ru-RU"/>
              </w:rPr>
              <w:t xml:space="preserve"> </w:t>
            </w:r>
          </w:p>
        </w:tc>
        <w:tc>
          <w:tcPr>
            <w:tcW w:w="1663" w:type="dxa"/>
            <w:tcBorders>
              <w:top w:val="single" w:sz="6" w:space="0" w:color="000000"/>
              <w:left w:val="single" w:sz="6" w:space="0" w:color="000000"/>
              <w:bottom w:val="nil"/>
              <w:right w:val="nil"/>
            </w:tcBorders>
            <w:tcMar>
              <w:top w:w="15" w:type="dxa"/>
              <w:left w:w="149" w:type="dxa"/>
              <w:bottom w:w="15" w:type="dxa"/>
              <w:right w:w="149" w:type="dxa"/>
            </w:tcMar>
            <w:hideMark/>
          </w:tcPr>
          <w:p w:rsidR="00020F20" w:rsidRPr="00020F20" w:rsidRDefault="00020F20" w:rsidP="00020F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0F20">
              <w:rPr>
                <w:rFonts w:ascii="Times New Roman" w:eastAsia="Times New Roman" w:hAnsi="Times New Roman" w:cs="Times New Roman"/>
                <w:b/>
                <w:bCs/>
                <w:sz w:val="24"/>
                <w:szCs w:val="24"/>
                <w:lang w:eastAsia="ru-RU"/>
              </w:rPr>
              <w:t>Пассажирские</w:t>
            </w:r>
            <w:r w:rsidRPr="00020F20">
              <w:rPr>
                <w:rFonts w:ascii="Times New Roman" w:eastAsia="Times New Roman" w:hAnsi="Times New Roman" w:cs="Times New Roman"/>
                <w:sz w:val="24"/>
                <w:szCs w:val="24"/>
                <w:lang w:eastAsia="ru-RU"/>
              </w:rPr>
              <w:br/>
            </w:r>
            <w:r w:rsidRPr="00020F20">
              <w:rPr>
                <w:rFonts w:ascii="Times New Roman" w:eastAsia="Times New Roman" w:hAnsi="Times New Roman" w:cs="Times New Roman"/>
                <w:b/>
                <w:bCs/>
                <w:sz w:val="24"/>
                <w:szCs w:val="24"/>
                <w:lang w:eastAsia="ru-RU"/>
              </w:rPr>
              <w:t>суда</w:t>
            </w:r>
            <w:r w:rsidRPr="00020F20">
              <w:rPr>
                <w:rFonts w:ascii="Times New Roman" w:eastAsia="Times New Roman" w:hAnsi="Times New Roman" w:cs="Times New Roman"/>
                <w:sz w:val="24"/>
                <w:szCs w:val="24"/>
                <w:lang w:eastAsia="ru-RU"/>
              </w:rPr>
              <w:t xml:space="preserve">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0F20" w:rsidRPr="00020F20" w:rsidRDefault="00020F20" w:rsidP="00020F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0F20">
              <w:rPr>
                <w:rFonts w:ascii="Times New Roman" w:eastAsia="Times New Roman" w:hAnsi="Times New Roman" w:cs="Times New Roman"/>
                <w:b/>
                <w:bCs/>
                <w:sz w:val="24"/>
                <w:szCs w:val="24"/>
                <w:lang w:eastAsia="ru-RU"/>
              </w:rPr>
              <w:t>Иные суда</w:t>
            </w:r>
            <w:r w:rsidRPr="00020F20">
              <w:rPr>
                <w:rFonts w:ascii="Times New Roman" w:eastAsia="Times New Roman" w:hAnsi="Times New Roman" w:cs="Times New Roman"/>
                <w:sz w:val="24"/>
                <w:szCs w:val="24"/>
                <w:lang w:eastAsia="ru-RU"/>
              </w:rPr>
              <w:t xml:space="preserve"> </w:t>
            </w:r>
          </w:p>
        </w:tc>
      </w:tr>
      <w:tr w:rsidR="00020F20" w:rsidRPr="00020F20" w:rsidTr="00020F20">
        <w:trPr>
          <w:tblCellSpacing w:w="15" w:type="dxa"/>
        </w:trPr>
        <w:tc>
          <w:tcPr>
            <w:tcW w:w="1663" w:type="dxa"/>
            <w:tcBorders>
              <w:top w:val="single" w:sz="6" w:space="0" w:color="000000"/>
              <w:left w:val="single" w:sz="6" w:space="0" w:color="000000"/>
              <w:bottom w:val="nil"/>
              <w:right w:val="nil"/>
            </w:tcBorders>
            <w:tcMar>
              <w:top w:w="15" w:type="dxa"/>
              <w:left w:w="149" w:type="dxa"/>
              <w:bottom w:w="15" w:type="dxa"/>
              <w:right w:w="149" w:type="dxa"/>
            </w:tcMar>
            <w:hideMark/>
          </w:tcPr>
          <w:p w:rsidR="00020F20" w:rsidRPr="00020F20" w:rsidRDefault="00020F20" w:rsidP="00020F20">
            <w:pPr>
              <w:spacing w:before="100" w:beforeAutospacing="1" w:after="100" w:afterAutospacing="1" w:line="240" w:lineRule="auto"/>
              <w:rPr>
                <w:rFonts w:ascii="Times New Roman" w:eastAsia="Times New Roman" w:hAnsi="Times New Roman" w:cs="Times New Roman"/>
                <w:sz w:val="24"/>
                <w:szCs w:val="24"/>
                <w:lang w:eastAsia="ru-RU"/>
              </w:rPr>
            </w:pPr>
            <w:r w:rsidRPr="00020F20">
              <w:rPr>
                <w:rFonts w:ascii="Times New Roman" w:eastAsia="Times New Roman" w:hAnsi="Times New Roman" w:cs="Times New Roman"/>
                <w:sz w:val="24"/>
                <w:szCs w:val="24"/>
                <w:lang w:eastAsia="ru-RU"/>
              </w:rPr>
              <w:t xml:space="preserve">Лед отсутствует </w:t>
            </w:r>
          </w:p>
        </w:tc>
        <w:tc>
          <w:tcPr>
            <w:tcW w:w="1663" w:type="dxa"/>
            <w:tcBorders>
              <w:top w:val="single" w:sz="6" w:space="0" w:color="000000"/>
              <w:left w:val="single" w:sz="6" w:space="0" w:color="000000"/>
              <w:bottom w:val="nil"/>
              <w:right w:val="nil"/>
            </w:tcBorders>
            <w:tcMar>
              <w:top w:w="15" w:type="dxa"/>
              <w:left w:w="149" w:type="dxa"/>
              <w:bottom w:w="15" w:type="dxa"/>
              <w:right w:w="149" w:type="dxa"/>
            </w:tcMar>
            <w:hideMark/>
          </w:tcPr>
          <w:p w:rsidR="00020F20" w:rsidRPr="00020F20" w:rsidRDefault="00020F20" w:rsidP="00020F20">
            <w:pPr>
              <w:spacing w:before="100" w:beforeAutospacing="1" w:after="100" w:afterAutospacing="1" w:line="240" w:lineRule="auto"/>
              <w:rPr>
                <w:rFonts w:ascii="Times New Roman" w:eastAsia="Times New Roman" w:hAnsi="Times New Roman" w:cs="Times New Roman"/>
                <w:sz w:val="24"/>
                <w:szCs w:val="24"/>
                <w:lang w:eastAsia="ru-RU"/>
              </w:rPr>
            </w:pPr>
            <w:r w:rsidRPr="00020F20">
              <w:rPr>
                <w:rFonts w:ascii="Times New Roman" w:eastAsia="Times New Roman" w:hAnsi="Times New Roman" w:cs="Times New Roman"/>
                <w:sz w:val="24"/>
                <w:szCs w:val="24"/>
                <w:lang w:eastAsia="ru-RU"/>
              </w:rPr>
              <w:t xml:space="preserve">Неприменимо </w:t>
            </w:r>
          </w:p>
        </w:tc>
        <w:tc>
          <w:tcPr>
            <w:tcW w:w="1663" w:type="dxa"/>
            <w:tcBorders>
              <w:top w:val="single" w:sz="6" w:space="0" w:color="000000"/>
              <w:left w:val="single" w:sz="6" w:space="0" w:color="000000"/>
              <w:bottom w:val="nil"/>
              <w:right w:val="nil"/>
            </w:tcBorders>
            <w:tcMar>
              <w:top w:w="15" w:type="dxa"/>
              <w:left w:w="149" w:type="dxa"/>
              <w:bottom w:w="15" w:type="dxa"/>
              <w:right w:w="149" w:type="dxa"/>
            </w:tcMar>
            <w:hideMark/>
          </w:tcPr>
          <w:p w:rsidR="00020F20" w:rsidRPr="00020F20" w:rsidRDefault="00020F20" w:rsidP="00020F20">
            <w:pPr>
              <w:spacing w:before="100" w:beforeAutospacing="1" w:after="100" w:afterAutospacing="1" w:line="240" w:lineRule="auto"/>
              <w:rPr>
                <w:rFonts w:ascii="Times New Roman" w:eastAsia="Times New Roman" w:hAnsi="Times New Roman" w:cs="Times New Roman"/>
                <w:sz w:val="24"/>
                <w:szCs w:val="24"/>
                <w:lang w:eastAsia="ru-RU"/>
              </w:rPr>
            </w:pPr>
            <w:r w:rsidRPr="00020F20">
              <w:rPr>
                <w:rFonts w:ascii="Times New Roman" w:eastAsia="Times New Roman" w:hAnsi="Times New Roman" w:cs="Times New Roman"/>
                <w:sz w:val="24"/>
                <w:szCs w:val="24"/>
                <w:lang w:eastAsia="ru-RU"/>
              </w:rPr>
              <w:t xml:space="preserve">Неприменимо </w:t>
            </w:r>
          </w:p>
        </w:tc>
        <w:tc>
          <w:tcPr>
            <w:tcW w:w="184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020F20" w:rsidRPr="00020F20" w:rsidRDefault="00020F20" w:rsidP="00020F20">
            <w:pPr>
              <w:spacing w:before="100" w:beforeAutospacing="1" w:after="100" w:afterAutospacing="1" w:line="240" w:lineRule="auto"/>
              <w:rPr>
                <w:rFonts w:ascii="Times New Roman" w:eastAsia="Times New Roman" w:hAnsi="Times New Roman" w:cs="Times New Roman"/>
                <w:sz w:val="24"/>
                <w:szCs w:val="24"/>
                <w:lang w:eastAsia="ru-RU"/>
              </w:rPr>
            </w:pPr>
            <w:r w:rsidRPr="00020F20">
              <w:rPr>
                <w:rFonts w:ascii="Times New Roman" w:eastAsia="Times New Roman" w:hAnsi="Times New Roman" w:cs="Times New Roman"/>
                <w:sz w:val="24"/>
                <w:szCs w:val="24"/>
                <w:lang w:eastAsia="ru-RU"/>
              </w:rPr>
              <w:t xml:space="preserve">Неприменимо </w:t>
            </w:r>
          </w:p>
        </w:tc>
      </w:tr>
      <w:tr w:rsidR="00020F20" w:rsidRPr="00020F20" w:rsidTr="00020F20">
        <w:trPr>
          <w:tblCellSpacing w:w="15" w:type="dxa"/>
        </w:trPr>
        <w:tc>
          <w:tcPr>
            <w:tcW w:w="1663" w:type="dxa"/>
            <w:tcBorders>
              <w:top w:val="single" w:sz="6" w:space="0" w:color="000000"/>
              <w:left w:val="single" w:sz="6" w:space="0" w:color="000000"/>
              <w:bottom w:val="nil"/>
              <w:right w:val="nil"/>
            </w:tcBorders>
            <w:tcMar>
              <w:top w:w="15" w:type="dxa"/>
              <w:left w:w="149" w:type="dxa"/>
              <w:bottom w:w="15" w:type="dxa"/>
              <w:right w:w="149" w:type="dxa"/>
            </w:tcMar>
            <w:hideMark/>
          </w:tcPr>
          <w:p w:rsidR="00020F20" w:rsidRPr="00020F20" w:rsidRDefault="00020F20" w:rsidP="00020F20">
            <w:pPr>
              <w:spacing w:before="100" w:beforeAutospacing="1" w:after="100" w:afterAutospacing="1" w:line="240" w:lineRule="auto"/>
              <w:rPr>
                <w:rFonts w:ascii="Times New Roman" w:eastAsia="Times New Roman" w:hAnsi="Times New Roman" w:cs="Times New Roman"/>
                <w:sz w:val="24"/>
                <w:szCs w:val="24"/>
                <w:lang w:eastAsia="ru-RU"/>
              </w:rPr>
            </w:pPr>
            <w:r w:rsidRPr="00020F20">
              <w:rPr>
                <w:rFonts w:ascii="Times New Roman" w:eastAsia="Times New Roman" w:hAnsi="Times New Roman" w:cs="Times New Roman"/>
                <w:sz w:val="24"/>
                <w:szCs w:val="24"/>
                <w:lang w:eastAsia="ru-RU"/>
              </w:rPr>
              <w:t>Открытые воды (отдельные льдины)</w:t>
            </w:r>
          </w:p>
        </w:tc>
        <w:tc>
          <w:tcPr>
            <w:tcW w:w="1663" w:type="dxa"/>
            <w:tcBorders>
              <w:top w:val="single" w:sz="6" w:space="0" w:color="000000"/>
              <w:left w:val="single" w:sz="6" w:space="0" w:color="000000"/>
              <w:bottom w:val="nil"/>
              <w:right w:val="nil"/>
            </w:tcBorders>
            <w:tcMar>
              <w:top w:w="15" w:type="dxa"/>
              <w:left w:w="149" w:type="dxa"/>
              <w:bottom w:w="15" w:type="dxa"/>
              <w:right w:w="149" w:type="dxa"/>
            </w:tcMar>
            <w:hideMark/>
          </w:tcPr>
          <w:p w:rsidR="00020F20" w:rsidRPr="00020F20" w:rsidRDefault="00020F20" w:rsidP="00020F20">
            <w:pPr>
              <w:spacing w:before="100" w:beforeAutospacing="1" w:after="100" w:afterAutospacing="1" w:line="240" w:lineRule="auto"/>
              <w:rPr>
                <w:rFonts w:ascii="Times New Roman" w:eastAsia="Times New Roman" w:hAnsi="Times New Roman" w:cs="Times New Roman"/>
                <w:sz w:val="24"/>
                <w:szCs w:val="24"/>
                <w:lang w:eastAsia="ru-RU"/>
              </w:rPr>
            </w:pPr>
            <w:r w:rsidRPr="00020F20">
              <w:rPr>
                <w:rFonts w:ascii="Times New Roman" w:eastAsia="Times New Roman" w:hAnsi="Times New Roman" w:cs="Times New Roman"/>
                <w:sz w:val="24"/>
                <w:szCs w:val="24"/>
                <w:lang w:eastAsia="ru-RU"/>
              </w:rPr>
              <w:t xml:space="preserve">Базовая подготовка для капитанов, старпомов и комсостава, несущего ходовую вахту </w:t>
            </w:r>
          </w:p>
        </w:tc>
        <w:tc>
          <w:tcPr>
            <w:tcW w:w="1663" w:type="dxa"/>
            <w:tcBorders>
              <w:top w:val="single" w:sz="6" w:space="0" w:color="000000"/>
              <w:left w:val="single" w:sz="6" w:space="0" w:color="000000"/>
              <w:bottom w:val="nil"/>
              <w:right w:val="nil"/>
            </w:tcBorders>
            <w:tcMar>
              <w:top w:w="15" w:type="dxa"/>
              <w:left w:w="149" w:type="dxa"/>
              <w:bottom w:w="15" w:type="dxa"/>
              <w:right w:w="149" w:type="dxa"/>
            </w:tcMar>
            <w:hideMark/>
          </w:tcPr>
          <w:p w:rsidR="00020F20" w:rsidRPr="00020F20" w:rsidRDefault="00020F20" w:rsidP="00020F20">
            <w:pPr>
              <w:spacing w:before="100" w:beforeAutospacing="1" w:after="100" w:afterAutospacing="1" w:line="240" w:lineRule="auto"/>
              <w:rPr>
                <w:rFonts w:ascii="Times New Roman" w:eastAsia="Times New Roman" w:hAnsi="Times New Roman" w:cs="Times New Roman"/>
                <w:sz w:val="24"/>
                <w:szCs w:val="24"/>
                <w:lang w:eastAsia="ru-RU"/>
              </w:rPr>
            </w:pPr>
            <w:r w:rsidRPr="00020F20">
              <w:rPr>
                <w:rFonts w:ascii="Times New Roman" w:eastAsia="Times New Roman" w:hAnsi="Times New Roman" w:cs="Times New Roman"/>
                <w:sz w:val="24"/>
                <w:szCs w:val="24"/>
                <w:lang w:eastAsia="ru-RU"/>
              </w:rPr>
              <w:t xml:space="preserve">Базовая подготовка для капитанов, старпомов и комсостава, несущего ходовую вахту </w:t>
            </w:r>
          </w:p>
        </w:tc>
        <w:tc>
          <w:tcPr>
            <w:tcW w:w="184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020F20" w:rsidRPr="00020F20" w:rsidRDefault="00020F20" w:rsidP="00020F20">
            <w:pPr>
              <w:spacing w:before="100" w:beforeAutospacing="1" w:after="100" w:afterAutospacing="1" w:line="240" w:lineRule="auto"/>
              <w:rPr>
                <w:rFonts w:ascii="Times New Roman" w:eastAsia="Times New Roman" w:hAnsi="Times New Roman" w:cs="Times New Roman"/>
                <w:sz w:val="24"/>
                <w:szCs w:val="24"/>
                <w:lang w:eastAsia="ru-RU"/>
              </w:rPr>
            </w:pPr>
            <w:r w:rsidRPr="00020F20">
              <w:rPr>
                <w:rFonts w:ascii="Times New Roman" w:eastAsia="Times New Roman" w:hAnsi="Times New Roman" w:cs="Times New Roman"/>
                <w:sz w:val="24"/>
                <w:szCs w:val="24"/>
                <w:lang w:eastAsia="ru-RU"/>
              </w:rPr>
              <w:t xml:space="preserve">Неприменимо </w:t>
            </w:r>
          </w:p>
        </w:tc>
      </w:tr>
      <w:tr w:rsidR="00020F20" w:rsidRPr="00020F20" w:rsidTr="00020F20">
        <w:trPr>
          <w:tblCellSpacing w:w="15" w:type="dxa"/>
        </w:trPr>
        <w:tc>
          <w:tcPr>
            <w:tcW w:w="1663"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020F20" w:rsidRPr="00020F20" w:rsidRDefault="00020F20" w:rsidP="00020F20">
            <w:pPr>
              <w:spacing w:before="100" w:beforeAutospacing="1" w:after="100" w:afterAutospacing="1" w:line="240" w:lineRule="auto"/>
              <w:rPr>
                <w:rFonts w:ascii="Times New Roman" w:eastAsia="Times New Roman" w:hAnsi="Times New Roman" w:cs="Times New Roman"/>
                <w:sz w:val="24"/>
                <w:szCs w:val="24"/>
                <w:lang w:eastAsia="ru-RU"/>
              </w:rPr>
            </w:pPr>
            <w:r w:rsidRPr="00020F20">
              <w:rPr>
                <w:rFonts w:ascii="Times New Roman" w:eastAsia="Times New Roman" w:hAnsi="Times New Roman" w:cs="Times New Roman"/>
                <w:sz w:val="24"/>
                <w:szCs w:val="24"/>
                <w:lang w:eastAsia="ru-RU"/>
              </w:rPr>
              <w:t xml:space="preserve">Иные воды </w:t>
            </w:r>
          </w:p>
        </w:tc>
        <w:tc>
          <w:tcPr>
            <w:tcW w:w="1663"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020F20" w:rsidRPr="00020F20" w:rsidRDefault="00020F20" w:rsidP="00020F20">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20F20">
              <w:rPr>
                <w:rFonts w:ascii="Times New Roman" w:eastAsia="Times New Roman" w:hAnsi="Times New Roman" w:cs="Times New Roman"/>
                <w:sz w:val="24"/>
                <w:szCs w:val="24"/>
                <w:lang w:eastAsia="ru-RU"/>
              </w:rPr>
              <w:t>Усовершенс</w:t>
            </w:r>
            <w:proofErr w:type="gramStart"/>
            <w:r w:rsidRPr="00020F20">
              <w:rPr>
                <w:rFonts w:ascii="Times New Roman" w:eastAsia="Times New Roman" w:hAnsi="Times New Roman" w:cs="Times New Roman"/>
                <w:sz w:val="24"/>
                <w:szCs w:val="24"/>
                <w:lang w:eastAsia="ru-RU"/>
              </w:rPr>
              <w:t>т</w:t>
            </w:r>
            <w:proofErr w:type="spellEnd"/>
            <w:r w:rsidRPr="00020F20">
              <w:rPr>
                <w:rFonts w:ascii="Times New Roman" w:eastAsia="Times New Roman" w:hAnsi="Times New Roman" w:cs="Times New Roman"/>
                <w:sz w:val="24"/>
                <w:szCs w:val="24"/>
                <w:lang w:eastAsia="ru-RU"/>
              </w:rPr>
              <w:t>-</w:t>
            </w:r>
            <w:proofErr w:type="gramEnd"/>
            <w:r w:rsidRPr="00020F20">
              <w:rPr>
                <w:rFonts w:ascii="Times New Roman" w:eastAsia="Times New Roman" w:hAnsi="Times New Roman" w:cs="Times New Roman"/>
                <w:sz w:val="24"/>
                <w:szCs w:val="24"/>
                <w:lang w:eastAsia="ru-RU"/>
              </w:rPr>
              <w:br/>
            </w:r>
            <w:proofErr w:type="spellStart"/>
            <w:r w:rsidRPr="00020F20">
              <w:rPr>
                <w:rFonts w:ascii="Times New Roman" w:eastAsia="Times New Roman" w:hAnsi="Times New Roman" w:cs="Times New Roman"/>
                <w:sz w:val="24"/>
                <w:szCs w:val="24"/>
                <w:lang w:eastAsia="ru-RU"/>
              </w:rPr>
              <w:t>вованная</w:t>
            </w:r>
            <w:proofErr w:type="spellEnd"/>
            <w:r w:rsidRPr="00020F20">
              <w:rPr>
                <w:rFonts w:ascii="Times New Roman" w:eastAsia="Times New Roman" w:hAnsi="Times New Roman" w:cs="Times New Roman"/>
                <w:sz w:val="24"/>
                <w:szCs w:val="24"/>
                <w:lang w:eastAsia="ru-RU"/>
              </w:rPr>
              <w:t xml:space="preserve"> подготовка для капитанов и старпомов.</w:t>
            </w:r>
            <w:r w:rsidRPr="00020F20">
              <w:rPr>
                <w:rFonts w:ascii="Times New Roman" w:eastAsia="Times New Roman" w:hAnsi="Times New Roman" w:cs="Times New Roman"/>
                <w:sz w:val="24"/>
                <w:szCs w:val="24"/>
                <w:lang w:eastAsia="ru-RU"/>
              </w:rPr>
              <w:br/>
            </w:r>
            <w:r w:rsidRPr="00020F20">
              <w:rPr>
                <w:rFonts w:ascii="Times New Roman" w:eastAsia="Times New Roman" w:hAnsi="Times New Roman" w:cs="Times New Roman"/>
                <w:sz w:val="24"/>
                <w:szCs w:val="24"/>
                <w:lang w:eastAsia="ru-RU"/>
              </w:rPr>
              <w:br/>
              <w:t xml:space="preserve">Базовая подготовка для комсостава, несущего ходовую вахту </w:t>
            </w:r>
          </w:p>
        </w:tc>
        <w:tc>
          <w:tcPr>
            <w:tcW w:w="1663"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020F20" w:rsidRPr="00020F20" w:rsidRDefault="00020F20" w:rsidP="00020F20">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20F20">
              <w:rPr>
                <w:rFonts w:ascii="Times New Roman" w:eastAsia="Times New Roman" w:hAnsi="Times New Roman" w:cs="Times New Roman"/>
                <w:sz w:val="24"/>
                <w:szCs w:val="24"/>
                <w:lang w:eastAsia="ru-RU"/>
              </w:rPr>
              <w:t>Усовершенс</w:t>
            </w:r>
            <w:proofErr w:type="gramStart"/>
            <w:r w:rsidRPr="00020F20">
              <w:rPr>
                <w:rFonts w:ascii="Times New Roman" w:eastAsia="Times New Roman" w:hAnsi="Times New Roman" w:cs="Times New Roman"/>
                <w:sz w:val="24"/>
                <w:szCs w:val="24"/>
                <w:lang w:eastAsia="ru-RU"/>
              </w:rPr>
              <w:t>т</w:t>
            </w:r>
            <w:proofErr w:type="spellEnd"/>
            <w:r w:rsidRPr="00020F20">
              <w:rPr>
                <w:rFonts w:ascii="Times New Roman" w:eastAsia="Times New Roman" w:hAnsi="Times New Roman" w:cs="Times New Roman"/>
                <w:sz w:val="24"/>
                <w:szCs w:val="24"/>
                <w:lang w:eastAsia="ru-RU"/>
              </w:rPr>
              <w:t>-</w:t>
            </w:r>
            <w:proofErr w:type="gramEnd"/>
            <w:r w:rsidRPr="00020F20">
              <w:rPr>
                <w:rFonts w:ascii="Times New Roman" w:eastAsia="Times New Roman" w:hAnsi="Times New Roman" w:cs="Times New Roman"/>
                <w:sz w:val="24"/>
                <w:szCs w:val="24"/>
                <w:lang w:eastAsia="ru-RU"/>
              </w:rPr>
              <w:br/>
            </w:r>
            <w:proofErr w:type="spellStart"/>
            <w:r w:rsidRPr="00020F20">
              <w:rPr>
                <w:rFonts w:ascii="Times New Roman" w:eastAsia="Times New Roman" w:hAnsi="Times New Roman" w:cs="Times New Roman"/>
                <w:sz w:val="24"/>
                <w:szCs w:val="24"/>
                <w:lang w:eastAsia="ru-RU"/>
              </w:rPr>
              <w:t>вованная</w:t>
            </w:r>
            <w:proofErr w:type="spellEnd"/>
            <w:r w:rsidRPr="00020F20">
              <w:rPr>
                <w:rFonts w:ascii="Times New Roman" w:eastAsia="Times New Roman" w:hAnsi="Times New Roman" w:cs="Times New Roman"/>
                <w:sz w:val="24"/>
                <w:szCs w:val="24"/>
                <w:lang w:eastAsia="ru-RU"/>
              </w:rPr>
              <w:t xml:space="preserve"> подготовка для капитанов и старпомов.</w:t>
            </w:r>
            <w:r w:rsidRPr="00020F20">
              <w:rPr>
                <w:rFonts w:ascii="Times New Roman" w:eastAsia="Times New Roman" w:hAnsi="Times New Roman" w:cs="Times New Roman"/>
                <w:sz w:val="24"/>
                <w:szCs w:val="24"/>
                <w:lang w:eastAsia="ru-RU"/>
              </w:rPr>
              <w:br/>
            </w:r>
            <w:r w:rsidRPr="00020F20">
              <w:rPr>
                <w:rFonts w:ascii="Times New Roman" w:eastAsia="Times New Roman" w:hAnsi="Times New Roman" w:cs="Times New Roman"/>
                <w:sz w:val="24"/>
                <w:szCs w:val="24"/>
                <w:lang w:eastAsia="ru-RU"/>
              </w:rPr>
              <w:br/>
              <w:t xml:space="preserve">Базовая подготовка для комсостава, несущего ходовую вахту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0F20" w:rsidRPr="00020F20" w:rsidRDefault="00020F20" w:rsidP="00020F20">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20F20">
              <w:rPr>
                <w:rFonts w:ascii="Times New Roman" w:eastAsia="Times New Roman" w:hAnsi="Times New Roman" w:cs="Times New Roman"/>
                <w:sz w:val="24"/>
                <w:szCs w:val="24"/>
                <w:lang w:eastAsia="ru-RU"/>
              </w:rPr>
              <w:t>Усовершенств</w:t>
            </w:r>
            <w:proofErr w:type="gramStart"/>
            <w:r w:rsidRPr="00020F20">
              <w:rPr>
                <w:rFonts w:ascii="Times New Roman" w:eastAsia="Times New Roman" w:hAnsi="Times New Roman" w:cs="Times New Roman"/>
                <w:sz w:val="24"/>
                <w:szCs w:val="24"/>
                <w:lang w:eastAsia="ru-RU"/>
              </w:rPr>
              <w:t>о</w:t>
            </w:r>
            <w:proofErr w:type="spellEnd"/>
            <w:r w:rsidRPr="00020F20">
              <w:rPr>
                <w:rFonts w:ascii="Times New Roman" w:eastAsia="Times New Roman" w:hAnsi="Times New Roman" w:cs="Times New Roman"/>
                <w:sz w:val="24"/>
                <w:szCs w:val="24"/>
                <w:lang w:eastAsia="ru-RU"/>
              </w:rPr>
              <w:t>-</w:t>
            </w:r>
            <w:proofErr w:type="gramEnd"/>
            <w:r w:rsidRPr="00020F20">
              <w:rPr>
                <w:rFonts w:ascii="Times New Roman" w:eastAsia="Times New Roman" w:hAnsi="Times New Roman" w:cs="Times New Roman"/>
                <w:sz w:val="24"/>
                <w:szCs w:val="24"/>
                <w:lang w:eastAsia="ru-RU"/>
              </w:rPr>
              <w:br/>
              <w:t>ванная подготовка для капитанов и старпомов.</w:t>
            </w:r>
            <w:r w:rsidRPr="00020F20">
              <w:rPr>
                <w:rFonts w:ascii="Times New Roman" w:eastAsia="Times New Roman" w:hAnsi="Times New Roman" w:cs="Times New Roman"/>
                <w:sz w:val="24"/>
                <w:szCs w:val="24"/>
                <w:lang w:eastAsia="ru-RU"/>
              </w:rPr>
              <w:br/>
            </w:r>
            <w:r w:rsidRPr="00020F20">
              <w:rPr>
                <w:rFonts w:ascii="Times New Roman" w:eastAsia="Times New Roman" w:hAnsi="Times New Roman" w:cs="Times New Roman"/>
                <w:sz w:val="24"/>
                <w:szCs w:val="24"/>
                <w:lang w:eastAsia="ru-RU"/>
              </w:rPr>
              <w:br/>
              <w:t xml:space="preserve">Базовая подготовка для комсостава, несущего ходовую вахту </w:t>
            </w:r>
          </w:p>
        </w:tc>
      </w:tr>
    </w:tbl>
    <w:p w:rsidR="00020F20" w:rsidRPr="00020F20" w:rsidRDefault="00020F20" w:rsidP="00020F20">
      <w:pPr>
        <w:spacing w:before="100" w:beforeAutospacing="1" w:after="100" w:afterAutospacing="1" w:line="240" w:lineRule="auto"/>
        <w:rPr>
          <w:rFonts w:ascii="Times New Roman" w:eastAsia="Times New Roman" w:hAnsi="Times New Roman" w:cs="Times New Roman"/>
          <w:sz w:val="24"/>
          <w:szCs w:val="24"/>
          <w:lang w:eastAsia="ru-RU"/>
        </w:rPr>
      </w:pPr>
      <w:r w:rsidRPr="00020F20">
        <w:rPr>
          <w:rFonts w:ascii="Times New Roman" w:eastAsia="Times New Roman" w:hAnsi="Times New Roman" w:cs="Times New Roman"/>
          <w:sz w:val="24"/>
          <w:szCs w:val="24"/>
          <w:lang w:eastAsia="ru-RU"/>
        </w:rPr>
        <w:t>12.3.2 Администрация может разрешить привлечение лица (лиц) иных, нежели капитан, старший помощник или лица из числа командного состава, несущего ходовую вахту, удовлетворяющег</w:t>
      </w:r>
      <w:proofErr w:type="gramStart"/>
      <w:r w:rsidRPr="00020F20">
        <w:rPr>
          <w:rFonts w:ascii="Times New Roman" w:eastAsia="Times New Roman" w:hAnsi="Times New Roman" w:cs="Times New Roman"/>
          <w:sz w:val="24"/>
          <w:szCs w:val="24"/>
          <w:lang w:eastAsia="ru-RU"/>
        </w:rPr>
        <w:t>о(</w:t>
      </w:r>
      <w:proofErr w:type="gramEnd"/>
      <w:r w:rsidRPr="00020F20">
        <w:rPr>
          <w:rFonts w:ascii="Times New Roman" w:eastAsia="Times New Roman" w:hAnsi="Times New Roman" w:cs="Times New Roman"/>
          <w:sz w:val="24"/>
          <w:szCs w:val="24"/>
          <w:lang w:eastAsia="ru-RU"/>
        </w:rPr>
        <w:t xml:space="preserve">-их) требованиям к подготовке, указанным в </w:t>
      </w:r>
      <w:hyperlink r:id="rId149" w:history="1">
        <w:r w:rsidRPr="00020F20">
          <w:rPr>
            <w:rFonts w:ascii="Times New Roman" w:eastAsia="Times New Roman" w:hAnsi="Times New Roman" w:cs="Times New Roman"/>
            <w:color w:val="0000FF"/>
            <w:sz w:val="24"/>
            <w:szCs w:val="24"/>
            <w:u w:val="single"/>
            <w:lang w:eastAsia="ru-RU"/>
          </w:rPr>
          <w:t>пункте 12.3.1</w:t>
        </w:r>
      </w:hyperlink>
      <w:r w:rsidRPr="00020F20">
        <w:rPr>
          <w:rFonts w:ascii="Times New Roman" w:eastAsia="Times New Roman" w:hAnsi="Times New Roman" w:cs="Times New Roman"/>
          <w:sz w:val="24"/>
          <w:szCs w:val="24"/>
          <w:lang w:eastAsia="ru-RU"/>
        </w:rPr>
        <w:t>, при условии что:</w:t>
      </w:r>
      <w:r w:rsidRPr="00020F20">
        <w:rPr>
          <w:rFonts w:ascii="Times New Roman" w:eastAsia="Times New Roman" w:hAnsi="Times New Roman" w:cs="Times New Roman"/>
          <w:sz w:val="24"/>
          <w:szCs w:val="24"/>
          <w:lang w:eastAsia="ru-RU"/>
        </w:rPr>
        <w:br/>
      </w:r>
      <w:r w:rsidRPr="00020F20">
        <w:rPr>
          <w:rFonts w:ascii="Times New Roman" w:eastAsia="Times New Roman" w:hAnsi="Times New Roman" w:cs="Times New Roman"/>
          <w:sz w:val="24"/>
          <w:szCs w:val="24"/>
          <w:lang w:eastAsia="ru-RU"/>
        </w:rPr>
        <w:br/>
        <w:t>.1 это лицо или эти лица должно(-</w:t>
      </w:r>
      <w:proofErr w:type="spellStart"/>
      <w:r w:rsidRPr="00020F20">
        <w:rPr>
          <w:rFonts w:ascii="Times New Roman" w:eastAsia="Times New Roman" w:hAnsi="Times New Roman" w:cs="Times New Roman"/>
          <w:sz w:val="24"/>
          <w:szCs w:val="24"/>
          <w:lang w:eastAsia="ru-RU"/>
        </w:rPr>
        <w:t>ы</w:t>
      </w:r>
      <w:proofErr w:type="spellEnd"/>
      <w:r w:rsidRPr="00020F20">
        <w:rPr>
          <w:rFonts w:ascii="Times New Roman" w:eastAsia="Times New Roman" w:hAnsi="Times New Roman" w:cs="Times New Roman"/>
          <w:sz w:val="24"/>
          <w:szCs w:val="24"/>
          <w:lang w:eastAsia="ru-RU"/>
        </w:rPr>
        <w:t xml:space="preserve">) пройти подготовку и иметь квалификационные документы в соответствии с </w:t>
      </w:r>
      <w:hyperlink r:id="rId150" w:history="1">
        <w:r w:rsidRPr="00020F20">
          <w:rPr>
            <w:rFonts w:ascii="Times New Roman" w:eastAsia="Times New Roman" w:hAnsi="Times New Roman" w:cs="Times New Roman"/>
            <w:color w:val="0000FF"/>
            <w:sz w:val="24"/>
            <w:szCs w:val="24"/>
            <w:u w:val="single"/>
            <w:lang w:eastAsia="ru-RU"/>
          </w:rPr>
          <w:t>правилом II/2 Конвенции ПДМНВ</w:t>
        </w:r>
      </w:hyperlink>
      <w:r w:rsidRPr="00020F20">
        <w:rPr>
          <w:rFonts w:ascii="Times New Roman" w:eastAsia="Times New Roman" w:hAnsi="Times New Roman" w:cs="Times New Roman"/>
          <w:sz w:val="24"/>
          <w:szCs w:val="24"/>
          <w:lang w:eastAsia="ru-RU"/>
        </w:rPr>
        <w:t xml:space="preserve"> и раздела A-II/2 Кодекса </w:t>
      </w:r>
      <w:proofErr w:type="gramStart"/>
      <w:r w:rsidRPr="00020F20">
        <w:rPr>
          <w:rFonts w:ascii="Times New Roman" w:eastAsia="Times New Roman" w:hAnsi="Times New Roman" w:cs="Times New Roman"/>
          <w:sz w:val="24"/>
          <w:szCs w:val="24"/>
          <w:lang w:eastAsia="ru-RU"/>
        </w:rPr>
        <w:t>ПДМНВ и отвечать требованиям, указанным в приведенной выше таблице;</w:t>
      </w:r>
      <w:r w:rsidRPr="00020F20">
        <w:rPr>
          <w:rFonts w:ascii="Times New Roman" w:eastAsia="Times New Roman" w:hAnsi="Times New Roman" w:cs="Times New Roman"/>
          <w:sz w:val="24"/>
          <w:szCs w:val="24"/>
          <w:lang w:eastAsia="ru-RU"/>
        </w:rPr>
        <w:br/>
      </w:r>
      <w:r w:rsidRPr="00020F20">
        <w:rPr>
          <w:rFonts w:ascii="Times New Roman" w:eastAsia="Times New Roman" w:hAnsi="Times New Roman" w:cs="Times New Roman"/>
          <w:sz w:val="24"/>
          <w:szCs w:val="24"/>
          <w:lang w:eastAsia="ru-RU"/>
        </w:rPr>
        <w:br/>
        <w:t>.2 при работе в полярных водах на борту должно быть в наличии достаточное количество лиц, отвечающих соответствующим требованиям к подготовке для полярных вод, для исполнения всего графика несения вахты;</w:t>
      </w:r>
      <w:r w:rsidRPr="00020F20">
        <w:rPr>
          <w:rFonts w:ascii="Times New Roman" w:eastAsia="Times New Roman" w:hAnsi="Times New Roman" w:cs="Times New Roman"/>
          <w:sz w:val="24"/>
          <w:szCs w:val="24"/>
          <w:lang w:eastAsia="ru-RU"/>
        </w:rPr>
        <w:br/>
      </w:r>
      <w:r w:rsidRPr="00020F20">
        <w:rPr>
          <w:rFonts w:ascii="Times New Roman" w:eastAsia="Times New Roman" w:hAnsi="Times New Roman" w:cs="Times New Roman"/>
          <w:sz w:val="24"/>
          <w:szCs w:val="24"/>
          <w:lang w:eastAsia="ru-RU"/>
        </w:rPr>
        <w:br/>
        <w:t>.3 этим лицом или этими лицами в любое время должны выполняться требования Администрации о минимальном времени отдыха;</w:t>
      </w:r>
      <w:proofErr w:type="gramEnd"/>
      <w:r w:rsidRPr="00020F20">
        <w:rPr>
          <w:rFonts w:ascii="Times New Roman" w:eastAsia="Times New Roman" w:hAnsi="Times New Roman" w:cs="Times New Roman"/>
          <w:sz w:val="24"/>
          <w:szCs w:val="24"/>
          <w:lang w:eastAsia="ru-RU"/>
        </w:rPr>
        <w:br/>
      </w:r>
      <w:r w:rsidRPr="00020F20">
        <w:rPr>
          <w:rFonts w:ascii="Times New Roman" w:eastAsia="Times New Roman" w:hAnsi="Times New Roman" w:cs="Times New Roman"/>
          <w:sz w:val="24"/>
          <w:szCs w:val="24"/>
          <w:lang w:eastAsia="ru-RU"/>
        </w:rPr>
        <w:br/>
        <w:t>.4 при плавании в иных, нежели открытые (отдельные льдины), водах, либо в айсберговых водах капитан, старший помощник и комсостав, несущий ходовую вахту на пассажирских судах и на танкерах, должны отвечать применимым требованиям к базовой подготовке, указанным в таблице выше; и</w:t>
      </w:r>
      <w:r w:rsidRPr="00020F20">
        <w:rPr>
          <w:rFonts w:ascii="Times New Roman" w:eastAsia="Times New Roman" w:hAnsi="Times New Roman" w:cs="Times New Roman"/>
          <w:sz w:val="24"/>
          <w:szCs w:val="24"/>
          <w:lang w:eastAsia="ru-RU"/>
        </w:rPr>
        <w:br/>
      </w:r>
      <w:r w:rsidRPr="00020F20">
        <w:rPr>
          <w:rFonts w:ascii="Times New Roman" w:eastAsia="Times New Roman" w:hAnsi="Times New Roman" w:cs="Times New Roman"/>
          <w:sz w:val="24"/>
          <w:szCs w:val="24"/>
          <w:lang w:eastAsia="ru-RU"/>
        </w:rPr>
        <w:lastRenderedPageBreak/>
        <w:br/>
        <w:t>.5 при плавании в водах со сплоченностью льдов свыше 2/10 капитан, старший помощник и комсостав, несущий ходовую вахту на иных, нежели танкеры, грузовых судах, должны отвечать применимым требованиям к базовой подготовке, указанным в таблице выше.</w:t>
      </w:r>
      <w:r w:rsidRPr="00020F20">
        <w:rPr>
          <w:rFonts w:ascii="Times New Roman" w:eastAsia="Times New Roman" w:hAnsi="Times New Roman" w:cs="Times New Roman"/>
          <w:sz w:val="24"/>
          <w:szCs w:val="24"/>
          <w:lang w:eastAsia="ru-RU"/>
        </w:rPr>
        <w:br/>
      </w:r>
    </w:p>
    <w:p w:rsidR="00020F20" w:rsidRPr="00020F20" w:rsidRDefault="00020F20" w:rsidP="00020F20">
      <w:pPr>
        <w:spacing w:before="100" w:beforeAutospacing="1" w:after="100" w:afterAutospacing="1" w:line="240" w:lineRule="auto"/>
        <w:rPr>
          <w:rFonts w:ascii="Times New Roman" w:eastAsia="Times New Roman" w:hAnsi="Times New Roman" w:cs="Times New Roman"/>
          <w:sz w:val="24"/>
          <w:szCs w:val="24"/>
          <w:lang w:eastAsia="ru-RU"/>
        </w:rPr>
      </w:pPr>
      <w:r w:rsidRPr="00020F20">
        <w:rPr>
          <w:rFonts w:ascii="Times New Roman" w:eastAsia="Times New Roman" w:hAnsi="Times New Roman" w:cs="Times New Roman"/>
          <w:sz w:val="24"/>
          <w:szCs w:val="24"/>
          <w:lang w:eastAsia="ru-RU"/>
        </w:rPr>
        <w:t>12.3.3 Использование лица иного, нежели лицо из числа комсостава, несущего ходовую вахту, с целью удовлетворения требований к подготовке, не освобождает капитана или лица из числа комсостава, несущего ходовую вахту, от их обязанностей и ответственности за безопасность судна.</w:t>
      </w:r>
      <w:r w:rsidRPr="00020F20">
        <w:rPr>
          <w:rFonts w:ascii="Times New Roman" w:eastAsia="Times New Roman" w:hAnsi="Times New Roman" w:cs="Times New Roman"/>
          <w:sz w:val="24"/>
          <w:szCs w:val="24"/>
          <w:lang w:eastAsia="ru-RU"/>
        </w:rPr>
        <w:br/>
      </w:r>
    </w:p>
    <w:p w:rsidR="00020F20" w:rsidRPr="00020F20" w:rsidRDefault="00020F20" w:rsidP="00020F20">
      <w:pPr>
        <w:spacing w:before="100" w:beforeAutospacing="1" w:after="100" w:afterAutospacing="1" w:line="240" w:lineRule="auto"/>
        <w:rPr>
          <w:rFonts w:ascii="Times New Roman" w:eastAsia="Times New Roman" w:hAnsi="Times New Roman" w:cs="Times New Roman"/>
          <w:sz w:val="24"/>
          <w:szCs w:val="24"/>
          <w:lang w:eastAsia="ru-RU"/>
        </w:rPr>
      </w:pPr>
      <w:r w:rsidRPr="00020F20">
        <w:rPr>
          <w:rFonts w:ascii="Times New Roman" w:eastAsia="Times New Roman" w:hAnsi="Times New Roman" w:cs="Times New Roman"/>
          <w:sz w:val="24"/>
          <w:szCs w:val="24"/>
          <w:lang w:eastAsia="ru-RU"/>
        </w:rPr>
        <w:t>12.3.4</w:t>
      </w:r>
      <w:proofErr w:type="gramStart"/>
      <w:r w:rsidRPr="00020F20">
        <w:rPr>
          <w:rFonts w:ascii="Times New Roman" w:eastAsia="Times New Roman" w:hAnsi="Times New Roman" w:cs="Times New Roman"/>
          <w:sz w:val="24"/>
          <w:szCs w:val="24"/>
          <w:lang w:eastAsia="ru-RU"/>
        </w:rPr>
        <w:t xml:space="preserve"> К</w:t>
      </w:r>
      <w:proofErr w:type="gramEnd"/>
      <w:r w:rsidRPr="00020F20">
        <w:rPr>
          <w:rFonts w:ascii="Times New Roman" w:eastAsia="Times New Roman" w:hAnsi="Times New Roman" w:cs="Times New Roman"/>
          <w:sz w:val="24"/>
          <w:szCs w:val="24"/>
          <w:lang w:eastAsia="ru-RU"/>
        </w:rPr>
        <w:t>аждый из членов экипажа должен быть ознакомлен с процедурами и оборудованием, включенным или упоминаемым в НЭПВ, в соответствии с возложенными на них обязанностями.</w:t>
      </w:r>
      <w:r w:rsidRPr="00020F20">
        <w:rPr>
          <w:rFonts w:ascii="Times New Roman" w:eastAsia="Times New Roman" w:hAnsi="Times New Roman" w:cs="Times New Roman"/>
          <w:sz w:val="24"/>
          <w:szCs w:val="24"/>
          <w:lang w:eastAsia="ru-RU"/>
        </w:rPr>
        <w:br/>
      </w:r>
      <w:r w:rsidRPr="00020F20">
        <w:rPr>
          <w:rFonts w:ascii="Times New Roman" w:eastAsia="Times New Roman" w:hAnsi="Times New Roman" w:cs="Times New Roman"/>
          <w:sz w:val="24"/>
          <w:szCs w:val="24"/>
          <w:lang w:eastAsia="ru-RU"/>
        </w:rPr>
        <w:br/>
      </w:r>
    </w:p>
    <w:p w:rsidR="00020F20" w:rsidRPr="00020F20" w:rsidRDefault="00020F20" w:rsidP="00020F2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020F20">
        <w:rPr>
          <w:rFonts w:ascii="Times New Roman" w:eastAsia="Times New Roman" w:hAnsi="Times New Roman" w:cs="Times New Roman"/>
          <w:b/>
          <w:bCs/>
          <w:sz w:val="27"/>
          <w:szCs w:val="27"/>
          <w:lang w:eastAsia="ru-RU"/>
        </w:rPr>
        <w:t>Часть I-B. Дополнительные указания для положений "Введения" и Части I-A</w:t>
      </w:r>
    </w:p>
    <w:p w:rsidR="00020F20" w:rsidRPr="00020F20" w:rsidRDefault="00020F20" w:rsidP="00020F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0F20">
        <w:rPr>
          <w:rFonts w:ascii="Times New Roman" w:eastAsia="Times New Roman" w:hAnsi="Times New Roman" w:cs="Times New Roman"/>
          <w:sz w:val="24"/>
          <w:szCs w:val="24"/>
          <w:lang w:eastAsia="ru-RU"/>
        </w:rPr>
        <w:t xml:space="preserve">Часть I-B </w:t>
      </w:r>
      <w:r w:rsidRPr="00020F20">
        <w:rPr>
          <w:rFonts w:ascii="Times New Roman" w:eastAsia="Times New Roman" w:hAnsi="Times New Roman" w:cs="Times New Roman"/>
          <w:sz w:val="24"/>
          <w:szCs w:val="24"/>
          <w:lang w:eastAsia="ru-RU"/>
        </w:rPr>
        <w:br/>
      </w:r>
      <w:r w:rsidRPr="00020F20">
        <w:rPr>
          <w:rFonts w:ascii="Times New Roman" w:eastAsia="Times New Roman" w:hAnsi="Times New Roman" w:cs="Times New Roman"/>
          <w:sz w:val="24"/>
          <w:szCs w:val="24"/>
          <w:lang w:eastAsia="ru-RU"/>
        </w:rPr>
        <w:br/>
        <w:t xml:space="preserve">Дополнительные указания для положений "Введения" и Части I-A </w:t>
      </w:r>
    </w:p>
    <w:p w:rsidR="00020F20" w:rsidRPr="00020F20" w:rsidRDefault="00020F20" w:rsidP="00020F20">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20F20">
        <w:rPr>
          <w:rFonts w:ascii="Times New Roman" w:eastAsia="Times New Roman" w:hAnsi="Times New Roman" w:cs="Times New Roman"/>
          <w:b/>
          <w:bCs/>
          <w:sz w:val="24"/>
          <w:szCs w:val="24"/>
          <w:lang w:eastAsia="ru-RU"/>
        </w:rPr>
        <w:t>1 Дополнительные указания к Разделу 2 (Определения) "Введения"</w:t>
      </w:r>
    </w:p>
    <w:tbl>
      <w:tblPr>
        <w:tblW w:w="0" w:type="auto"/>
        <w:tblCellSpacing w:w="15" w:type="dxa"/>
        <w:tblCellMar>
          <w:top w:w="15" w:type="dxa"/>
          <w:left w:w="15" w:type="dxa"/>
          <w:bottom w:w="15" w:type="dxa"/>
          <w:right w:w="15" w:type="dxa"/>
        </w:tblCellMar>
        <w:tblLook w:val="04A0"/>
      </w:tblPr>
      <w:tblGrid>
        <w:gridCol w:w="9300"/>
      </w:tblGrid>
      <w:tr w:rsidR="00020F20" w:rsidRPr="00020F20" w:rsidTr="00020F20">
        <w:trPr>
          <w:trHeight w:val="15"/>
          <w:tblCellSpacing w:w="15" w:type="dxa"/>
        </w:trPr>
        <w:tc>
          <w:tcPr>
            <w:tcW w:w="9240" w:type="dxa"/>
            <w:vAlign w:val="center"/>
            <w:hideMark/>
          </w:tcPr>
          <w:p w:rsidR="00020F20" w:rsidRPr="00020F20" w:rsidRDefault="00020F20" w:rsidP="00020F20">
            <w:pPr>
              <w:spacing w:after="0" w:line="240" w:lineRule="auto"/>
              <w:rPr>
                <w:rFonts w:ascii="Times New Roman" w:eastAsia="Times New Roman" w:hAnsi="Times New Roman" w:cs="Times New Roman"/>
                <w:sz w:val="2"/>
                <w:szCs w:val="24"/>
                <w:lang w:eastAsia="ru-RU"/>
              </w:rPr>
            </w:pPr>
          </w:p>
        </w:tc>
      </w:tr>
      <w:tr w:rsidR="00020F20" w:rsidRPr="00020F20" w:rsidTr="00020F20">
        <w:trPr>
          <w:tblCellSpacing w:w="15" w:type="dxa"/>
        </w:trPr>
        <w:tc>
          <w:tcPr>
            <w:tcW w:w="9240" w:type="dxa"/>
            <w:tcBorders>
              <w:top w:val="nil"/>
              <w:left w:val="nil"/>
              <w:bottom w:val="nil"/>
              <w:right w:val="nil"/>
            </w:tcBorders>
            <w:tcMar>
              <w:top w:w="15" w:type="dxa"/>
              <w:left w:w="185" w:type="dxa"/>
              <w:bottom w:w="15" w:type="dxa"/>
              <w:right w:w="185" w:type="dxa"/>
            </w:tcMar>
            <w:hideMark/>
          </w:tcPr>
          <w:p w:rsidR="00020F20" w:rsidRPr="00020F20" w:rsidRDefault="00020F20" w:rsidP="00020F20">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534025" cy="4114800"/>
                  <wp:effectExtent l="19050" t="0" r="9525" b="0"/>
                  <wp:docPr id="12" name="Рисунок 12" descr="Международный кодекс для судов, эксплуатирующихся в полярных водах (Полярный кодек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Международный кодекс для судов, эксплуатирующихся в полярных водах (Полярный кодекс)"/>
                          <pic:cNvPicPr>
                            <a:picLocks noChangeAspect="1" noChangeArrowheads="1"/>
                          </pic:cNvPicPr>
                        </pic:nvPicPr>
                        <pic:blipFill>
                          <a:blip r:embed="rId151" cstate="print"/>
                          <a:srcRect/>
                          <a:stretch>
                            <a:fillRect/>
                          </a:stretch>
                        </pic:blipFill>
                        <pic:spPr bwMode="auto">
                          <a:xfrm>
                            <a:off x="0" y="0"/>
                            <a:ext cx="5534025" cy="4114800"/>
                          </a:xfrm>
                          <a:prstGeom prst="rect">
                            <a:avLst/>
                          </a:prstGeom>
                          <a:noFill/>
                          <a:ln w="9525">
                            <a:noFill/>
                            <a:miter lim="800000"/>
                            <a:headEnd/>
                            <a:tailEnd/>
                          </a:ln>
                        </pic:spPr>
                      </pic:pic>
                    </a:graphicData>
                  </a:graphic>
                </wp:inline>
              </w:drawing>
            </w:r>
          </w:p>
        </w:tc>
      </w:tr>
    </w:tbl>
    <w:p w:rsidR="00020F20" w:rsidRPr="00020F20" w:rsidRDefault="00020F20" w:rsidP="00020F20">
      <w:pPr>
        <w:spacing w:before="100" w:beforeAutospacing="1" w:after="100" w:afterAutospacing="1" w:line="240" w:lineRule="auto"/>
        <w:rPr>
          <w:rFonts w:ascii="Times New Roman" w:eastAsia="Times New Roman" w:hAnsi="Times New Roman" w:cs="Times New Roman"/>
          <w:sz w:val="24"/>
          <w:szCs w:val="24"/>
          <w:lang w:eastAsia="ru-RU"/>
        </w:rPr>
      </w:pPr>
      <w:r w:rsidRPr="00020F20">
        <w:rPr>
          <w:rFonts w:ascii="Times New Roman" w:eastAsia="Times New Roman" w:hAnsi="Times New Roman" w:cs="Times New Roman"/>
          <w:sz w:val="24"/>
          <w:szCs w:val="24"/>
          <w:lang w:eastAsia="ru-RU"/>
        </w:rPr>
        <w:lastRenderedPageBreak/>
        <w:br/>
      </w:r>
      <w:r w:rsidRPr="00020F20">
        <w:rPr>
          <w:rFonts w:ascii="Times New Roman" w:eastAsia="Times New Roman" w:hAnsi="Times New Roman" w:cs="Times New Roman"/>
          <w:b/>
          <w:bCs/>
          <w:sz w:val="24"/>
          <w:szCs w:val="24"/>
          <w:lang w:eastAsia="ru-RU"/>
        </w:rPr>
        <w:t>Определения, использованные на рисунке выше</w:t>
      </w:r>
      <w:r w:rsidRPr="00020F20">
        <w:rPr>
          <w:rFonts w:ascii="Times New Roman" w:eastAsia="Times New Roman" w:hAnsi="Times New Roman" w:cs="Times New Roman"/>
          <w:sz w:val="24"/>
          <w:szCs w:val="24"/>
          <w:lang w:eastAsia="ru-RU"/>
        </w:rPr>
        <w:t xml:space="preserve"> </w:t>
      </w:r>
    </w:p>
    <w:p w:rsidR="00020F20" w:rsidRPr="00020F20" w:rsidRDefault="00020F20" w:rsidP="00020F20">
      <w:pPr>
        <w:spacing w:before="100" w:beforeAutospacing="1" w:after="100" w:afterAutospacing="1" w:line="240" w:lineRule="auto"/>
        <w:rPr>
          <w:rFonts w:ascii="Times New Roman" w:eastAsia="Times New Roman" w:hAnsi="Times New Roman" w:cs="Times New Roman"/>
          <w:sz w:val="24"/>
          <w:szCs w:val="24"/>
          <w:lang w:eastAsia="ru-RU"/>
        </w:rPr>
      </w:pPr>
      <w:r w:rsidRPr="00020F20">
        <w:rPr>
          <w:rFonts w:ascii="Times New Roman" w:eastAsia="Times New Roman" w:hAnsi="Times New Roman" w:cs="Times New Roman"/>
          <w:sz w:val="24"/>
          <w:szCs w:val="24"/>
          <w:lang w:eastAsia="ru-RU"/>
        </w:rPr>
        <w:br/>
        <w:t>ССВТ - среднесуточная верхняя температура</w:t>
      </w:r>
      <w:r w:rsidRPr="00020F20">
        <w:rPr>
          <w:rFonts w:ascii="Times New Roman" w:eastAsia="Times New Roman" w:hAnsi="Times New Roman" w:cs="Times New Roman"/>
          <w:sz w:val="24"/>
          <w:szCs w:val="24"/>
          <w:lang w:eastAsia="ru-RU"/>
        </w:rPr>
        <w:br/>
      </w:r>
      <w:r w:rsidRPr="00020F20">
        <w:rPr>
          <w:rFonts w:ascii="Times New Roman" w:eastAsia="Times New Roman" w:hAnsi="Times New Roman" w:cs="Times New Roman"/>
          <w:sz w:val="24"/>
          <w:szCs w:val="24"/>
          <w:lang w:eastAsia="ru-RU"/>
        </w:rPr>
        <w:br/>
        <w:t>ССУТ - среднесуточная усредненная температура</w:t>
      </w:r>
      <w:r w:rsidRPr="00020F20">
        <w:rPr>
          <w:rFonts w:ascii="Times New Roman" w:eastAsia="Times New Roman" w:hAnsi="Times New Roman" w:cs="Times New Roman"/>
          <w:sz w:val="24"/>
          <w:szCs w:val="24"/>
          <w:lang w:eastAsia="ru-RU"/>
        </w:rPr>
        <w:br/>
      </w:r>
      <w:r w:rsidRPr="00020F20">
        <w:rPr>
          <w:rFonts w:ascii="Times New Roman" w:eastAsia="Times New Roman" w:hAnsi="Times New Roman" w:cs="Times New Roman"/>
          <w:sz w:val="24"/>
          <w:szCs w:val="24"/>
          <w:lang w:eastAsia="ru-RU"/>
        </w:rPr>
        <w:br/>
        <w:t>ССНТ - среднесуточная нижняя температура</w:t>
      </w:r>
      <w:r w:rsidRPr="00020F20">
        <w:rPr>
          <w:rFonts w:ascii="Times New Roman" w:eastAsia="Times New Roman" w:hAnsi="Times New Roman" w:cs="Times New Roman"/>
          <w:sz w:val="24"/>
          <w:szCs w:val="24"/>
          <w:lang w:eastAsia="ru-RU"/>
        </w:rPr>
        <w:br/>
      </w:r>
      <w:r w:rsidRPr="00020F20">
        <w:rPr>
          <w:rFonts w:ascii="Times New Roman" w:eastAsia="Times New Roman" w:hAnsi="Times New Roman" w:cs="Times New Roman"/>
          <w:sz w:val="24"/>
          <w:szCs w:val="24"/>
          <w:lang w:eastAsia="ru-RU"/>
        </w:rPr>
        <w:br/>
      </w:r>
      <w:r w:rsidRPr="00020F20">
        <w:rPr>
          <w:rFonts w:ascii="Times New Roman" w:eastAsia="Times New Roman" w:hAnsi="Times New Roman" w:cs="Times New Roman"/>
          <w:sz w:val="24"/>
          <w:szCs w:val="24"/>
          <w:lang w:eastAsia="ru-RU"/>
        </w:rPr>
        <w:br/>
      </w:r>
      <w:r w:rsidRPr="00020F20">
        <w:rPr>
          <w:rFonts w:ascii="Times New Roman" w:eastAsia="Times New Roman" w:hAnsi="Times New Roman" w:cs="Times New Roman"/>
          <w:b/>
          <w:bCs/>
          <w:sz w:val="24"/>
          <w:szCs w:val="24"/>
          <w:lang w:eastAsia="ru-RU"/>
        </w:rPr>
        <w:t>Указания по определению СННТ:</w:t>
      </w:r>
    </w:p>
    <w:p w:rsidR="00020F20" w:rsidRPr="00020F20" w:rsidRDefault="00020F20" w:rsidP="00020F20">
      <w:pPr>
        <w:spacing w:before="100" w:beforeAutospacing="1" w:after="100" w:afterAutospacing="1" w:line="240" w:lineRule="auto"/>
        <w:rPr>
          <w:rFonts w:ascii="Times New Roman" w:eastAsia="Times New Roman" w:hAnsi="Times New Roman" w:cs="Times New Roman"/>
          <w:sz w:val="24"/>
          <w:szCs w:val="24"/>
          <w:lang w:eastAsia="ru-RU"/>
        </w:rPr>
      </w:pPr>
      <w:r w:rsidRPr="00020F20">
        <w:rPr>
          <w:rFonts w:ascii="Times New Roman" w:eastAsia="Times New Roman" w:hAnsi="Times New Roman" w:cs="Times New Roman"/>
          <w:sz w:val="24"/>
          <w:szCs w:val="24"/>
          <w:lang w:eastAsia="ru-RU"/>
        </w:rPr>
        <w:t>1</w:t>
      </w:r>
      <w:proofErr w:type="gramStart"/>
      <w:r w:rsidRPr="00020F20">
        <w:rPr>
          <w:rFonts w:ascii="Times New Roman" w:eastAsia="Times New Roman" w:hAnsi="Times New Roman" w:cs="Times New Roman"/>
          <w:sz w:val="24"/>
          <w:szCs w:val="24"/>
          <w:lang w:eastAsia="ru-RU"/>
        </w:rPr>
        <w:t xml:space="preserve"> У</w:t>
      </w:r>
      <w:proofErr w:type="gramEnd"/>
      <w:r w:rsidRPr="00020F20">
        <w:rPr>
          <w:rFonts w:ascii="Times New Roman" w:eastAsia="Times New Roman" w:hAnsi="Times New Roman" w:cs="Times New Roman"/>
          <w:sz w:val="24"/>
          <w:szCs w:val="24"/>
          <w:lang w:eastAsia="ru-RU"/>
        </w:rPr>
        <w:t>становите суточную нижнюю температуру для каждого дня в течение 10-летнего периода.</w:t>
      </w:r>
      <w:r w:rsidRPr="00020F20">
        <w:rPr>
          <w:rFonts w:ascii="Times New Roman" w:eastAsia="Times New Roman" w:hAnsi="Times New Roman" w:cs="Times New Roman"/>
          <w:sz w:val="24"/>
          <w:szCs w:val="24"/>
          <w:lang w:eastAsia="ru-RU"/>
        </w:rPr>
        <w:br/>
      </w:r>
    </w:p>
    <w:p w:rsidR="00020F20" w:rsidRPr="00020F20" w:rsidRDefault="00020F20" w:rsidP="00020F20">
      <w:pPr>
        <w:spacing w:before="100" w:beforeAutospacing="1" w:after="100" w:afterAutospacing="1" w:line="240" w:lineRule="auto"/>
        <w:rPr>
          <w:rFonts w:ascii="Times New Roman" w:eastAsia="Times New Roman" w:hAnsi="Times New Roman" w:cs="Times New Roman"/>
          <w:sz w:val="24"/>
          <w:szCs w:val="24"/>
          <w:lang w:eastAsia="ru-RU"/>
        </w:rPr>
      </w:pPr>
      <w:r w:rsidRPr="00020F20">
        <w:rPr>
          <w:rFonts w:ascii="Times New Roman" w:eastAsia="Times New Roman" w:hAnsi="Times New Roman" w:cs="Times New Roman"/>
          <w:sz w:val="24"/>
          <w:szCs w:val="24"/>
          <w:lang w:eastAsia="ru-RU"/>
        </w:rPr>
        <w:t>2</w:t>
      </w:r>
      <w:proofErr w:type="gramStart"/>
      <w:r w:rsidRPr="00020F20">
        <w:rPr>
          <w:rFonts w:ascii="Times New Roman" w:eastAsia="Times New Roman" w:hAnsi="Times New Roman" w:cs="Times New Roman"/>
          <w:sz w:val="24"/>
          <w:szCs w:val="24"/>
          <w:lang w:eastAsia="ru-RU"/>
        </w:rPr>
        <w:t xml:space="preserve"> В</w:t>
      </w:r>
      <w:proofErr w:type="gramEnd"/>
      <w:r w:rsidRPr="00020F20">
        <w:rPr>
          <w:rFonts w:ascii="Times New Roman" w:eastAsia="Times New Roman" w:hAnsi="Times New Roman" w:cs="Times New Roman"/>
          <w:sz w:val="24"/>
          <w:szCs w:val="24"/>
          <w:lang w:eastAsia="ru-RU"/>
        </w:rPr>
        <w:t>ычислите среднее значение для каждого дня за 10-летний период.</w:t>
      </w:r>
      <w:r w:rsidRPr="00020F20">
        <w:rPr>
          <w:rFonts w:ascii="Times New Roman" w:eastAsia="Times New Roman" w:hAnsi="Times New Roman" w:cs="Times New Roman"/>
          <w:sz w:val="24"/>
          <w:szCs w:val="24"/>
          <w:lang w:eastAsia="ru-RU"/>
        </w:rPr>
        <w:br/>
      </w:r>
    </w:p>
    <w:p w:rsidR="00020F20" w:rsidRPr="00020F20" w:rsidRDefault="00020F20" w:rsidP="00020F20">
      <w:pPr>
        <w:spacing w:before="100" w:beforeAutospacing="1" w:after="100" w:afterAutospacing="1" w:line="240" w:lineRule="auto"/>
        <w:rPr>
          <w:rFonts w:ascii="Times New Roman" w:eastAsia="Times New Roman" w:hAnsi="Times New Roman" w:cs="Times New Roman"/>
          <w:sz w:val="24"/>
          <w:szCs w:val="24"/>
          <w:lang w:eastAsia="ru-RU"/>
        </w:rPr>
      </w:pPr>
      <w:r w:rsidRPr="00020F20">
        <w:rPr>
          <w:rFonts w:ascii="Times New Roman" w:eastAsia="Times New Roman" w:hAnsi="Times New Roman" w:cs="Times New Roman"/>
          <w:sz w:val="24"/>
          <w:szCs w:val="24"/>
          <w:lang w:eastAsia="ru-RU"/>
        </w:rPr>
        <w:t>3</w:t>
      </w:r>
      <w:proofErr w:type="gramStart"/>
      <w:r w:rsidRPr="00020F20">
        <w:rPr>
          <w:rFonts w:ascii="Times New Roman" w:eastAsia="Times New Roman" w:hAnsi="Times New Roman" w:cs="Times New Roman"/>
          <w:sz w:val="24"/>
          <w:szCs w:val="24"/>
          <w:lang w:eastAsia="ru-RU"/>
        </w:rPr>
        <w:t xml:space="preserve"> Н</w:t>
      </w:r>
      <w:proofErr w:type="gramEnd"/>
      <w:r w:rsidRPr="00020F20">
        <w:rPr>
          <w:rFonts w:ascii="Times New Roman" w:eastAsia="Times New Roman" w:hAnsi="Times New Roman" w:cs="Times New Roman"/>
          <w:sz w:val="24"/>
          <w:szCs w:val="24"/>
          <w:lang w:eastAsia="ru-RU"/>
        </w:rPr>
        <w:t>анесите средние значения за год на бумагу в виде графика.</w:t>
      </w:r>
      <w:r w:rsidRPr="00020F20">
        <w:rPr>
          <w:rFonts w:ascii="Times New Roman" w:eastAsia="Times New Roman" w:hAnsi="Times New Roman" w:cs="Times New Roman"/>
          <w:sz w:val="24"/>
          <w:szCs w:val="24"/>
          <w:lang w:eastAsia="ru-RU"/>
        </w:rPr>
        <w:br/>
      </w:r>
    </w:p>
    <w:p w:rsidR="00020F20" w:rsidRPr="00020F20" w:rsidRDefault="00020F20" w:rsidP="00020F20">
      <w:pPr>
        <w:spacing w:before="100" w:beforeAutospacing="1" w:after="100" w:afterAutospacing="1" w:line="240" w:lineRule="auto"/>
        <w:rPr>
          <w:rFonts w:ascii="Times New Roman" w:eastAsia="Times New Roman" w:hAnsi="Times New Roman" w:cs="Times New Roman"/>
          <w:sz w:val="24"/>
          <w:szCs w:val="24"/>
          <w:lang w:eastAsia="ru-RU"/>
        </w:rPr>
      </w:pPr>
      <w:r w:rsidRPr="00020F20">
        <w:rPr>
          <w:rFonts w:ascii="Times New Roman" w:eastAsia="Times New Roman" w:hAnsi="Times New Roman" w:cs="Times New Roman"/>
          <w:sz w:val="24"/>
          <w:szCs w:val="24"/>
          <w:lang w:eastAsia="ru-RU"/>
        </w:rPr>
        <w:t>4</w:t>
      </w:r>
      <w:proofErr w:type="gramStart"/>
      <w:r w:rsidRPr="00020F20">
        <w:rPr>
          <w:rFonts w:ascii="Times New Roman" w:eastAsia="Times New Roman" w:hAnsi="Times New Roman" w:cs="Times New Roman"/>
          <w:sz w:val="24"/>
          <w:szCs w:val="24"/>
          <w:lang w:eastAsia="ru-RU"/>
        </w:rPr>
        <w:t xml:space="preserve"> П</w:t>
      </w:r>
      <w:proofErr w:type="gramEnd"/>
      <w:r w:rsidRPr="00020F20">
        <w:rPr>
          <w:rFonts w:ascii="Times New Roman" w:eastAsia="Times New Roman" w:hAnsi="Times New Roman" w:cs="Times New Roman"/>
          <w:sz w:val="24"/>
          <w:szCs w:val="24"/>
          <w:lang w:eastAsia="ru-RU"/>
        </w:rPr>
        <w:t>римите наименьшее из средних значений для сезона эксплуатации.</w:t>
      </w:r>
      <w:r w:rsidRPr="00020F20">
        <w:rPr>
          <w:rFonts w:ascii="Times New Roman" w:eastAsia="Times New Roman" w:hAnsi="Times New Roman" w:cs="Times New Roman"/>
          <w:sz w:val="24"/>
          <w:szCs w:val="24"/>
          <w:lang w:eastAsia="ru-RU"/>
        </w:rPr>
        <w:br/>
      </w:r>
      <w:r w:rsidRPr="00020F20">
        <w:rPr>
          <w:rFonts w:ascii="Times New Roman" w:eastAsia="Times New Roman" w:hAnsi="Times New Roman" w:cs="Times New Roman"/>
          <w:sz w:val="24"/>
          <w:szCs w:val="24"/>
          <w:lang w:eastAsia="ru-RU"/>
        </w:rPr>
        <w:br/>
      </w:r>
    </w:p>
    <w:p w:rsidR="00020F20" w:rsidRPr="00020F20" w:rsidRDefault="00020F20" w:rsidP="00020F20">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20F20">
        <w:rPr>
          <w:rFonts w:ascii="Times New Roman" w:eastAsia="Times New Roman" w:hAnsi="Times New Roman" w:cs="Times New Roman"/>
          <w:b/>
          <w:bCs/>
          <w:sz w:val="24"/>
          <w:szCs w:val="24"/>
          <w:lang w:eastAsia="ru-RU"/>
        </w:rPr>
        <w:t>2 Дополнительные указания к главе 1 (Общие положения)</w:t>
      </w:r>
    </w:p>
    <w:p w:rsidR="00020F20" w:rsidRPr="00020F20" w:rsidRDefault="00020F20" w:rsidP="00020F20">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020F20">
        <w:rPr>
          <w:rFonts w:ascii="Times New Roman" w:eastAsia="Times New Roman" w:hAnsi="Times New Roman" w:cs="Times New Roman"/>
          <w:b/>
          <w:bCs/>
          <w:sz w:val="20"/>
          <w:szCs w:val="20"/>
          <w:lang w:eastAsia="ru-RU"/>
        </w:rPr>
        <w:t>1 Ограничения при эксплуатации во льдах</w:t>
      </w:r>
    </w:p>
    <w:p w:rsidR="00020F20" w:rsidRPr="00020F20" w:rsidRDefault="00020F20" w:rsidP="00020F20">
      <w:pPr>
        <w:spacing w:before="100" w:beforeAutospacing="1" w:after="100" w:afterAutospacing="1" w:line="240" w:lineRule="auto"/>
        <w:rPr>
          <w:rFonts w:ascii="Times New Roman" w:eastAsia="Times New Roman" w:hAnsi="Times New Roman" w:cs="Times New Roman"/>
          <w:sz w:val="24"/>
          <w:szCs w:val="24"/>
          <w:lang w:eastAsia="ru-RU"/>
        </w:rPr>
      </w:pPr>
      <w:r w:rsidRPr="00020F20">
        <w:rPr>
          <w:rFonts w:ascii="Times New Roman" w:eastAsia="Times New Roman" w:hAnsi="Times New Roman" w:cs="Times New Roman"/>
          <w:sz w:val="24"/>
          <w:szCs w:val="24"/>
          <w:lang w:eastAsia="ru-RU"/>
        </w:rPr>
        <w:t xml:space="preserve">1.1 Ограничения при эксплуатации во льдах могут быть назначены с использованием систем, методов или анализа оценки видов риска, представляемых ожидаемыми судном ледовыми условиями с учетом таких факторов, как его ледовый класс, сезонные изменения прочности льда, помощь ледокола, тип и толщина </w:t>
      </w:r>
      <w:proofErr w:type="gramStart"/>
      <w:r w:rsidRPr="00020F20">
        <w:rPr>
          <w:rFonts w:ascii="Times New Roman" w:eastAsia="Times New Roman" w:hAnsi="Times New Roman" w:cs="Times New Roman"/>
          <w:sz w:val="24"/>
          <w:szCs w:val="24"/>
          <w:lang w:eastAsia="ru-RU"/>
        </w:rPr>
        <w:t>льда</w:t>
      </w:r>
      <w:proofErr w:type="gramEnd"/>
      <w:r w:rsidRPr="00020F20">
        <w:rPr>
          <w:rFonts w:ascii="Times New Roman" w:eastAsia="Times New Roman" w:hAnsi="Times New Roman" w:cs="Times New Roman"/>
          <w:sz w:val="24"/>
          <w:szCs w:val="24"/>
          <w:lang w:eastAsia="ru-RU"/>
        </w:rPr>
        <w:t xml:space="preserve"> и его концентрация. Должны быть рассмотрены прочность судовых конструкций при восприятии ледовых нагрузок и планируемые для судна виды эксплуатации. Ограничения надлежит включить в систему принятия оперативных решений в ледовой обстановке.</w:t>
      </w:r>
      <w:r w:rsidRPr="00020F20">
        <w:rPr>
          <w:rFonts w:ascii="Times New Roman" w:eastAsia="Times New Roman" w:hAnsi="Times New Roman" w:cs="Times New Roman"/>
          <w:sz w:val="24"/>
          <w:szCs w:val="24"/>
          <w:lang w:eastAsia="ru-RU"/>
        </w:rPr>
        <w:br/>
      </w:r>
    </w:p>
    <w:p w:rsidR="00020F20" w:rsidRPr="00020F20" w:rsidRDefault="00020F20" w:rsidP="00020F20">
      <w:pPr>
        <w:spacing w:before="100" w:beforeAutospacing="1" w:after="100" w:afterAutospacing="1" w:line="240" w:lineRule="auto"/>
        <w:rPr>
          <w:rFonts w:ascii="Times New Roman" w:eastAsia="Times New Roman" w:hAnsi="Times New Roman" w:cs="Times New Roman"/>
          <w:sz w:val="24"/>
          <w:szCs w:val="24"/>
          <w:lang w:eastAsia="ru-RU"/>
        </w:rPr>
      </w:pPr>
      <w:r w:rsidRPr="00020F20">
        <w:rPr>
          <w:rFonts w:ascii="Times New Roman" w:eastAsia="Times New Roman" w:hAnsi="Times New Roman" w:cs="Times New Roman"/>
          <w:sz w:val="24"/>
          <w:szCs w:val="24"/>
          <w:lang w:eastAsia="ru-RU"/>
        </w:rPr>
        <w:t>1.2 Ограничения при эксплуатации во льдах надлежит назначать с использованием соответствующей методологии; подобные методологии существуют, используются в течение определенного времени и подтверждаются опытом эксплуатации. Администрацией могут приниматься существующие методологии и иные системы.</w:t>
      </w:r>
      <w:r w:rsidRPr="00020F20">
        <w:rPr>
          <w:rFonts w:ascii="Times New Roman" w:eastAsia="Times New Roman" w:hAnsi="Times New Roman" w:cs="Times New Roman"/>
          <w:sz w:val="24"/>
          <w:szCs w:val="24"/>
          <w:lang w:eastAsia="ru-RU"/>
        </w:rPr>
        <w:br/>
      </w:r>
    </w:p>
    <w:p w:rsidR="00020F20" w:rsidRPr="00020F20" w:rsidRDefault="00020F20" w:rsidP="00020F20">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20F20">
        <w:rPr>
          <w:rFonts w:ascii="Times New Roman" w:eastAsia="Times New Roman" w:hAnsi="Times New Roman" w:cs="Times New Roman"/>
          <w:sz w:val="24"/>
          <w:szCs w:val="24"/>
          <w:lang w:eastAsia="ru-RU"/>
        </w:rPr>
        <w:t xml:space="preserve">1.3 Эксплуатация во льдах должна осуществляться с учетом: любых эксплуатационных ограничений судна; развернутой информации по эксплуатации во льдах, содержащейся в НЭПВ; состояния судна и судовых систем; статистических данных о погоде и льдах и прогнозов погоды и ледовой обстановки в планируемом районе эксплуатации, текущих условий, включая визуальные наблюдения льдов, состояния моря, видимости и </w:t>
      </w:r>
      <w:r w:rsidRPr="00020F20">
        <w:rPr>
          <w:rFonts w:ascii="Times New Roman" w:eastAsia="Times New Roman" w:hAnsi="Times New Roman" w:cs="Times New Roman"/>
          <w:sz w:val="24"/>
          <w:szCs w:val="24"/>
          <w:lang w:eastAsia="ru-RU"/>
        </w:rPr>
        <w:lastRenderedPageBreak/>
        <w:t>заключений компетентного персонала.</w:t>
      </w:r>
      <w:r w:rsidRPr="00020F20">
        <w:rPr>
          <w:rFonts w:ascii="Times New Roman" w:eastAsia="Times New Roman" w:hAnsi="Times New Roman" w:cs="Times New Roman"/>
          <w:sz w:val="24"/>
          <w:szCs w:val="24"/>
          <w:lang w:eastAsia="ru-RU"/>
        </w:rPr>
        <w:br/>
      </w:r>
      <w:proofErr w:type="gramEnd"/>
    </w:p>
    <w:p w:rsidR="00020F20" w:rsidRPr="00020F20" w:rsidRDefault="00020F20" w:rsidP="00020F20">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020F20">
        <w:rPr>
          <w:rFonts w:ascii="Times New Roman" w:eastAsia="Times New Roman" w:hAnsi="Times New Roman" w:cs="Times New Roman"/>
          <w:b/>
          <w:bCs/>
          <w:sz w:val="20"/>
          <w:szCs w:val="20"/>
          <w:lang w:eastAsia="ru-RU"/>
        </w:rPr>
        <w:t>2 Оценка эксплуатации</w:t>
      </w:r>
    </w:p>
    <w:p w:rsidR="00020F20" w:rsidRPr="00020F20" w:rsidRDefault="00020F20" w:rsidP="00020F20">
      <w:pPr>
        <w:spacing w:before="100" w:beforeAutospacing="1" w:after="100" w:afterAutospacing="1" w:line="240" w:lineRule="auto"/>
        <w:rPr>
          <w:rFonts w:ascii="Times New Roman" w:eastAsia="Times New Roman" w:hAnsi="Times New Roman" w:cs="Times New Roman"/>
          <w:sz w:val="24"/>
          <w:szCs w:val="24"/>
          <w:lang w:eastAsia="ru-RU"/>
        </w:rPr>
      </w:pPr>
      <w:r w:rsidRPr="00020F20">
        <w:rPr>
          <w:rFonts w:ascii="Times New Roman" w:eastAsia="Times New Roman" w:hAnsi="Times New Roman" w:cs="Times New Roman"/>
          <w:sz w:val="24"/>
          <w:szCs w:val="24"/>
          <w:lang w:eastAsia="ru-RU"/>
        </w:rPr>
        <w:t>2.1 Настоящие указания имеют целью оказание помощи судовладельцам, осуществляющим оценку эксплуатационных ограничений и процедур, указанных в Свидетельстве судна полярного плавания, требуемую разделом 1.5 Части I-A, проверяемую Администрациями.</w:t>
      </w:r>
      <w:r w:rsidRPr="00020F20">
        <w:rPr>
          <w:rFonts w:ascii="Times New Roman" w:eastAsia="Times New Roman" w:hAnsi="Times New Roman" w:cs="Times New Roman"/>
          <w:sz w:val="24"/>
          <w:szCs w:val="24"/>
          <w:lang w:eastAsia="ru-RU"/>
        </w:rPr>
        <w:br/>
      </w:r>
    </w:p>
    <w:p w:rsidR="00020F20" w:rsidRPr="00020F20" w:rsidRDefault="00020F20" w:rsidP="00020F20">
      <w:pPr>
        <w:spacing w:before="100" w:beforeAutospacing="1" w:after="100" w:afterAutospacing="1" w:line="240" w:lineRule="auto"/>
        <w:rPr>
          <w:rFonts w:ascii="Times New Roman" w:eastAsia="Times New Roman" w:hAnsi="Times New Roman" w:cs="Times New Roman"/>
          <w:sz w:val="24"/>
          <w:szCs w:val="24"/>
          <w:lang w:eastAsia="ru-RU"/>
        </w:rPr>
      </w:pPr>
      <w:r w:rsidRPr="00020F20">
        <w:rPr>
          <w:rFonts w:ascii="Times New Roman" w:eastAsia="Times New Roman" w:hAnsi="Times New Roman" w:cs="Times New Roman"/>
          <w:sz w:val="24"/>
          <w:szCs w:val="24"/>
          <w:lang w:eastAsia="ru-RU"/>
        </w:rPr>
        <w:t>2.2 Шаги, предпринимаемые в ходе оценки эксплуатации:</w:t>
      </w:r>
      <w:r w:rsidRPr="00020F20">
        <w:rPr>
          <w:rFonts w:ascii="Times New Roman" w:eastAsia="Times New Roman" w:hAnsi="Times New Roman" w:cs="Times New Roman"/>
          <w:sz w:val="24"/>
          <w:szCs w:val="24"/>
          <w:lang w:eastAsia="ru-RU"/>
        </w:rPr>
        <w:br/>
      </w:r>
    </w:p>
    <w:p w:rsidR="00020F20" w:rsidRPr="00020F20" w:rsidRDefault="00020F20" w:rsidP="00020F20">
      <w:pPr>
        <w:spacing w:before="100" w:beforeAutospacing="1" w:after="100" w:afterAutospacing="1" w:line="240" w:lineRule="auto"/>
        <w:rPr>
          <w:rFonts w:ascii="Times New Roman" w:eastAsia="Times New Roman" w:hAnsi="Times New Roman" w:cs="Times New Roman"/>
          <w:sz w:val="24"/>
          <w:szCs w:val="24"/>
          <w:lang w:eastAsia="ru-RU"/>
        </w:rPr>
      </w:pPr>
      <w:r w:rsidRPr="00020F20">
        <w:rPr>
          <w:rFonts w:ascii="Times New Roman" w:eastAsia="Times New Roman" w:hAnsi="Times New Roman" w:cs="Times New Roman"/>
          <w:sz w:val="24"/>
          <w:szCs w:val="24"/>
          <w:lang w:eastAsia="ru-RU"/>
        </w:rPr>
        <w:t>.1 идентификация соответствующих видов риска, упомянутых в Разделе 3 "Введения", а также иных видов риска, идентифицированных в результате анализа планируемых видов эксплуатации;</w:t>
      </w:r>
      <w:r w:rsidRPr="00020F20">
        <w:rPr>
          <w:rFonts w:ascii="Times New Roman" w:eastAsia="Times New Roman" w:hAnsi="Times New Roman" w:cs="Times New Roman"/>
          <w:sz w:val="24"/>
          <w:szCs w:val="24"/>
          <w:lang w:eastAsia="ru-RU"/>
        </w:rPr>
        <w:br/>
      </w:r>
      <w:r w:rsidRPr="00020F20">
        <w:rPr>
          <w:rFonts w:ascii="Times New Roman" w:eastAsia="Times New Roman" w:hAnsi="Times New Roman" w:cs="Times New Roman"/>
          <w:sz w:val="24"/>
          <w:szCs w:val="24"/>
          <w:lang w:eastAsia="ru-RU"/>
        </w:rPr>
        <w:br/>
        <w:t>.2 разработка модели* анализа рисков, рассматривающая:</w:t>
      </w:r>
      <w:r w:rsidRPr="00020F20">
        <w:rPr>
          <w:rFonts w:ascii="Times New Roman" w:eastAsia="Times New Roman" w:hAnsi="Times New Roman" w:cs="Times New Roman"/>
          <w:sz w:val="24"/>
          <w:szCs w:val="24"/>
          <w:lang w:eastAsia="ru-RU"/>
        </w:rPr>
        <w:br/>
        <w:t>_______________</w:t>
      </w:r>
    </w:p>
    <w:p w:rsidR="00020F20" w:rsidRPr="00020F20" w:rsidRDefault="00020F20" w:rsidP="00020F20">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20F20">
        <w:rPr>
          <w:rFonts w:ascii="Times New Roman" w:eastAsia="Times New Roman" w:hAnsi="Times New Roman" w:cs="Times New Roman"/>
          <w:sz w:val="24"/>
          <w:szCs w:val="24"/>
          <w:lang w:eastAsia="ru-RU"/>
        </w:rPr>
        <w:t>* См. методы в Дополнении 3 к "Пересмотренному руководству по формальной оценке безопасности (ФОБ) для использования в нормотворчестве ИМО" (MSC-MEPC.2/Circ.12), а также стандарт МЭК/ИСО "Управление рисками - Методы оценки риска".</w:t>
      </w:r>
      <w:r w:rsidRPr="00020F20">
        <w:rPr>
          <w:rFonts w:ascii="Times New Roman" w:eastAsia="Times New Roman" w:hAnsi="Times New Roman" w:cs="Times New Roman"/>
          <w:sz w:val="24"/>
          <w:szCs w:val="24"/>
          <w:lang w:eastAsia="ru-RU"/>
        </w:rPr>
        <w:br/>
      </w:r>
      <w:r w:rsidRPr="00020F20">
        <w:rPr>
          <w:rFonts w:ascii="Times New Roman" w:eastAsia="Times New Roman" w:hAnsi="Times New Roman" w:cs="Times New Roman"/>
          <w:sz w:val="24"/>
          <w:szCs w:val="24"/>
          <w:lang w:eastAsia="ru-RU"/>
        </w:rPr>
        <w:br/>
      </w:r>
      <w:r w:rsidRPr="00020F20">
        <w:rPr>
          <w:rFonts w:ascii="Times New Roman" w:eastAsia="Times New Roman" w:hAnsi="Times New Roman" w:cs="Times New Roman"/>
          <w:sz w:val="24"/>
          <w:szCs w:val="24"/>
          <w:lang w:eastAsia="ru-RU"/>
        </w:rPr>
        <w:br/>
        <w:t>.1 развитие сценариев чрезвычайных ситуаций;</w:t>
      </w:r>
      <w:r w:rsidRPr="00020F20">
        <w:rPr>
          <w:rFonts w:ascii="Times New Roman" w:eastAsia="Times New Roman" w:hAnsi="Times New Roman" w:cs="Times New Roman"/>
          <w:sz w:val="24"/>
          <w:szCs w:val="24"/>
          <w:lang w:eastAsia="ru-RU"/>
        </w:rPr>
        <w:br/>
      </w:r>
      <w:r w:rsidRPr="00020F20">
        <w:rPr>
          <w:rFonts w:ascii="Times New Roman" w:eastAsia="Times New Roman" w:hAnsi="Times New Roman" w:cs="Times New Roman"/>
          <w:sz w:val="24"/>
          <w:szCs w:val="24"/>
          <w:lang w:eastAsia="ru-RU"/>
        </w:rPr>
        <w:br/>
        <w:t>.2 вероятность реализации событий в каждом из сценариев;</w:t>
      </w:r>
      <w:r w:rsidRPr="00020F20">
        <w:rPr>
          <w:rFonts w:ascii="Times New Roman" w:eastAsia="Times New Roman" w:hAnsi="Times New Roman" w:cs="Times New Roman"/>
          <w:sz w:val="24"/>
          <w:szCs w:val="24"/>
          <w:lang w:eastAsia="ru-RU"/>
        </w:rPr>
        <w:br/>
      </w:r>
      <w:r w:rsidRPr="00020F20">
        <w:rPr>
          <w:rFonts w:ascii="Times New Roman" w:eastAsia="Times New Roman" w:hAnsi="Times New Roman" w:cs="Times New Roman"/>
          <w:sz w:val="24"/>
          <w:szCs w:val="24"/>
          <w:lang w:eastAsia="ru-RU"/>
        </w:rPr>
        <w:br/>
        <w:t>.3 последствия окончательных состояний в каждом из сценариев;</w:t>
      </w:r>
      <w:proofErr w:type="gramEnd"/>
      <w:r w:rsidRPr="00020F20">
        <w:rPr>
          <w:rFonts w:ascii="Times New Roman" w:eastAsia="Times New Roman" w:hAnsi="Times New Roman" w:cs="Times New Roman"/>
          <w:sz w:val="24"/>
          <w:szCs w:val="24"/>
          <w:lang w:eastAsia="ru-RU"/>
        </w:rPr>
        <w:br/>
      </w:r>
      <w:r w:rsidRPr="00020F20">
        <w:rPr>
          <w:rFonts w:ascii="Times New Roman" w:eastAsia="Times New Roman" w:hAnsi="Times New Roman" w:cs="Times New Roman"/>
          <w:sz w:val="24"/>
          <w:szCs w:val="24"/>
          <w:lang w:eastAsia="ru-RU"/>
        </w:rPr>
        <w:br/>
        <w:t>.3 оценка рисков и определение приемлемости:</w:t>
      </w:r>
      <w:r w:rsidRPr="00020F20">
        <w:rPr>
          <w:rFonts w:ascii="Times New Roman" w:eastAsia="Times New Roman" w:hAnsi="Times New Roman" w:cs="Times New Roman"/>
          <w:sz w:val="24"/>
          <w:szCs w:val="24"/>
          <w:lang w:eastAsia="ru-RU"/>
        </w:rPr>
        <w:br/>
      </w:r>
      <w:r w:rsidRPr="00020F20">
        <w:rPr>
          <w:rFonts w:ascii="Times New Roman" w:eastAsia="Times New Roman" w:hAnsi="Times New Roman" w:cs="Times New Roman"/>
          <w:sz w:val="24"/>
          <w:szCs w:val="24"/>
          <w:lang w:eastAsia="ru-RU"/>
        </w:rPr>
        <w:br/>
        <w:t>.1 оценка уровней риска в соответствии с выбранным для модели подходом;</w:t>
      </w:r>
      <w:r w:rsidRPr="00020F20">
        <w:rPr>
          <w:rFonts w:ascii="Times New Roman" w:eastAsia="Times New Roman" w:hAnsi="Times New Roman" w:cs="Times New Roman"/>
          <w:sz w:val="24"/>
          <w:szCs w:val="24"/>
          <w:lang w:eastAsia="ru-RU"/>
        </w:rPr>
        <w:br/>
      </w:r>
      <w:r w:rsidRPr="00020F20">
        <w:rPr>
          <w:rFonts w:ascii="Times New Roman" w:eastAsia="Times New Roman" w:hAnsi="Times New Roman" w:cs="Times New Roman"/>
          <w:sz w:val="24"/>
          <w:szCs w:val="24"/>
          <w:lang w:eastAsia="ru-RU"/>
        </w:rPr>
        <w:br/>
        <w:t xml:space="preserve">.2 оценка приемлемости уровней рисков; </w:t>
      </w:r>
      <w:proofErr w:type="gramStart"/>
      <w:r w:rsidRPr="00020F20">
        <w:rPr>
          <w:rFonts w:ascii="Times New Roman" w:eastAsia="Times New Roman" w:hAnsi="Times New Roman" w:cs="Times New Roman"/>
          <w:sz w:val="24"/>
          <w:szCs w:val="24"/>
          <w:lang w:eastAsia="ru-RU"/>
        </w:rPr>
        <w:t>и</w:t>
      </w:r>
      <w:r w:rsidRPr="00020F20">
        <w:rPr>
          <w:rFonts w:ascii="Times New Roman" w:eastAsia="Times New Roman" w:hAnsi="Times New Roman" w:cs="Times New Roman"/>
          <w:sz w:val="24"/>
          <w:szCs w:val="24"/>
          <w:lang w:eastAsia="ru-RU"/>
        </w:rPr>
        <w:br/>
      </w:r>
      <w:r w:rsidRPr="00020F20">
        <w:rPr>
          <w:rFonts w:ascii="Times New Roman" w:eastAsia="Times New Roman" w:hAnsi="Times New Roman" w:cs="Times New Roman"/>
          <w:sz w:val="24"/>
          <w:szCs w:val="24"/>
          <w:lang w:eastAsia="ru-RU"/>
        </w:rPr>
        <w:br/>
        <w:t>.4 в случае, если уровни рисков, определенные в ходе шагов с .</w:t>
      </w:r>
      <w:hyperlink r:id="rId152" w:history="1">
        <w:r w:rsidRPr="00020F20">
          <w:rPr>
            <w:rFonts w:ascii="Times New Roman" w:eastAsia="Times New Roman" w:hAnsi="Times New Roman" w:cs="Times New Roman"/>
            <w:color w:val="0000FF"/>
            <w:sz w:val="24"/>
            <w:szCs w:val="24"/>
            <w:u w:val="single"/>
            <w:lang w:eastAsia="ru-RU"/>
          </w:rPr>
          <w:t>1 по .3</w:t>
        </w:r>
      </w:hyperlink>
      <w:r w:rsidRPr="00020F20">
        <w:rPr>
          <w:rFonts w:ascii="Times New Roman" w:eastAsia="Times New Roman" w:hAnsi="Times New Roman" w:cs="Times New Roman"/>
          <w:sz w:val="24"/>
          <w:szCs w:val="24"/>
          <w:lang w:eastAsia="ru-RU"/>
        </w:rPr>
        <w:t>, рассматриваются как слишком высокие, идентификация существующих либо разработка новых опций управления рисками, которые имеют целью достижения одного или более из следующего ниже:</w:t>
      </w:r>
      <w:r w:rsidRPr="00020F20">
        <w:rPr>
          <w:rFonts w:ascii="Times New Roman" w:eastAsia="Times New Roman" w:hAnsi="Times New Roman" w:cs="Times New Roman"/>
          <w:sz w:val="24"/>
          <w:szCs w:val="24"/>
          <w:lang w:eastAsia="ru-RU"/>
        </w:rPr>
        <w:br/>
      </w:r>
      <w:r w:rsidRPr="00020F20">
        <w:rPr>
          <w:rFonts w:ascii="Times New Roman" w:eastAsia="Times New Roman" w:hAnsi="Times New Roman" w:cs="Times New Roman"/>
          <w:sz w:val="24"/>
          <w:szCs w:val="24"/>
          <w:lang w:eastAsia="ru-RU"/>
        </w:rPr>
        <w:br/>
        <w:t>.1 снижения повторяемости отказов посредством совершенствования конструкций, процедур, подготовки и т.п.;</w:t>
      </w:r>
      <w:r w:rsidRPr="00020F20">
        <w:rPr>
          <w:rFonts w:ascii="Times New Roman" w:eastAsia="Times New Roman" w:hAnsi="Times New Roman" w:cs="Times New Roman"/>
          <w:sz w:val="24"/>
          <w:szCs w:val="24"/>
          <w:lang w:eastAsia="ru-RU"/>
        </w:rPr>
        <w:br/>
      </w:r>
      <w:r w:rsidRPr="00020F20">
        <w:rPr>
          <w:rFonts w:ascii="Times New Roman" w:eastAsia="Times New Roman" w:hAnsi="Times New Roman" w:cs="Times New Roman"/>
          <w:sz w:val="24"/>
          <w:szCs w:val="24"/>
          <w:lang w:eastAsia="ru-RU"/>
        </w:rPr>
        <w:br/>
        <w:t>.2 смягчения последствий отказов с целью предотвращения несчастных случаев;</w:t>
      </w:r>
      <w:proofErr w:type="gramEnd"/>
      <w:r w:rsidRPr="00020F20">
        <w:rPr>
          <w:rFonts w:ascii="Times New Roman" w:eastAsia="Times New Roman" w:hAnsi="Times New Roman" w:cs="Times New Roman"/>
          <w:sz w:val="24"/>
          <w:szCs w:val="24"/>
          <w:lang w:eastAsia="ru-RU"/>
        </w:rPr>
        <w:br/>
      </w:r>
      <w:r w:rsidRPr="00020F20">
        <w:rPr>
          <w:rFonts w:ascii="Times New Roman" w:eastAsia="Times New Roman" w:hAnsi="Times New Roman" w:cs="Times New Roman"/>
          <w:sz w:val="24"/>
          <w:szCs w:val="24"/>
          <w:lang w:eastAsia="ru-RU"/>
        </w:rPr>
        <w:br/>
        <w:t>.3 ограничения обстоятельств, в которых может произойти отказ; либо</w:t>
      </w:r>
      <w:r w:rsidRPr="00020F20">
        <w:rPr>
          <w:rFonts w:ascii="Times New Roman" w:eastAsia="Times New Roman" w:hAnsi="Times New Roman" w:cs="Times New Roman"/>
          <w:sz w:val="24"/>
          <w:szCs w:val="24"/>
          <w:lang w:eastAsia="ru-RU"/>
        </w:rPr>
        <w:br/>
      </w:r>
      <w:r w:rsidRPr="00020F20">
        <w:rPr>
          <w:rFonts w:ascii="Times New Roman" w:eastAsia="Times New Roman" w:hAnsi="Times New Roman" w:cs="Times New Roman"/>
          <w:sz w:val="24"/>
          <w:szCs w:val="24"/>
          <w:lang w:eastAsia="ru-RU"/>
        </w:rPr>
        <w:br/>
        <w:t>.4 смягчения последствий несчастных случаев; и</w:t>
      </w:r>
      <w:r w:rsidRPr="00020F20">
        <w:rPr>
          <w:rFonts w:ascii="Times New Roman" w:eastAsia="Times New Roman" w:hAnsi="Times New Roman" w:cs="Times New Roman"/>
          <w:sz w:val="24"/>
          <w:szCs w:val="24"/>
          <w:lang w:eastAsia="ru-RU"/>
        </w:rPr>
        <w:br/>
      </w:r>
      <w:r w:rsidRPr="00020F20">
        <w:rPr>
          <w:rFonts w:ascii="Times New Roman" w:eastAsia="Times New Roman" w:hAnsi="Times New Roman" w:cs="Times New Roman"/>
          <w:sz w:val="24"/>
          <w:szCs w:val="24"/>
          <w:lang w:eastAsia="ru-RU"/>
        </w:rPr>
        <w:br/>
      </w:r>
      <w:r w:rsidRPr="00020F20">
        <w:rPr>
          <w:rFonts w:ascii="Times New Roman" w:eastAsia="Times New Roman" w:hAnsi="Times New Roman" w:cs="Times New Roman"/>
          <w:sz w:val="24"/>
          <w:szCs w:val="24"/>
          <w:lang w:eastAsia="ru-RU"/>
        </w:rPr>
        <w:lastRenderedPageBreak/>
        <w:t>.5 включения опций управления рисками в состав конструкции, процедур, подготовки и ограничений - по принадлежности.</w:t>
      </w:r>
      <w:r w:rsidRPr="00020F20">
        <w:rPr>
          <w:rFonts w:ascii="Times New Roman" w:eastAsia="Times New Roman" w:hAnsi="Times New Roman" w:cs="Times New Roman"/>
          <w:sz w:val="24"/>
          <w:szCs w:val="24"/>
          <w:lang w:eastAsia="ru-RU"/>
        </w:rPr>
        <w:br/>
      </w:r>
    </w:p>
    <w:p w:rsidR="00020F20" w:rsidRPr="00020F20" w:rsidRDefault="00020F20" w:rsidP="00020F20">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020F20">
        <w:rPr>
          <w:rFonts w:ascii="Times New Roman" w:eastAsia="Times New Roman" w:hAnsi="Times New Roman" w:cs="Times New Roman"/>
          <w:b/>
          <w:bCs/>
          <w:sz w:val="20"/>
          <w:szCs w:val="20"/>
          <w:lang w:eastAsia="ru-RU"/>
        </w:rPr>
        <w:t>3 Стандарты эксплуатационных характеристик</w:t>
      </w:r>
    </w:p>
    <w:p w:rsidR="00020F20" w:rsidRPr="00020F20" w:rsidRDefault="00020F20" w:rsidP="00020F20">
      <w:pPr>
        <w:spacing w:before="100" w:beforeAutospacing="1" w:after="100" w:afterAutospacing="1" w:line="240" w:lineRule="auto"/>
        <w:rPr>
          <w:rFonts w:ascii="Times New Roman" w:eastAsia="Times New Roman" w:hAnsi="Times New Roman" w:cs="Times New Roman"/>
          <w:sz w:val="24"/>
          <w:szCs w:val="24"/>
          <w:lang w:eastAsia="ru-RU"/>
        </w:rPr>
      </w:pPr>
      <w:r w:rsidRPr="00020F20">
        <w:rPr>
          <w:rFonts w:ascii="Times New Roman" w:eastAsia="Times New Roman" w:hAnsi="Times New Roman" w:cs="Times New Roman"/>
          <w:sz w:val="24"/>
          <w:szCs w:val="24"/>
          <w:lang w:eastAsia="ru-RU"/>
        </w:rPr>
        <w:br/>
        <w:t>Принятая в прошлом система, основанная на сертификации изготовителя, одобрении классификационным обществом и/или на удовлетворительном опыте эксплуатации существующих систем, может расцениваться приемлемой для внедрения на новых и существующих судах в случае, если Организацией не приняты соответствующие стандарты эксплуатационных характеристик или испытаний.</w:t>
      </w:r>
      <w:r w:rsidRPr="00020F20">
        <w:rPr>
          <w:rFonts w:ascii="Times New Roman" w:eastAsia="Times New Roman" w:hAnsi="Times New Roman" w:cs="Times New Roman"/>
          <w:sz w:val="24"/>
          <w:szCs w:val="24"/>
          <w:lang w:eastAsia="ru-RU"/>
        </w:rPr>
        <w:br/>
      </w:r>
      <w:r w:rsidRPr="00020F20">
        <w:rPr>
          <w:rFonts w:ascii="Times New Roman" w:eastAsia="Times New Roman" w:hAnsi="Times New Roman" w:cs="Times New Roman"/>
          <w:sz w:val="24"/>
          <w:szCs w:val="24"/>
          <w:lang w:eastAsia="ru-RU"/>
        </w:rPr>
        <w:br/>
      </w:r>
    </w:p>
    <w:p w:rsidR="00020F20" w:rsidRPr="00020F20" w:rsidRDefault="00020F20" w:rsidP="00020F20">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20F20">
        <w:rPr>
          <w:rFonts w:ascii="Times New Roman" w:eastAsia="Times New Roman" w:hAnsi="Times New Roman" w:cs="Times New Roman"/>
          <w:b/>
          <w:bCs/>
          <w:sz w:val="24"/>
          <w:szCs w:val="24"/>
          <w:lang w:eastAsia="ru-RU"/>
        </w:rPr>
        <w:t>3 Дополнительные указания к главе 2 (Наставление по эксплуатации в полярных водах (НЭПВ))</w:t>
      </w:r>
    </w:p>
    <w:p w:rsidR="00020F20" w:rsidRPr="00020F20" w:rsidRDefault="00020F20" w:rsidP="00020F20">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020F20">
        <w:rPr>
          <w:rFonts w:ascii="Times New Roman" w:eastAsia="Times New Roman" w:hAnsi="Times New Roman" w:cs="Times New Roman"/>
          <w:b/>
          <w:bCs/>
          <w:sz w:val="20"/>
          <w:szCs w:val="20"/>
          <w:lang w:eastAsia="ru-RU"/>
        </w:rPr>
        <w:t>3.1 Рекомендации по содержанию Наставления по эксплуатации в полярных водах</w:t>
      </w:r>
    </w:p>
    <w:p w:rsidR="00020F20" w:rsidRPr="00020F20" w:rsidRDefault="00020F20" w:rsidP="00020F20">
      <w:pPr>
        <w:spacing w:before="100" w:beforeAutospacing="1" w:after="100" w:afterAutospacing="1" w:line="240" w:lineRule="auto"/>
        <w:rPr>
          <w:rFonts w:ascii="Times New Roman" w:eastAsia="Times New Roman" w:hAnsi="Times New Roman" w:cs="Times New Roman"/>
          <w:sz w:val="24"/>
          <w:szCs w:val="24"/>
          <w:lang w:eastAsia="ru-RU"/>
        </w:rPr>
      </w:pPr>
      <w:r w:rsidRPr="00020F20">
        <w:rPr>
          <w:rFonts w:ascii="Times New Roman" w:eastAsia="Times New Roman" w:hAnsi="Times New Roman" w:cs="Times New Roman"/>
          <w:sz w:val="24"/>
          <w:szCs w:val="24"/>
          <w:lang w:eastAsia="ru-RU"/>
        </w:rPr>
        <w:br/>
        <w:t xml:space="preserve">Наставление по эксплуатации в полярных водах (НЭПВ) имеет целью рассмотрение всех аспектов эксплуатации, указанных в </w:t>
      </w:r>
      <w:hyperlink r:id="rId153" w:history="1">
        <w:r w:rsidRPr="00020F20">
          <w:rPr>
            <w:rFonts w:ascii="Times New Roman" w:eastAsia="Times New Roman" w:hAnsi="Times New Roman" w:cs="Times New Roman"/>
            <w:color w:val="0000FF"/>
            <w:sz w:val="24"/>
            <w:szCs w:val="24"/>
            <w:u w:val="single"/>
            <w:lang w:eastAsia="ru-RU"/>
          </w:rPr>
          <w:t>главе 2 Части I-A</w:t>
        </w:r>
      </w:hyperlink>
      <w:r w:rsidRPr="00020F20">
        <w:rPr>
          <w:rFonts w:ascii="Times New Roman" w:eastAsia="Times New Roman" w:hAnsi="Times New Roman" w:cs="Times New Roman"/>
          <w:sz w:val="24"/>
          <w:szCs w:val="24"/>
          <w:lang w:eastAsia="ru-RU"/>
        </w:rPr>
        <w:t xml:space="preserve">. Если такие сведения, процедуры или схемы уже включены в иные части судовой документации, необходимости </w:t>
      </w:r>
      <w:proofErr w:type="gramStart"/>
      <w:r w:rsidRPr="00020F20">
        <w:rPr>
          <w:rFonts w:ascii="Times New Roman" w:eastAsia="Times New Roman" w:hAnsi="Times New Roman" w:cs="Times New Roman"/>
          <w:sz w:val="24"/>
          <w:szCs w:val="24"/>
          <w:lang w:eastAsia="ru-RU"/>
        </w:rPr>
        <w:t>включать их НЭПВ нет, достаточным окажется сделать ссылку на соответствующий документ</w:t>
      </w:r>
      <w:proofErr w:type="gramEnd"/>
      <w:r w:rsidRPr="00020F20">
        <w:rPr>
          <w:rFonts w:ascii="Times New Roman" w:eastAsia="Times New Roman" w:hAnsi="Times New Roman" w:cs="Times New Roman"/>
          <w:sz w:val="24"/>
          <w:szCs w:val="24"/>
          <w:lang w:eastAsia="ru-RU"/>
        </w:rPr>
        <w:t>.</w:t>
      </w:r>
      <w:r w:rsidRPr="00020F20">
        <w:rPr>
          <w:rFonts w:ascii="Times New Roman" w:eastAsia="Times New Roman" w:hAnsi="Times New Roman" w:cs="Times New Roman"/>
          <w:sz w:val="24"/>
          <w:szCs w:val="24"/>
          <w:lang w:eastAsia="ru-RU"/>
        </w:rPr>
        <w:br/>
      </w:r>
      <w:r w:rsidRPr="00020F20">
        <w:rPr>
          <w:rFonts w:ascii="Times New Roman" w:eastAsia="Times New Roman" w:hAnsi="Times New Roman" w:cs="Times New Roman"/>
          <w:sz w:val="24"/>
          <w:szCs w:val="24"/>
          <w:lang w:eastAsia="ru-RU"/>
        </w:rPr>
        <w:br/>
        <w:t>Типовое содержание НЭПВ приведено в Дополнении 2.</w:t>
      </w:r>
      <w:r w:rsidRPr="00020F20">
        <w:rPr>
          <w:rFonts w:ascii="Times New Roman" w:eastAsia="Times New Roman" w:hAnsi="Times New Roman" w:cs="Times New Roman"/>
          <w:sz w:val="24"/>
          <w:szCs w:val="24"/>
          <w:lang w:eastAsia="ru-RU"/>
        </w:rPr>
        <w:br/>
      </w:r>
      <w:r w:rsidRPr="00020F20">
        <w:rPr>
          <w:rFonts w:ascii="Times New Roman" w:eastAsia="Times New Roman" w:hAnsi="Times New Roman" w:cs="Times New Roman"/>
          <w:sz w:val="24"/>
          <w:szCs w:val="24"/>
          <w:lang w:eastAsia="ru-RU"/>
        </w:rPr>
        <w:br/>
        <w:t xml:space="preserve">Типовое содержание в целом следует структуре </w:t>
      </w:r>
      <w:hyperlink r:id="rId154" w:history="1">
        <w:r w:rsidRPr="00020F20">
          <w:rPr>
            <w:rFonts w:ascii="Times New Roman" w:eastAsia="Times New Roman" w:hAnsi="Times New Roman" w:cs="Times New Roman"/>
            <w:color w:val="0000FF"/>
            <w:sz w:val="24"/>
            <w:szCs w:val="24"/>
            <w:u w:val="single"/>
            <w:lang w:eastAsia="ru-RU"/>
          </w:rPr>
          <w:t>главы 2</w:t>
        </w:r>
      </w:hyperlink>
      <w:r w:rsidRPr="00020F20">
        <w:rPr>
          <w:rFonts w:ascii="Times New Roman" w:eastAsia="Times New Roman" w:hAnsi="Times New Roman" w:cs="Times New Roman"/>
          <w:sz w:val="24"/>
          <w:szCs w:val="24"/>
          <w:lang w:eastAsia="ru-RU"/>
        </w:rPr>
        <w:t xml:space="preserve">. Не каждый из приводимых ниже разделов окажется применимым к каждому судну полярного плавания. Для многих судов категории "C", совершающих эпизодические рейсы в полярные районы либо рейсы, частично пролегающие в этих водах, не окажется необходимым располагать процедурами для ситуаций, характеризующихся очень низкой вероятностью реализации. Вместе с тем, может все же оказаться желательным придерживаться общей структуры НЭПВ как напоминания о том, что в случае изменения исходных данных содержание Наставления также может быть соответственно изменено. Пометка "неприменимо" для </w:t>
      </w:r>
      <w:proofErr w:type="gramStart"/>
      <w:r w:rsidRPr="00020F20">
        <w:rPr>
          <w:rFonts w:ascii="Times New Roman" w:eastAsia="Times New Roman" w:hAnsi="Times New Roman" w:cs="Times New Roman"/>
          <w:sz w:val="24"/>
          <w:szCs w:val="24"/>
          <w:lang w:eastAsia="ru-RU"/>
        </w:rPr>
        <w:t>какого-либо</w:t>
      </w:r>
      <w:proofErr w:type="gramEnd"/>
      <w:r w:rsidRPr="00020F20">
        <w:rPr>
          <w:rFonts w:ascii="Times New Roman" w:eastAsia="Times New Roman" w:hAnsi="Times New Roman" w:cs="Times New Roman"/>
          <w:sz w:val="24"/>
          <w:szCs w:val="24"/>
          <w:lang w:eastAsia="ru-RU"/>
        </w:rPr>
        <w:t xml:space="preserve"> из разделов также является указанием для Администрации на то, что соответствующий предмет был надлежащим образом рассмотрен, а не просто опущен.</w:t>
      </w:r>
      <w:r w:rsidRPr="00020F20">
        <w:rPr>
          <w:rFonts w:ascii="Times New Roman" w:eastAsia="Times New Roman" w:hAnsi="Times New Roman" w:cs="Times New Roman"/>
          <w:sz w:val="24"/>
          <w:szCs w:val="24"/>
          <w:lang w:eastAsia="ru-RU"/>
        </w:rPr>
        <w:br/>
      </w:r>
      <w:r w:rsidRPr="00020F20">
        <w:rPr>
          <w:rFonts w:ascii="Times New Roman" w:eastAsia="Times New Roman" w:hAnsi="Times New Roman" w:cs="Times New Roman"/>
          <w:sz w:val="24"/>
          <w:szCs w:val="24"/>
          <w:lang w:eastAsia="ru-RU"/>
        </w:rPr>
        <w:br/>
      </w:r>
    </w:p>
    <w:p w:rsidR="00020F20" w:rsidRPr="00020F20" w:rsidRDefault="00020F20" w:rsidP="00020F20">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020F20">
        <w:rPr>
          <w:rFonts w:ascii="Times New Roman" w:eastAsia="Times New Roman" w:hAnsi="Times New Roman" w:cs="Times New Roman"/>
          <w:b/>
          <w:bCs/>
          <w:sz w:val="20"/>
          <w:szCs w:val="20"/>
          <w:lang w:eastAsia="ru-RU"/>
        </w:rPr>
        <w:t>3.2 Указания по плаванию при поддержке ледокола</w:t>
      </w:r>
    </w:p>
    <w:p w:rsidR="00020F20" w:rsidRPr="00020F20" w:rsidRDefault="00020F20" w:rsidP="00020F20">
      <w:pPr>
        <w:spacing w:before="100" w:beforeAutospacing="1" w:after="100" w:afterAutospacing="1" w:line="240" w:lineRule="auto"/>
        <w:rPr>
          <w:rFonts w:ascii="Times New Roman" w:eastAsia="Times New Roman" w:hAnsi="Times New Roman" w:cs="Times New Roman"/>
          <w:sz w:val="24"/>
          <w:szCs w:val="24"/>
          <w:lang w:eastAsia="ru-RU"/>
        </w:rPr>
      </w:pPr>
      <w:r w:rsidRPr="00020F20">
        <w:rPr>
          <w:rFonts w:ascii="Times New Roman" w:eastAsia="Times New Roman" w:hAnsi="Times New Roman" w:cs="Times New Roman"/>
          <w:sz w:val="24"/>
          <w:szCs w:val="24"/>
          <w:lang w:eastAsia="ru-RU"/>
        </w:rPr>
        <w:br/>
      </w:r>
      <w:proofErr w:type="gramStart"/>
      <w:r w:rsidRPr="00020F20">
        <w:rPr>
          <w:rFonts w:ascii="Times New Roman" w:eastAsia="Times New Roman" w:hAnsi="Times New Roman" w:cs="Times New Roman"/>
          <w:sz w:val="24"/>
          <w:szCs w:val="24"/>
          <w:lang w:eastAsia="ru-RU"/>
        </w:rPr>
        <w:t>В части плавания под проводкой ледокола надлежит рассмотреть следующее:</w:t>
      </w:r>
      <w:r w:rsidRPr="00020F20">
        <w:rPr>
          <w:rFonts w:ascii="Times New Roman" w:eastAsia="Times New Roman" w:hAnsi="Times New Roman" w:cs="Times New Roman"/>
          <w:sz w:val="24"/>
          <w:szCs w:val="24"/>
          <w:lang w:eastAsia="ru-RU"/>
        </w:rPr>
        <w:br/>
      </w:r>
      <w:r w:rsidRPr="00020F20">
        <w:rPr>
          <w:rFonts w:ascii="Times New Roman" w:eastAsia="Times New Roman" w:hAnsi="Times New Roman" w:cs="Times New Roman"/>
          <w:sz w:val="24"/>
          <w:szCs w:val="24"/>
          <w:lang w:eastAsia="ru-RU"/>
        </w:rPr>
        <w:br/>
        <w:t>.1 при приближении к начальной точке плавания в составе ледового каравана для следования за ледоколом/ледоколами, либо в случае эскортирования ледоколом одного судна на пути следования к месту встречи с ледоколом, судну надлежит установить радиоконтакт с ледоколом на канале 16 ОВЧ и действовать в соответствии с указаниями ледокола;</w:t>
      </w:r>
      <w:proofErr w:type="gramEnd"/>
      <w:r w:rsidRPr="00020F20">
        <w:rPr>
          <w:rFonts w:ascii="Times New Roman" w:eastAsia="Times New Roman" w:hAnsi="Times New Roman" w:cs="Times New Roman"/>
          <w:sz w:val="24"/>
          <w:szCs w:val="24"/>
          <w:lang w:eastAsia="ru-RU"/>
        </w:rPr>
        <w:br/>
      </w:r>
      <w:r w:rsidRPr="00020F20">
        <w:rPr>
          <w:rFonts w:ascii="Times New Roman" w:eastAsia="Times New Roman" w:hAnsi="Times New Roman" w:cs="Times New Roman"/>
          <w:sz w:val="24"/>
          <w:szCs w:val="24"/>
          <w:lang w:eastAsia="ru-RU"/>
        </w:rPr>
        <w:br/>
      </w:r>
      <w:proofErr w:type="gramStart"/>
      <w:r w:rsidRPr="00020F20">
        <w:rPr>
          <w:rFonts w:ascii="Times New Roman" w:eastAsia="Times New Roman" w:hAnsi="Times New Roman" w:cs="Times New Roman"/>
          <w:sz w:val="24"/>
          <w:szCs w:val="24"/>
          <w:lang w:eastAsia="ru-RU"/>
        </w:rPr>
        <w:t xml:space="preserve">.2 ледоколу, осуществляющему ледокольную проводку судов в составе каравана, </w:t>
      </w:r>
      <w:r w:rsidRPr="00020F20">
        <w:rPr>
          <w:rFonts w:ascii="Times New Roman" w:eastAsia="Times New Roman" w:hAnsi="Times New Roman" w:cs="Times New Roman"/>
          <w:sz w:val="24"/>
          <w:szCs w:val="24"/>
          <w:lang w:eastAsia="ru-RU"/>
        </w:rPr>
        <w:lastRenderedPageBreak/>
        <w:t>надлежит осуществлять командование ледовым караваном;</w:t>
      </w:r>
      <w:r w:rsidRPr="00020F20">
        <w:rPr>
          <w:rFonts w:ascii="Times New Roman" w:eastAsia="Times New Roman" w:hAnsi="Times New Roman" w:cs="Times New Roman"/>
          <w:sz w:val="24"/>
          <w:szCs w:val="24"/>
          <w:lang w:eastAsia="ru-RU"/>
        </w:rPr>
        <w:br/>
      </w:r>
      <w:r w:rsidRPr="00020F20">
        <w:rPr>
          <w:rFonts w:ascii="Times New Roman" w:eastAsia="Times New Roman" w:hAnsi="Times New Roman" w:cs="Times New Roman"/>
          <w:sz w:val="24"/>
          <w:szCs w:val="24"/>
          <w:lang w:eastAsia="ru-RU"/>
        </w:rPr>
        <w:br/>
        <w:t>.3 положение судна в караване определяется оказывающим помощь ледоколом;</w:t>
      </w:r>
      <w:r w:rsidRPr="00020F20">
        <w:rPr>
          <w:rFonts w:ascii="Times New Roman" w:eastAsia="Times New Roman" w:hAnsi="Times New Roman" w:cs="Times New Roman"/>
          <w:sz w:val="24"/>
          <w:szCs w:val="24"/>
          <w:lang w:eastAsia="ru-RU"/>
        </w:rPr>
        <w:br/>
      </w:r>
      <w:r w:rsidRPr="00020F20">
        <w:rPr>
          <w:rFonts w:ascii="Times New Roman" w:eastAsia="Times New Roman" w:hAnsi="Times New Roman" w:cs="Times New Roman"/>
          <w:sz w:val="24"/>
          <w:szCs w:val="24"/>
          <w:lang w:eastAsia="ru-RU"/>
        </w:rPr>
        <w:br/>
        <w:t>.4 судну в составе каравана, действующему в соответствии с указаниями оказывающего помощь ледокола, надлежит установить связь с ледоколом на канале ОВЧ, указанном ледоколом;</w:t>
      </w:r>
      <w:r w:rsidRPr="00020F20">
        <w:rPr>
          <w:rFonts w:ascii="Times New Roman" w:eastAsia="Times New Roman" w:hAnsi="Times New Roman" w:cs="Times New Roman"/>
          <w:sz w:val="24"/>
          <w:szCs w:val="24"/>
          <w:lang w:eastAsia="ru-RU"/>
        </w:rPr>
        <w:br/>
      </w:r>
      <w:r w:rsidRPr="00020F20">
        <w:rPr>
          <w:rFonts w:ascii="Times New Roman" w:eastAsia="Times New Roman" w:hAnsi="Times New Roman" w:cs="Times New Roman"/>
          <w:sz w:val="24"/>
          <w:szCs w:val="24"/>
          <w:lang w:eastAsia="ru-RU"/>
        </w:rPr>
        <w:br/>
        <w:t>.5 судну, следующему в составе каравана за ледоколом, надлежит обеспечивать соответствие указаниям ледокола;</w:t>
      </w:r>
      <w:proofErr w:type="gramEnd"/>
      <w:r w:rsidRPr="00020F20">
        <w:rPr>
          <w:rFonts w:ascii="Times New Roman" w:eastAsia="Times New Roman" w:hAnsi="Times New Roman" w:cs="Times New Roman"/>
          <w:sz w:val="24"/>
          <w:szCs w:val="24"/>
          <w:lang w:eastAsia="ru-RU"/>
        </w:rPr>
        <w:br/>
      </w:r>
      <w:r w:rsidRPr="00020F20">
        <w:rPr>
          <w:rFonts w:ascii="Times New Roman" w:eastAsia="Times New Roman" w:hAnsi="Times New Roman" w:cs="Times New Roman"/>
          <w:sz w:val="24"/>
          <w:szCs w:val="24"/>
          <w:lang w:eastAsia="ru-RU"/>
        </w:rPr>
        <w:br/>
      </w:r>
      <w:proofErr w:type="gramStart"/>
      <w:r w:rsidRPr="00020F20">
        <w:rPr>
          <w:rFonts w:ascii="Times New Roman" w:eastAsia="Times New Roman" w:hAnsi="Times New Roman" w:cs="Times New Roman"/>
          <w:sz w:val="24"/>
          <w:szCs w:val="24"/>
          <w:lang w:eastAsia="ru-RU"/>
        </w:rPr>
        <w:t>.6 положение в составе каравана, скорость и расстояние до идущего впереди судна определяются указаниями ледокола;</w:t>
      </w:r>
      <w:r w:rsidRPr="00020F20">
        <w:rPr>
          <w:rFonts w:ascii="Times New Roman" w:eastAsia="Times New Roman" w:hAnsi="Times New Roman" w:cs="Times New Roman"/>
          <w:sz w:val="24"/>
          <w:szCs w:val="24"/>
          <w:lang w:eastAsia="ru-RU"/>
        </w:rPr>
        <w:br/>
      </w:r>
      <w:r w:rsidRPr="00020F20">
        <w:rPr>
          <w:rFonts w:ascii="Times New Roman" w:eastAsia="Times New Roman" w:hAnsi="Times New Roman" w:cs="Times New Roman"/>
          <w:sz w:val="24"/>
          <w:szCs w:val="24"/>
          <w:lang w:eastAsia="ru-RU"/>
        </w:rPr>
        <w:br/>
        <w:t>.7 судну надлежит немедленно уведомлять ледокол о любых трудностях в поддержании положения в составе каравана, поддержании скорости и/или расстояния до любого другого судна в составе каравана; и</w:t>
      </w:r>
      <w:r w:rsidRPr="00020F20">
        <w:rPr>
          <w:rFonts w:ascii="Times New Roman" w:eastAsia="Times New Roman" w:hAnsi="Times New Roman" w:cs="Times New Roman"/>
          <w:sz w:val="24"/>
          <w:szCs w:val="24"/>
          <w:lang w:eastAsia="ru-RU"/>
        </w:rPr>
        <w:br/>
      </w:r>
      <w:r w:rsidRPr="00020F20">
        <w:rPr>
          <w:rFonts w:ascii="Times New Roman" w:eastAsia="Times New Roman" w:hAnsi="Times New Roman" w:cs="Times New Roman"/>
          <w:sz w:val="24"/>
          <w:szCs w:val="24"/>
          <w:lang w:eastAsia="ru-RU"/>
        </w:rPr>
        <w:br/>
        <w:t>.8 судну надлежит немедленно уведомлять ледокол о получении любого повреждения.</w:t>
      </w:r>
      <w:r w:rsidRPr="00020F20">
        <w:rPr>
          <w:rFonts w:ascii="Times New Roman" w:eastAsia="Times New Roman" w:hAnsi="Times New Roman" w:cs="Times New Roman"/>
          <w:sz w:val="24"/>
          <w:szCs w:val="24"/>
          <w:lang w:eastAsia="ru-RU"/>
        </w:rPr>
        <w:br/>
      </w:r>
      <w:r w:rsidRPr="00020F20">
        <w:rPr>
          <w:rFonts w:ascii="Times New Roman" w:eastAsia="Times New Roman" w:hAnsi="Times New Roman" w:cs="Times New Roman"/>
          <w:sz w:val="24"/>
          <w:szCs w:val="24"/>
          <w:lang w:eastAsia="ru-RU"/>
        </w:rPr>
        <w:br/>
      </w:r>
      <w:proofErr w:type="gramEnd"/>
    </w:p>
    <w:p w:rsidR="00020F20" w:rsidRPr="00020F20" w:rsidRDefault="00020F20" w:rsidP="00020F20">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020F20">
        <w:rPr>
          <w:rFonts w:ascii="Times New Roman" w:eastAsia="Times New Roman" w:hAnsi="Times New Roman" w:cs="Times New Roman"/>
          <w:b/>
          <w:bCs/>
          <w:sz w:val="20"/>
          <w:szCs w:val="20"/>
          <w:lang w:eastAsia="ru-RU"/>
        </w:rPr>
        <w:t>3.3 Указания по разработке планов действий в чрезвычайных ситуациях</w:t>
      </w:r>
    </w:p>
    <w:p w:rsidR="00020F20" w:rsidRPr="00020F20" w:rsidRDefault="00020F20" w:rsidP="00020F20">
      <w:pPr>
        <w:spacing w:before="100" w:beforeAutospacing="1" w:after="100" w:afterAutospacing="1" w:line="240" w:lineRule="auto"/>
        <w:rPr>
          <w:rFonts w:ascii="Times New Roman" w:eastAsia="Times New Roman" w:hAnsi="Times New Roman" w:cs="Times New Roman"/>
          <w:sz w:val="24"/>
          <w:szCs w:val="24"/>
          <w:lang w:eastAsia="ru-RU"/>
        </w:rPr>
      </w:pPr>
      <w:r w:rsidRPr="00020F20">
        <w:rPr>
          <w:rFonts w:ascii="Times New Roman" w:eastAsia="Times New Roman" w:hAnsi="Times New Roman" w:cs="Times New Roman"/>
          <w:sz w:val="24"/>
          <w:szCs w:val="24"/>
          <w:lang w:eastAsia="ru-RU"/>
        </w:rPr>
        <w:br/>
        <w:t>При разработке судовых планов действий в чрезвычайных ситуациях надлежит рассмотреть меры по удержанию ситуации под контролем в части сре</w:t>
      </w:r>
      <w:proofErr w:type="gramStart"/>
      <w:r w:rsidRPr="00020F20">
        <w:rPr>
          <w:rFonts w:ascii="Times New Roman" w:eastAsia="Times New Roman" w:hAnsi="Times New Roman" w:cs="Times New Roman"/>
          <w:sz w:val="24"/>
          <w:szCs w:val="24"/>
          <w:lang w:eastAsia="ru-RU"/>
        </w:rPr>
        <w:t>дств дл</w:t>
      </w:r>
      <w:proofErr w:type="gramEnd"/>
      <w:r w:rsidRPr="00020F20">
        <w:rPr>
          <w:rFonts w:ascii="Times New Roman" w:eastAsia="Times New Roman" w:hAnsi="Times New Roman" w:cs="Times New Roman"/>
          <w:sz w:val="24"/>
          <w:szCs w:val="24"/>
          <w:lang w:eastAsia="ru-RU"/>
        </w:rPr>
        <w:t>я аварийной передачи жидкостей и обеспечения доступа к танкам и помещениям в ходе производства спасательных работ.</w:t>
      </w:r>
      <w:r w:rsidRPr="00020F20">
        <w:rPr>
          <w:rFonts w:ascii="Times New Roman" w:eastAsia="Times New Roman" w:hAnsi="Times New Roman" w:cs="Times New Roman"/>
          <w:sz w:val="24"/>
          <w:szCs w:val="24"/>
          <w:lang w:eastAsia="ru-RU"/>
        </w:rPr>
        <w:br/>
      </w:r>
    </w:p>
    <w:p w:rsidR="00020F20" w:rsidRPr="00020F20" w:rsidRDefault="00020F20" w:rsidP="00020F20">
      <w:pPr>
        <w:spacing w:before="100" w:beforeAutospacing="1" w:after="100" w:afterAutospacing="1" w:line="240" w:lineRule="auto"/>
        <w:rPr>
          <w:rFonts w:ascii="Times New Roman" w:eastAsia="Times New Roman" w:hAnsi="Times New Roman" w:cs="Times New Roman"/>
          <w:sz w:val="24"/>
          <w:szCs w:val="24"/>
          <w:lang w:eastAsia="ru-RU"/>
        </w:rPr>
      </w:pPr>
      <w:r w:rsidRPr="00020F20">
        <w:rPr>
          <w:rFonts w:ascii="Times New Roman" w:eastAsia="Times New Roman" w:hAnsi="Times New Roman" w:cs="Times New Roman"/>
          <w:sz w:val="24"/>
          <w:szCs w:val="24"/>
          <w:lang w:eastAsia="ru-RU"/>
        </w:rPr>
        <w:t xml:space="preserve">См. также дополнительные указания к </w:t>
      </w:r>
      <w:hyperlink r:id="rId155" w:history="1">
        <w:r w:rsidRPr="00020F20">
          <w:rPr>
            <w:rFonts w:ascii="Times New Roman" w:eastAsia="Times New Roman" w:hAnsi="Times New Roman" w:cs="Times New Roman"/>
            <w:color w:val="0000FF"/>
            <w:sz w:val="24"/>
            <w:szCs w:val="24"/>
            <w:u w:val="single"/>
            <w:lang w:eastAsia="ru-RU"/>
          </w:rPr>
          <w:t>главе 9</w:t>
        </w:r>
      </w:hyperlink>
      <w:r w:rsidRPr="00020F20">
        <w:rPr>
          <w:rFonts w:ascii="Times New Roman" w:eastAsia="Times New Roman" w:hAnsi="Times New Roman" w:cs="Times New Roman"/>
          <w:sz w:val="24"/>
          <w:szCs w:val="24"/>
          <w:lang w:eastAsia="ru-RU"/>
        </w:rPr>
        <w:t>.</w:t>
      </w:r>
      <w:r w:rsidRPr="00020F20">
        <w:rPr>
          <w:rFonts w:ascii="Times New Roman" w:eastAsia="Times New Roman" w:hAnsi="Times New Roman" w:cs="Times New Roman"/>
          <w:sz w:val="24"/>
          <w:szCs w:val="24"/>
          <w:lang w:eastAsia="ru-RU"/>
        </w:rPr>
        <w:br/>
      </w:r>
      <w:r w:rsidRPr="00020F20">
        <w:rPr>
          <w:rFonts w:ascii="Times New Roman" w:eastAsia="Times New Roman" w:hAnsi="Times New Roman" w:cs="Times New Roman"/>
          <w:sz w:val="24"/>
          <w:szCs w:val="24"/>
          <w:lang w:eastAsia="ru-RU"/>
        </w:rPr>
        <w:br/>
      </w:r>
    </w:p>
    <w:p w:rsidR="00020F20" w:rsidRPr="00020F20" w:rsidRDefault="00020F20" w:rsidP="00020F20">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20F20">
        <w:rPr>
          <w:rFonts w:ascii="Times New Roman" w:eastAsia="Times New Roman" w:hAnsi="Times New Roman" w:cs="Times New Roman"/>
          <w:b/>
          <w:bCs/>
          <w:sz w:val="24"/>
          <w:szCs w:val="24"/>
          <w:lang w:eastAsia="ru-RU"/>
        </w:rPr>
        <w:t>4 Дополнительные указания к главе 3 (Конструкция судна)</w:t>
      </w:r>
    </w:p>
    <w:p w:rsidR="00020F20" w:rsidRPr="00020F20" w:rsidRDefault="00020F20" w:rsidP="00020F20">
      <w:pPr>
        <w:spacing w:before="100" w:beforeAutospacing="1" w:after="100" w:afterAutospacing="1" w:line="240" w:lineRule="auto"/>
        <w:rPr>
          <w:rFonts w:ascii="Times New Roman" w:eastAsia="Times New Roman" w:hAnsi="Times New Roman" w:cs="Times New Roman"/>
          <w:sz w:val="24"/>
          <w:szCs w:val="24"/>
          <w:lang w:eastAsia="ru-RU"/>
        </w:rPr>
      </w:pPr>
      <w:r w:rsidRPr="00020F20">
        <w:rPr>
          <w:rFonts w:ascii="Times New Roman" w:eastAsia="Times New Roman" w:hAnsi="Times New Roman" w:cs="Times New Roman"/>
          <w:sz w:val="24"/>
          <w:szCs w:val="24"/>
          <w:lang w:eastAsia="ru-RU"/>
        </w:rPr>
        <w:t>     </w:t>
      </w:r>
      <w:r w:rsidRPr="00020F20">
        <w:rPr>
          <w:rFonts w:ascii="Times New Roman" w:eastAsia="Times New Roman" w:hAnsi="Times New Roman" w:cs="Times New Roman"/>
          <w:sz w:val="24"/>
          <w:szCs w:val="24"/>
          <w:lang w:eastAsia="ru-RU"/>
        </w:rPr>
        <w:br/>
        <w:t xml:space="preserve">     Метод определения равноценного ледового класса </w:t>
      </w:r>
    </w:p>
    <w:p w:rsidR="00020F20" w:rsidRPr="00020F20" w:rsidRDefault="00020F20" w:rsidP="00020F20">
      <w:pPr>
        <w:spacing w:before="100" w:beforeAutospacing="1" w:after="100" w:afterAutospacing="1" w:line="240" w:lineRule="auto"/>
        <w:rPr>
          <w:rFonts w:ascii="Times New Roman" w:eastAsia="Times New Roman" w:hAnsi="Times New Roman" w:cs="Times New Roman"/>
          <w:sz w:val="24"/>
          <w:szCs w:val="24"/>
          <w:lang w:eastAsia="ru-RU"/>
        </w:rPr>
      </w:pPr>
      <w:r w:rsidRPr="00020F20">
        <w:rPr>
          <w:rFonts w:ascii="Times New Roman" w:eastAsia="Times New Roman" w:hAnsi="Times New Roman" w:cs="Times New Roman"/>
          <w:sz w:val="24"/>
          <w:szCs w:val="24"/>
          <w:lang w:eastAsia="ru-RU"/>
        </w:rPr>
        <w:t xml:space="preserve">1 Представленные ниже указания имеют целью оказание помощи в установлении равноценности стандартам, являющимся приемлемыми для Организации, как упомянуто в </w:t>
      </w:r>
      <w:hyperlink r:id="rId156" w:history="1">
        <w:r w:rsidRPr="00020F20">
          <w:rPr>
            <w:rFonts w:ascii="Times New Roman" w:eastAsia="Times New Roman" w:hAnsi="Times New Roman" w:cs="Times New Roman"/>
            <w:color w:val="0000FF"/>
            <w:sz w:val="24"/>
            <w:szCs w:val="24"/>
            <w:u w:val="single"/>
            <w:lang w:eastAsia="ru-RU"/>
          </w:rPr>
          <w:t>главах 3</w:t>
        </w:r>
      </w:hyperlink>
      <w:r w:rsidRPr="00020F20">
        <w:rPr>
          <w:rFonts w:ascii="Times New Roman" w:eastAsia="Times New Roman" w:hAnsi="Times New Roman" w:cs="Times New Roman"/>
          <w:sz w:val="24"/>
          <w:szCs w:val="24"/>
          <w:lang w:eastAsia="ru-RU"/>
        </w:rPr>
        <w:t xml:space="preserve"> и </w:t>
      </w:r>
      <w:hyperlink r:id="rId157" w:history="1">
        <w:r w:rsidRPr="00020F20">
          <w:rPr>
            <w:rFonts w:ascii="Times New Roman" w:eastAsia="Times New Roman" w:hAnsi="Times New Roman" w:cs="Times New Roman"/>
            <w:color w:val="0000FF"/>
            <w:sz w:val="24"/>
            <w:szCs w:val="24"/>
            <w:u w:val="single"/>
            <w:lang w:eastAsia="ru-RU"/>
          </w:rPr>
          <w:t>6 Кодекса</w:t>
        </w:r>
      </w:hyperlink>
      <w:r w:rsidRPr="00020F20">
        <w:rPr>
          <w:rFonts w:ascii="Times New Roman" w:eastAsia="Times New Roman" w:hAnsi="Times New Roman" w:cs="Times New Roman"/>
          <w:sz w:val="24"/>
          <w:szCs w:val="24"/>
          <w:lang w:eastAsia="ru-RU"/>
        </w:rPr>
        <w:t>. Методология согласуется с руководством*, разработанным Организацией, однако допускает также использование упрощенного подхода.</w:t>
      </w:r>
      <w:r w:rsidRPr="00020F20">
        <w:rPr>
          <w:rFonts w:ascii="Times New Roman" w:eastAsia="Times New Roman" w:hAnsi="Times New Roman" w:cs="Times New Roman"/>
          <w:sz w:val="24"/>
          <w:szCs w:val="24"/>
          <w:lang w:eastAsia="ru-RU"/>
        </w:rPr>
        <w:br/>
        <w:t>_______________</w:t>
      </w:r>
      <w:r w:rsidRPr="00020F20">
        <w:rPr>
          <w:rFonts w:ascii="Times New Roman" w:eastAsia="Times New Roman" w:hAnsi="Times New Roman" w:cs="Times New Roman"/>
          <w:sz w:val="24"/>
          <w:szCs w:val="24"/>
          <w:lang w:eastAsia="ru-RU"/>
        </w:rPr>
        <w:br/>
        <w:t>* См. "Руководство по одобрению альтернативных и равноценных решений, предусмотренных в различных инструментах ИМО" (MSC.1/ Circ.1455).</w:t>
      </w:r>
      <w:r w:rsidRPr="00020F20">
        <w:rPr>
          <w:rFonts w:ascii="Times New Roman" w:eastAsia="Times New Roman" w:hAnsi="Times New Roman" w:cs="Times New Roman"/>
          <w:sz w:val="24"/>
          <w:szCs w:val="24"/>
          <w:lang w:eastAsia="ru-RU"/>
        </w:rPr>
        <w:br/>
      </w:r>
      <w:r w:rsidRPr="00020F20">
        <w:rPr>
          <w:rFonts w:ascii="Times New Roman" w:eastAsia="Times New Roman" w:hAnsi="Times New Roman" w:cs="Times New Roman"/>
          <w:sz w:val="24"/>
          <w:szCs w:val="24"/>
          <w:lang w:eastAsia="ru-RU"/>
        </w:rPr>
        <w:br/>
      </w:r>
    </w:p>
    <w:p w:rsidR="00020F20" w:rsidRPr="00020F20" w:rsidRDefault="00020F20" w:rsidP="00020F20">
      <w:pPr>
        <w:spacing w:before="100" w:beforeAutospacing="1" w:after="100" w:afterAutospacing="1" w:line="240" w:lineRule="auto"/>
        <w:rPr>
          <w:rFonts w:ascii="Times New Roman" w:eastAsia="Times New Roman" w:hAnsi="Times New Roman" w:cs="Times New Roman"/>
          <w:sz w:val="24"/>
          <w:szCs w:val="24"/>
          <w:lang w:eastAsia="ru-RU"/>
        </w:rPr>
      </w:pPr>
      <w:r w:rsidRPr="00020F20">
        <w:rPr>
          <w:rFonts w:ascii="Times New Roman" w:eastAsia="Times New Roman" w:hAnsi="Times New Roman" w:cs="Times New Roman"/>
          <w:sz w:val="24"/>
          <w:szCs w:val="24"/>
          <w:lang w:eastAsia="ru-RU"/>
        </w:rPr>
        <w:t xml:space="preserve">2 Общий подход к установлению равноценности для судов категорий "A" и "B" может быть одним и тем </w:t>
      </w:r>
      <w:proofErr w:type="gramStart"/>
      <w:r w:rsidRPr="00020F20">
        <w:rPr>
          <w:rFonts w:ascii="Times New Roman" w:eastAsia="Times New Roman" w:hAnsi="Times New Roman" w:cs="Times New Roman"/>
          <w:sz w:val="24"/>
          <w:szCs w:val="24"/>
          <w:lang w:eastAsia="ru-RU"/>
        </w:rPr>
        <w:t>же</w:t>
      </w:r>
      <w:proofErr w:type="gramEnd"/>
      <w:r w:rsidRPr="00020F20">
        <w:rPr>
          <w:rFonts w:ascii="Times New Roman" w:eastAsia="Times New Roman" w:hAnsi="Times New Roman" w:cs="Times New Roman"/>
          <w:sz w:val="24"/>
          <w:szCs w:val="24"/>
          <w:lang w:eastAsia="ru-RU"/>
        </w:rPr>
        <w:t xml:space="preserve"> как для новых, так и для существующих судов. Он предусматривает </w:t>
      </w:r>
      <w:r w:rsidRPr="00020F20">
        <w:rPr>
          <w:rFonts w:ascii="Times New Roman" w:eastAsia="Times New Roman" w:hAnsi="Times New Roman" w:cs="Times New Roman"/>
          <w:sz w:val="24"/>
          <w:szCs w:val="24"/>
          <w:lang w:eastAsia="ru-RU"/>
        </w:rPr>
        <w:lastRenderedPageBreak/>
        <w:t xml:space="preserve">сравнение ледовых классов с полярными классами МАКО. Для ледовых классов судов категории "C" для судовладельцев и Администраций имеются дополнительные сведения* по сравнению уровней подкреплений судов. Ответственность за подачу запроса о равноценности и предоставление дополнительных сведений лежит на судовладельце/операторе. Рассмотрение/одобрение запроса о равноценности должно быть выполнено Администрацией государства флага либо признанной организацией, действующей от ее имени в соответствии с положениями Кодекса о признанных организациях (Кодекса </w:t>
      </w:r>
      <w:proofErr w:type="gramStart"/>
      <w:r w:rsidRPr="00020F20">
        <w:rPr>
          <w:rFonts w:ascii="Times New Roman" w:eastAsia="Times New Roman" w:hAnsi="Times New Roman" w:cs="Times New Roman"/>
          <w:sz w:val="24"/>
          <w:szCs w:val="24"/>
          <w:lang w:eastAsia="ru-RU"/>
        </w:rPr>
        <w:t>ПО</w:t>
      </w:r>
      <w:proofErr w:type="gramEnd"/>
      <w:r w:rsidRPr="00020F20">
        <w:rPr>
          <w:rFonts w:ascii="Times New Roman" w:eastAsia="Times New Roman" w:hAnsi="Times New Roman" w:cs="Times New Roman"/>
          <w:sz w:val="24"/>
          <w:szCs w:val="24"/>
          <w:lang w:eastAsia="ru-RU"/>
        </w:rPr>
        <w:t>). Некоторыми классификационными обществами, а также некоторыми Администрациями и иными третьими сторонами разработаны несложные методы установления равноценности требованиям MAKO к конструкции судов полярных классов.</w:t>
      </w:r>
      <w:r w:rsidRPr="00020F20">
        <w:rPr>
          <w:rFonts w:ascii="Times New Roman" w:eastAsia="Times New Roman" w:hAnsi="Times New Roman" w:cs="Times New Roman"/>
          <w:sz w:val="24"/>
          <w:szCs w:val="24"/>
          <w:lang w:eastAsia="ru-RU"/>
        </w:rPr>
        <w:br/>
        <w:t>_______________</w:t>
      </w:r>
      <w:r w:rsidRPr="00020F20">
        <w:rPr>
          <w:rFonts w:ascii="Times New Roman" w:eastAsia="Times New Roman" w:hAnsi="Times New Roman" w:cs="Times New Roman"/>
          <w:sz w:val="24"/>
          <w:szCs w:val="24"/>
          <w:lang w:eastAsia="ru-RU"/>
        </w:rPr>
        <w:br/>
        <w:t xml:space="preserve">* См. Приложение к Рекомендации HELCOM 25/7 "Безопасность зимнего плавания в районе Балтийского моря", доступно по адресу </w:t>
      </w:r>
      <w:r w:rsidRPr="00020F20">
        <w:rPr>
          <w:rFonts w:ascii="Times New Roman" w:eastAsia="Times New Roman" w:hAnsi="Times New Roman" w:cs="Times New Roman"/>
          <w:sz w:val="24"/>
          <w:szCs w:val="24"/>
          <w:u w:val="single"/>
          <w:lang w:eastAsia="ru-RU"/>
        </w:rPr>
        <w:t>www.helcom.fi</w:t>
      </w:r>
      <w:r w:rsidRPr="00020F20">
        <w:rPr>
          <w:rFonts w:ascii="Times New Roman" w:eastAsia="Times New Roman" w:hAnsi="Times New Roman" w:cs="Times New Roman"/>
          <w:sz w:val="24"/>
          <w:szCs w:val="24"/>
          <w:lang w:eastAsia="ru-RU"/>
        </w:rPr>
        <w:t>.</w:t>
      </w:r>
      <w:r w:rsidRPr="00020F20">
        <w:rPr>
          <w:rFonts w:ascii="Times New Roman" w:eastAsia="Times New Roman" w:hAnsi="Times New Roman" w:cs="Times New Roman"/>
          <w:sz w:val="24"/>
          <w:szCs w:val="24"/>
          <w:lang w:eastAsia="ru-RU"/>
        </w:rPr>
        <w:br/>
      </w:r>
      <w:r w:rsidRPr="00020F20">
        <w:rPr>
          <w:rFonts w:ascii="Times New Roman" w:eastAsia="Times New Roman" w:hAnsi="Times New Roman" w:cs="Times New Roman"/>
          <w:sz w:val="24"/>
          <w:szCs w:val="24"/>
          <w:lang w:eastAsia="ru-RU"/>
        </w:rPr>
        <w:br/>
      </w:r>
      <w:r w:rsidRPr="00020F20">
        <w:rPr>
          <w:rFonts w:ascii="Times New Roman" w:eastAsia="Times New Roman" w:hAnsi="Times New Roman" w:cs="Times New Roman"/>
          <w:sz w:val="24"/>
          <w:szCs w:val="24"/>
          <w:lang w:eastAsia="ru-RU"/>
        </w:rPr>
        <w:br/>
        <w:t xml:space="preserve">3 Область упрощенной оценки равноценности (со ссылкой на </w:t>
      </w:r>
      <w:hyperlink r:id="rId158" w:history="1">
        <w:r w:rsidRPr="00020F20">
          <w:rPr>
            <w:rFonts w:ascii="Times New Roman" w:eastAsia="Times New Roman" w:hAnsi="Times New Roman" w:cs="Times New Roman"/>
            <w:color w:val="0000FF"/>
            <w:sz w:val="24"/>
            <w:szCs w:val="24"/>
            <w:u w:val="single"/>
            <w:lang w:eastAsia="ru-RU"/>
          </w:rPr>
          <w:t>пункты 6.1</w:t>
        </w:r>
      </w:hyperlink>
      <w:r w:rsidRPr="00020F20">
        <w:rPr>
          <w:rFonts w:ascii="Times New Roman" w:eastAsia="Times New Roman" w:hAnsi="Times New Roman" w:cs="Times New Roman"/>
          <w:sz w:val="24"/>
          <w:szCs w:val="24"/>
          <w:lang w:eastAsia="ru-RU"/>
        </w:rPr>
        <w:t xml:space="preserve"> и </w:t>
      </w:r>
      <w:hyperlink r:id="rId159" w:history="1">
        <w:r w:rsidRPr="00020F20">
          <w:rPr>
            <w:rFonts w:ascii="Times New Roman" w:eastAsia="Times New Roman" w:hAnsi="Times New Roman" w:cs="Times New Roman"/>
            <w:color w:val="0000FF"/>
            <w:sz w:val="24"/>
            <w:szCs w:val="24"/>
            <w:u w:val="single"/>
            <w:lang w:eastAsia="ru-RU"/>
          </w:rPr>
          <w:t>6.3</w:t>
        </w:r>
      </w:hyperlink>
      <w:r w:rsidRPr="00020F20">
        <w:rPr>
          <w:rFonts w:ascii="Times New Roman" w:eastAsia="Times New Roman" w:hAnsi="Times New Roman" w:cs="Times New Roman"/>
          <w:sz w:val="24"/>
          <w:szCs w:val="24"/>
          <w:lang w:eastAsia="ru-RU"/>
        </w:rPr>
        <w:t xml:space="preserve"> ниже) предполагает ее ограничение выбором материалов, прочностью конструкций корпуса и </w:t>
      </w:r>
      <w:proofErr w:type="spellStart"/>
      <w:r w:rsidRPr="00020F20">
        <w:rPr>
          <w:rFonts w:ascii="Times New Roman" w:eastAsia="Times New Roman" w:hAnsi="Times New Roman" w:cs="Times New Roman"/>
          <w:sz w:val="24"/>
          <w:szCs w:val="24"/>
          <w:lang w:eastAsia="ru-RU"/>
        </w:rPr>
        <w:t>пропульсивной</w:t>
      </w:r>
      <w:proofErr w:type="spellEnd"/>
      <w:r w:rsidRPr="00020F20">
        <w:rPr>
          <w:rFonts w:ascii="Times New Roman" w:eastAsia="Times New Roman" w:hAnsi="Times New Roman" w:cs="Times New Roman"/>
          <w:sz w:val="24"/>
          <w:szCs w:val="24"/>
          <w:lang w:eastAsia="ru-RU"/>
        </w:rPr>
        <w:t xml:space="preserve"> установкой.</w:t>
      </w:r>
      <w:r w:rsidRPr="00020F20">
        <w:rPr>
          <w:rFonts w:ascii="Times New Roman" w:eastAsia="Times New Roman" w:hAnsi="Times New Roman" w:cs="Times New Roman"/>
          <w:sz w:val="24"/>
          <w:szCs w:val="24"/>
          <w:lang w:eastAsia="ru-RU"/>
        </w:rPr>
        <w:br/>
      </w:r>
    </w:p>
    <w:p w:rsidR="00020F20" w:rsidRPr="00020F20" w:rsidRDefault="00020F20" w:rsidP="00020F20">
      <w:pPr>
        <w:spacing w:before="100" w:beforeAutospacing="1" w:after="100" w:afterAutospacing="1" w:line="240" w:lineRule="auto"/>
        <w:rPr>
          <w:rFonts w:ascii="Times New Roman" w:eastAsia="Times New Roman" w:hAnsi="Times New Roman" w:cs="Times New Roman"/>
          <w:sz w:val="24"/>
          <w:szCs w:val="24"/>
          <w:lang w:eastAsia="ru-RU"/>
        </w:rPr>
      </w:pPr>
      <w:r w:rsidRPr="00020F20">
        <w:rPr>
          <w:rFonts w:ascii="Times New Roman" w:eastAsia="Times New Roman" w:hAnsi="Times New Roman" w:cs="Times New Roman"/>
          <w:sz w:val="24"/>
          <w:szCs w:val="24"/>
          <w:lang w:eastAsia="ru-RU"/>
        </w:rPr>
        <w:t>4</w:t>
      </w:r>
      <w:proofErr w:type="gramStart"/>
      <w:r w:rsidRPr="00020F20">
        <w:rPr>
          <w:rFonts w:ascii="Times New Roman" w:eastAsia="Times New Roman" w:hAnsi="Times New Roman" w:cs="Times New Roman"/>
          <w:sz w:val="24"/>
          <w:szCs w:val="24"/>
          <w:lang w:eastAsia="ru-RU"/>
        </w:rPr>
        <w:t xml:space="preserve"> Е</w:t>
      </w:r>
      <w:proofErr w:type="gramEnd"/>
      <w:r w:rsidRPr="00020F20">
        <w:rPr>
          <w:rFonts w:ascii="Times New Roman" w:eastAsia="Times New Roman" w:hAnsi="Times New Roman" w:cs="Times New Roman"/>
          <w:sz w:val="24"/>
          <w:szCs w:val="24"/>
          <w:lang w:eastAsia="ru-RU"/>
        </w:rPr>
        <w:t>сли полной и прямой равноценности достичь невозможно, может быть принят равноценный уровень риска в соответствии с рекомендациями, предоставленными Организацией. Увеличение вероятности события может быть компенсировано сокращением объема его последствий. Как альтернатива, уменьшение вероятности потенциально может означать приемлемость более тяжелых последствий. Если в качестве примера взять корпус судна, то местное снижение уровня прочности или категории материала может быть приемлемым, если отсек внутри судна в этом районе является пустым помещением, т.е. местное повреждение не будет угрозой для общей безопасности судна либо приводить к выходу загрязняющих веществ.</w:t>
      </w:r>
      <w:r w:rsidRPr="00020F20">
        <w:rPr>
          <w:rFonts w:ascii="Times New Roman" w:eastAsia="Times New Roman" w:hAnsi="Times New Roman" w:cs="Times New Roman"/>
          <w:sz w:val="24"/>
          <w:szCs w:val="24"/>
          <w:lang w:eastAsia="ru-RU"/>
        </w:rPr>
        <w:br/>
      </w:r>
    </w:p>
    <w:p w:rsidR="00020F20" w:rsidRPr="00020F20" w:rsidRDefault="00020F20" w:rsidP="00020F20">
      <w:pPr>
        <w:spacing w:before="100" w:beforeAutospacing="1" w:after="100" w:afterAutospacing="1" w:line="240" w:lineRule="auto"/>
        <w:rPr>
          <w:rFonts w:ascii="Times New Roman" w:eastAsia="Times New Roman" w:hAnsi="Times New Roman" w:cs="Times New Roman"/>
          <w:sz w:val="24"/>
          <w:szCs w:val="24"/>
          <w:lang w:eastAsia="ru-RU"/>
        </w:rPr>
      </w:pPr>
      <w:r w:rsidRPr="00020F20">
        <w:rPr>
          <w:rFonts w:ascii="Times New Roman" w:eastAsia="Times New Roman" w:hAnsi="Times New Roman" w:cs="Times New Roman"/>
          <w:sz w:val="24"/>
          <w:szCs w:val="24"/>
          <w:lang w:eastAsia="ru-RU"/>
        </w:rPr>
        <w:t>5</w:t>
      </w:r>
      <w:proofErr w:type="gramStart"/>
      <w:r w:rsidRPr="00020F20">
        <w:rPr>
          <w:rFonts w:ascii="Times New Roman" w:eastAsia="Times New Roman" w:hAnsi="Times New Roman" w:cs="Times New Roman"/>
          <w:sz w:val="24"/>
          <w:szCs w:val="24"/>
          <w:lang w:eastAsia="ru-RU"/>
        </w:rPr>
        <w:t xml:space="preserve"> Д</w:t>
      </w:r>
      <w:proofErr w:type="gramEnd"/>
      <w:r w:rsidRPr="00020F20">
        <w:rPr>
          <w:rFonts w:ascii="Times New Roman" w:eastAsia="Times New Roman" w:hAnsi="Times New Roman" w:cs="Times New Roman"/>
          <w:sz w:val="24"/>
          <w:szCs w:val="24"/>
          <w:lang w:eastAsia="ru-RU"/>
        </w:rPr>
        <w:t xml:space="preserve">ля существующих судов помощь в осуществлении оценки риска может быть оказана опытом предыдущей эксплуатации. В качестве примера, для существующего судна, совершавшего плавание в полярные районы с присутствием льдов, уменьшенная протяженность ледового пояса (корпус) может оказаться приемлемой в случае, если для незащищенного района не фиксировалось повреждений; т.е., если судно отвечает в целом требованиям к PC 5, но на отдельных участках отвечает требованиям PC 7, </w:t>
      </w:r>
      <w:proofErr w:type="gramStart"/>
      <w:r w:rsidRPr="00020F20">
        <w:rPr>
          <w:rFonts w:ascii="Times New Roman" w:eastAsia="Times New Roman" w:hAnsi="Times New Roman" w:cs="Times New Roman"/>
          <w:sz w:val="24"/>
          <w:szCs w:val="24"/>
          <w:lang w:eastAsia="ru-RU"/>
        </w:rPr>
        <w:t>оно</w:t>
      </w:r>
      <w:proofErr w:type="gramEnd"/>
      <w:r w:rsidRPr="00020F20">
        <w:rPr>
          <w:rFonts w:ascii="Times New Roman" w:eastAsia="Times New Roman" w:hAnsi="Times New Roman" w:cs="Times New Roman"/>
          <w:sz w:val="24"/>
          <w:szCs w:val="24"/>
          <w:lang w:eastAsia="ru-RU"/>
        </w:rPr>
        <w:t xml:space="preserve"> тем не менее может рассматриваться как судно категории "А" класса PC 5. Во всех подобных случаях вид и масштаб любых несоответствий надлежит явным образом отразить в судовых документах.</w:t>
      </w:r>
      <w:r w:rsidRPr="00020F20">
        <w:rPr>
          <w:rFonts w:ascii="Times New Roman" w:eastAsia="Times New Roman" w:hAnsi="Times New Roman" w:cs="Times New Roman"/>
          <w:sz w:val="24"/>
          <w:szCs w:val="24"/>
          <w:lang w:eastAsia="ru-RU"/>
        </w:rPr>
        <w:br/>
      </w:r>
    </w:p>
    <w:p w:rsidR="00020F20" w:rsidRPr="00020F20" w:rsidRDefault="00020F20" w:rsidP="00020F20">
      <w:pPr>
        <w:spacing w:before="100" w:beforeAutospacing="1" w:after="100" w:afterAutospacing="1" w:line="240" w:lineRule="auto"/>
        <w:rPr>
          <w:rFonts w:ascii="Times New Roman" w:eastAsia="Times New Roman" w:hAnsi="Times New Roman" w:cs="Times New Roman"/>
          <w:sz w:val="24"/>
          <w:szCs w:val="24"/>
          <w:lang w:eastAsia="ru-RU"/>
        </w:rPr>
      </w:pPr>
      <w:r w:rsidRPr="00020F20">
        <w:rPr>
          <w:rFonts w:ascii="Times New Roman" w:eastAsia="Times New Roman" w:hAnsi="Times New Roman" w:cs="Times New Roman"/>
          <w:sz w:val="24"/>
          <w:szCs w:val="24"/>
          <w:lang w:eastAsia="ru-RU"/>
        </w:rPr>
        <w:t xml:space="preserve">6 Процессом оценки предусматриваются следующие стадии: </w:t>
      </w:r>
      <w:r w:rsidRPr="00020F20">
        <w:rPr>
          <w:rFonts w:ascii="Times New Roman" w:eastAsia="Times New Roman" w:hAnsi="Times New Roman" w:cs="Times New Roman"/>
          <w:sz w:val="24"/>
          <w:szCs w:val="24"/>
          <w:lang w:eastAsia="ru-RU"/>
        </w:rPr>
        <w:br/>
      </w:r>
    </w:p>
    <w:p w:rsidR="00020F20" w:rsidRPr="00020F20" w:rsidRDefault="00020F20" w:rsidP="00020F20">
      <w:pPr>
        <w:spacing w:before="100" w:beforeAutospacing="1" w:after="100" w:afterAutospacing="1" w:line="240" w:lineRule="auto"/>
        <w:rPr>
          <w:rFonts w:ascii="Times New Roman" w:eastAsia="Times New Roman" w:hAnsi="Times New Roman" w:cs="Times New Roman"/>
          <w:sz w:val="24"/>
          <w:szCs w:val="24"/>
          <w:lang w:eastAsia="ru-RU"/>
        </w:rPr>
      </w:pPr>
      <w:r w:rsidRPr="00020F20">
        <w:rPr>
          <w:rFonts w:ascii="Times New Roman" w:eastAsia="Times New Roman" w:hAnsi="Times New Roman" w:cs="Times New Roman"/>
          <w:sz w:val="24"/>
          <w:szCs w:val="24"/>
          <w:lang w:eastAsia="ru-RU"/>
        </w:rPr>
        <w:t>.1 выбор полярного класса как цели оценки эквивалентности (целевого класса);</w:t>
      </w:r>
      <w:r w:rsidRPr="00020F20">
        <w:rPr>
          <w:rFonts w:ascii="Times New Roman" w:eastAsia="Times New Roman" w:hAnsi="Times New Roman" w:cs="Times New Roman"/>
          <w:sz w:val="24"/>
          <w:szCs w:val="24"/>
          <w:lang w:eastAsia="ru-RU"/>
        </w:rPr>
        <w:br/>
      </w:r>
      <w:r w:rsidRPr="00020F20">
        <w:rPr>
          <w:rFonts w:ascii="Times New Roman" w:eastAsia="Times New Roman" w:hAnsi="Times New Roman" w:cs="Times New Roman"/>
          <w:sz w:val="24"/>
          <w:szCs w:val="24"/>
          <w:lang w:eastAsia="ru-RU"/>
        </w:rPr>
        <w:br/>
        <w:t>.2 сравнение использованных в проекте конструкционных материалов с минимальными требованиями УТ МАКО для судов полярных классов; идентификация возможных несоответствий; и</w:t>
      </w:r>
      <w:r w:rsidRPr="00020F20">
        <w:rPr>
          <w:rFonts w:ascii="Times New Roman" w:eastAsia="Times New Roman" w:hAnsi="Times New Roman" w:cs="Times New Roman"/>
          <w:sz w:val="24"/>
          <w:szCs w:val="24"/>
          <w:lang w:eastAsia="ru-RU"/>
        </w:rPr>
        <w:br/>
      </w:r>
    </w:p>
    <w:p w:rsidR="00020F20" w:rsidRPr="00020F20" w:rsidRDefault="00020F20" w:rsidP="00020F20">
      <w:pPr>
        <w:spacing w:before="100" w:beforeAutospacing="1" w:after="100" w:afterAutospacing="1" w:line="240" w:lineRule="auto"/>
        <w:rPr>
          <w:rFonts w:ascii="Times New Roman" w:eastAsia="Times New Roman" w:hAnsi="Times New Roman" w:cs="Times New Roman"/>
          <w:sz w:val="24"/>
          <w:szCs w:val="24"/>
          <w:lang w:eastAsia="ru-RU"/>
        </w:rPr>
      </w:pPr>
      <w:r w:rsidRPr="00020F20">
        <w:rPr>
          <w:rFonts w:ascii="Times New Roman" w:eastAsia="Times New Roman" w:hAnsi="Times New Roman" w:cs="Times New Roman"/>
          <w:sz w:val="24"/>
          <w:szCs w:val="24"/>
          <w:lang w:eastAsia="ru-RU"/>
        </w:rPr>
        <w:lastRenderedPageBreak/>
        <w:t>.3 сравнение уровней прочности корпуса и конструкции компонент механического оборудования с требованиями УТ МАКО для судов полярных классов; установление количественной оценки соответствия.</w:t>
      </w:r>
      <w:r w:rsidRPr="00020F20">
        <w:rPr>
          <w:rFonts w:ascii="Times New Roman" w:eastAsia="Times New Roman" w:hAnsi="Times New Roman" w:cs="Times New Roman"/>
          <w:sz w:val="24"/>
          <w:szCs w:val="24"/>
          <w:lang w:eastAsia="ru-RU"/>
        </w:rPr>
        <w:br/>
      </w:r>
    </w:p>
    <w:p w:rsidR="00020F20" w:rsidRPr="00020F20" w:rsidRDefault="00020F20" w:rsidP="00020F20">
      <w:pPr>
        <w:spacing w:before="100" w:beforeAutospacing="1" w:after="100" w:afterAutospacing="1" w:line="240" w:lineRule="auto"/>
        <w:rPr>
          <w:rFonts w:ascii="Times New Roman" w:eastAsia="Times New Roman" w:hAnsi="Times New Roman" w:cs="Times New Roman"/>
          <w:sz w:val="24"/>
          <w:szCs w:val="24"/>
          <w:lang w:eastAsia="ru-RU"/>
        </w:rPr>
      </w:pPr>
      <w:r w:rsidRPr="00020F20">
        <w:rPr>
          <w:rFonts w:ascii="Times New Roman" w:eastAsia="Times New Roman" w:hAnsi="Times New Roman" w:cs="Times New Roman"/>
          <w:sz w:val="24"/>
          <w:szCs w:val="24"/>
          <w:lang w:eastAsia="ru-RU"/>
        </w:rPr>
        <w:t>7</w:t>
      </w:r>
      <w:proofErr w:type="gramStart"/>
      <w:r w:rsidRPr="00020F20">
        <w:rPr>
          <w:rFonts w:ascii="Times New Roman" w:eastAsia="Times New Roman" w:hAnsi="Times New Roman" w:cs="Times New Roman"/>
          <w:sz w:val="24"/>
          <w:szCs w:val="24"/>
          <w:lang w:eastAsia="ru-RU"/>
        </w:rPr>
        <w:t xml:space="preserve"> П</w:t>
      </w:r>
      <w:proofErr w:type="gramEnd"/>
      <w:r w:rsidRPr="00020F20">
        <w:rPr>
          <w:rFonts w:ascii="Times New Roman" w:eastAsia="Times New Roman" w:hAnsi="Times New Roman" w:cs="Times New Roman"/>
          <w:sz w:val="24"/>
          <w:szCs w:val="24"/>
          <w:lang w:eastAsia="ru-RU"/>
        </w:rPr>
        <w:t>ри обнаружении отклонений от требований при выполнении стадий .</w:t>
      </w:r>
      <w:hyperlink r:id="rId160" w:history="1">
        <w:r w:rsidRPr="00020F20">
          <w:rPr>
            <w:rFonts w:ascii="Times New Roman" w:eastAsia="Times New Roman" w:hAnsi="Times New Roman" w:cs="Times New Roman"/>
            <w:color w:val="0000FF"/>
            <w:sz w:val="24"/>
            <w:szCs w:val="24"/>
            <w:u w:val="single"/>
            <w:lang w:eastAsia="ru-RU"/>
          </w:rPr>
          <w:t>1-.3</w:t>
        </w:r>
      </w:hyperlink>
      <w:r w:rsidRPr="00020F20">
        <w:rPr>
          <w:rFonts w:ascii="Times New Roman" w:eastAsia="Times New Roman" w:hAnsi="Times New Roman" w:cs="Times New Roman"/>
          <w:sz w:val="24"/>
          <w:szCs w:val="24"/>
          <w:lang w:eastAsia="ru-RU"/>
        </w:rPr>
        <w:t xml:space="preserve"> для доказательства равноценности должны быть предприняты дополнительные шаги, как указано ниже:</w:t>
      </w:r>
      <w:r w:rsidRPr="00020F20">
        <w:rPr>
          <w:rFonts w:ascii="Times New Roman" w:eastAsia="Times New Roman" w:hAnsi="Times New Roman" w:cs="Times New Roman"/>
          <w:sz w:val="24"/>
          <w:szCs w:val="24"/>
          <w:lang w:eastAsia="ru-RU"/>
        </w:rPr>
        <w:br/>
      </w:r>
      <w:r w:rsidRPr="00020F20">
        <w:rPr>
          <w:rFonts w:ascii="Times New Roman" w:eastAsia="Times New Roman" w:hAnsi="Times New Roman" w:cs="Times New Roman"/>
          <w:sz w:val="24"/>
          <w:szCs w:val="24"/>
          <w:lang w:eastAsia="ru-RU"/>
        </w:rPr>
        <w:br/>
        <w:t>.4 идентификация мер по смягчению последствий действия рисков, относящихся к конструкции судна (дополнительно и сверх требований Кодекса и УТ МАКО);</w:t>
      </w:r>
      <w:r w:rsidRPr="00020F20">
        <w:rPr>
          <w:rFonts w:ascii="Times New Roman" w:eastAsia="Times New Roman" w:hAnsi="Times New Roman" w:cs="Times New Roman"/>
          <w:sz w:val="24"/>
          <w:szCs w:val="24"/>
          <w:lang w:eastAsia="ru-RU"/>
        </w:rPr>
        <w:br/>
      </w:r>
      <w:r w:rsidRPr="00020F20">
        <w:rPr>
          <w:rFonts w:ascii="Times New Roman" w:eastAsia="Times New Roman" w:hAnsi="Times New Roman" w:cs="Times New Roman"/>
          <w:sz w:val="24"/>
          <w:szCs w:val="24"/>
          <w:lang w:eastAsia="ru-RU"/>
        </w:rPr>
        <w:br/>
        <w:t>.5 где применимо, представление документального опыта эксплуатации существующих судов в условиях, соответствующих ледовому классу, являющемуся целью оценки эквивалентности; и</w:t>
      </w:r>
      <w:r w:rsidRPr="00020F20">
        <w:rPr>
          <w:rFonts w:ascii="Times New Roman" w:eastAsia="Times New Roman" w:hAnsi="Times New Roman" w:cs="Times New Roman"/>
          <w:sz w:val="24"/>
          <w:szCs w:val="24"/>
          <w:lang w:eastAsia="ru-RU"/>
        </w:rPr>
        <w:br/>
      </w:r>
      <w:r w:rsidRPr="00020F20">
        <w:rPr>
          <w:rFonts w:ascii="Times New Roman" w:eastAsia="Times New Roman" w:hAnsi="Times New Roman" w:cs="Times New Roman"/>
          <w:sz w:val="24"/>
          <w:szCs w:val="24"/>
          <w:lang w:eastAsia="ru-RU"/>
        </w:rPr>
        <w:br/>
        <w:t xml:space="preserve">.6 осуществление оценки с учетом сведений, полученных в результате выполнения </w:t>
      </w:r>
      <w:hyperlink r:id="rId161" w:history="1">
        <w:r w:rsidRPr="00020F20">
          <w:rPr>
            <w:rFonts w:ascii="Times New Roman" w:eastAsia="Times New Roman" w:hAnsi="Times New Roman" w:cs="Times New Roman"/>
            <w:color w:val="0000FF"/>
            <w:sz w:val="24"/>
            <w:szCs w:val="24"/>
            <w:u w:val="single"/>
            <w:lang w:eastAsia="ru-RU"/>
          </w:rPr>
          <w:t>шагов .1-.5</w:t>
        </w:r>
      </w:hyperlink>
      <w:r w:rsidRPr="00020F20">
        <w:rPr>
          <w:rFonts w:ascii="Times New Roman" w:eastAsia="Times New Roman" w:hAnsi="Times New Roman" w:cs="Times New Roman"/>
          <w:sz w:val="24"/>
          <w:szCs w:val="24"/>
          <w:lang w:eastAsia="ru-RU"/>
        </w:rPr>
        <w:t xml:space="preserve">, по принадлежности, а также принципов, упомянутых в </w:t>
      </w:r>
      <w:hyperlink r:id="rId162" w:history="1">
        <w:r w:rsidRPr="00020F20">
          <w:rPr>
            <w:rFonts w:ascii="Times New Roman" w:eastAsia="Times New Roman" w:hAnsi="Times New Roman" w:cs="Times New Roman"/>
            <w:color w:val="0000FF"/>
            <w:sz w:val="24"/>
            <w:szCs w:val="24"/>
            <w:u w:val="single"/>
            <w:lang w:eastAsia="ru-RU"/>
          </w:rPr>
          <w:t>пунктах 2-6</w:t>
        </w:r>
      </w:hyperlink>
      <w:r w:rsidRPr="00020F20">
        <w:rPr>
          <w:rFonts w:ascii="Times New Roman" w:eastAsia="Times New Roman" w:hAnsi="Times New Roman" w:cs="Times New Roman"/>
          <w:sz w:val="24"/>
          <w:szCs w:val="24"/>
          <w:lang w:eastAsia="ru-RU"/>
        </w:rPr>
        <w:t xml:space="preserve"> выше.</w:t>
      </w:r>
      <w:r w:rsidRPr="00020F20">
        <w:rPr>
          <w:rFonts w:ascii="Times New Roman" w:eastAsia="Times New Roman" w:hAnsi="Times New Roman" w:cs="Times New Roman"/>
          <w:sz w:val="24"/>
          <w:szCs w:val="24"/>
          <w:lang w:eastAsia="ru-RU"/>
        </w:rPr>
        <w:br/>
      </w:r>
    </w:p>
    <w:p w:rsidR="00020F20" w:rsidRPr="00020F20" w:rsidRDefault="00020F20" w:rsidP="00020F20">
      <w:pPr>
        <w:spacing w:before="100" w:beforeAutospacing="1" w:after="100" w:afterAutospacing="1" w:line="240" w:lineRule="auto"/>
        <w:rPr>
          <w:rFonts w:ascii="Times New Roman" w:eastAsia="Times New Roman" w:hAnsi="Times New Roman" w:cs="Times New Roman"/>
          <w:sz w:val="24"/>
          <w:szCs w:val="24"/>
          <w:lang w:eastAsia="ru-RU"/>
        </w:rPr>
      </w:pPr>
      <w:r w:rsidRPr="00020F20">
        <w:rPr>
          <w:rFonts w:ascii="Times New Roman" w:eastAsia="Times New Roman" w:hAnsi="Times New Roman" w:cs="Times New Roman"/>
          <w:sz w:val="24"/>
          <w:szCs w:val="24"/>
          <w:lang w:eastAsia="ru-RU"/>
        </w:rPr>
        <w:t>8 Документация, представляемая в составе запроса на проведение оценки эквивалентности, должна указывать каждую из реализованных стадий и содержать в достаточном объеме сведения, служащие обоснованием произведенных оценок.</w:t>
      </w:r>
      <w:r w:rsidRPr="00020F20">
        <w:rPr>
          <w:rFonts w:ascii="Times New Roman" w:eastAsia="Times New Roman" w:hAnsi="Times New Roman" w:cs="Times New Roman"/>
          <w:sz w:val="24"/>
          <w:szCs w:val="24"/>
          <w:lang w:eastAsia="ru-RU"/>
        </w:rPr>
        <w:br/>
      </w:r>
    </w:p>
    <w:p w:rsidR="00020F20" w:rsidRPr="00020F20" w:rsidRDefault="00020F20" w:rsidP="00020F20">
      <w:pPr>
        <w:spacing w:before="100" w:beforeAutospacing="1" w:after="100" w:afterAutospacing="1" w:line="240" w:lineRule="auto"/>
        <w:rPr>
          <w:rFonts w:ascii="Times New Roman" w:eastAsia="Times New Roman" w:hAnsi="Times New Roman" w:cs="Times New Roman"/>
          <w:sz w:val="24"/>
          <w:szCs w:val="24"/>
          <w:lang w:eastAsia="ru-RU"/>
        </w:rPr>
      </w:pPr>
      <w:r w:rsidRPr="00020F20">
        <w:rPr>
          <w:rFonts w:ascii="Times New Roman" w:eastAsia="Times New Roman" w:hAnsi="Times New Roman" w:cs="Times New Roman"/>
          <w:sz w:val="24"/>
          <w:szCs w:val="24"/>
          <w:lang w:eastAsia="ru-RU"/>
        </w:rPr>
        <w:t>9</w:t>
      </w:r>
      <w:proofErr w:type="gramStart"/>
      <w:r w:rsidRPr="00020F20">
        <w:rPr>
          <w:rFonts w:ascii="Times New Roman" w:eastAsia="Times New Roman" w:hAnsi="Times New Roman" w:cs="Times New Roman"/>
          <w:sz w:val="24"/>
          <w:szCs w:val="24"/>
          <w:lang w:eastAsia="ru-RU"/>
        </w:rPr>
        <w:t xml:space="preserve"> Е</w:t>
      </w:r>
      <w:proofErr w:type="gramEnd"/>
      <w:r w:rsidRPr="00020F20">
        <w:rPr>
          <w:rFonts w:ascii="Times New Roman" w:eastAsia="Times New Roman" w:hAnsi="Times New Roman" w:cs="Times New Roman"/>
          <w:sz w:val="24"/>
          <w:szCs w:val="24"/>
          <w:lang w:eastAsia="ru-RU"/>
        </w:rPr>
        <w:t>сли судно, принадлежащее к категории "А" или "В", прошло оценку эквивалентности Администрацией флага, это обстоятельство должно быть отмечено в Свидетельстве судна полярного плавания.</w:t>
      </w:r>
      <w:r w:rsidRPr="00020F20">
        <w:rPr>
          <w:rFonts w:ascii="Times New Roman" w:eastAsia="Times New Roman" w:hAnsi="Times New Roman" w:cs="Times New Roman"/>
          <w:sz w:val="24"/>
          <w:szCs w:val="24"/>
          <w:lang w:eastAsia="ru-RU"/>
        </w:rPr>
        <w:br/>
      </w:r>
      <w:r w:rsidRPr="00020F20">
        <w:rPr>
          <w:rFonts w:ascii="Times New Roman" w:eastAsia="Times New Roman" w:hAnsi="Times New Roman" w:cs="Times New Roman"/>
          <w:sz w:val="24"/>
          <w:szCs w:val="24"/>
          <w:lang w:eastAsia="ru-RU"/>
        </w:rPr>
        <w:br/>
      </w:r>
    </w:p>
    <w:p w:rsidR="00020F20" w:rsidRPr="00020F20" w:rsidRDefault="00020F20" w:rsidP="00020F20">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20F20">
        <w:rPr>
          <w:rFonts w:ascii="Times New Roman" w:eastAsia="Times New Roman" w:hAnsi="Times New Roman" w:cs="Times New Roman"/>
          <w:b/>
          <w:bCs/>
          <w:sz w:val="24"/>
          <w:szCs w:val="24"/>
          <w:lang w:eastAsia="ru-RU"/>
        </w:rPr>
        <w:t>5 Дополнительные указания к главе 4 (Деление на отсеки и остойчивость)</w:t>
      </w:r>
    </w:p>
    <w:p w:rsidR="00020F20" w:rsidRPr="00020F20" w:rsidRDefault="00020F20" w:rsidP="00020F20">
      <w:pPr>
        <w:spacing w:before="100" w:beforeAutospacing="1" w:after="100" w:afterAutospacing="1" w:line="240" w:lineRule="auto"/>
        <w:rPr>
          <w:rFonts w:ascii="Times New Roman" w:eastAsia="Times New Roman" w:hAnsi="Times New Roman" w:cs="Times New Roman"/>
          <w:sz w:val="24"/>
          <w:szCs w:val="24"/>
          <w:lang w:eastAsia="ru-RU"/>
        </w:rPr>
      </w:pPr>
      <w:r w:rsidRPr="00020F20">
        <w:rPr>
          <w:rFonts w:ascii="Times New Roman" w:eastAsia="Times New Roman" w:hAnsi="Times New Roman" w:cs="Times New Roman"/>
          <w:sz w:val="24"/>
          <w:szCs w:val="24"/>
          <w:lang w:eastAsia="ru-RU"/>
        </w:rPr>
        <w:br/>
        <w:t>Дополнительные указания отсутствуют.</w:t>
      </w:r>
      <w:r w:rsidRPr="00020F20">
        <w:rPr>
          <w:rFonts w:ascii="Times New Roman" w:eastAsia="Times New Roman" w:hAnsi="Times New Roman" w:cs="Times New Roman"/>
          <w:sz w:val="24"/>
          <w:szCs w:val="24"/>
          <w:lang w:eastAsia="ru-RU"/>
        </w:rPr>
        <w:br/>
      </w:r>
      <w:r w:rsidRPr="00020F20">
        <w:rPr>
          <w:rFonts w:ascii="Times New Roman" w:eastAsia="Times New Roman" w:hAnsi="Times New Roman" w:cs="Times New Roman"/>
          <w:sz w:val="24"/>
          <w:szCs w:val="24"/>
          <w:lang w:eastAsia="ru-RU"/>
        </w:rPr>
        <w:br/>
      </w:r>
    </w:p>
    <w:p w:rsidR="00020F20" w:rsidRPr="00020F20" w:rsidRDefault="00020F20" w:rsidP="00020F20">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20F20">
        <w:rPr>
          <w:rFonts w:ascii="Times New Roman" w:eastAsia="Times New Roman" w:hAnsi="Times New Roman" w:cs="Times New Roman"/>
          <w:b/>
          <w:bCs/>
          <w:sz w:val="24"/>
          <w:szCs w:val="24"/>
          <w:lang w:eastAsia="ru-RU"/>
        </w:rPr>
        <w:t xml:space="preserve">6 Дополнительные указания к главе 5 (Водонепроницаемость и </w:t>
      </w:r>
      <w:proofErr w:type="spellStart"/>
      <w:r w:rsidRPr="00020F20">
        <w:rPr>
          <w:rFonts w:ascii="Times New Roman" w:eastAsia="Times New Roman" w:hAnsi="Times New Roman" w:cs="Times New Roman"/>
          <w:b/>
          <w:bCs/>
          <w:sz w:val="24"/>
          <w:szCs w:val="24"/>
          <w:lang w:eastAsia="ru-RU"/>
        </w:rPr>
        <w:t>брызгонепроницаемость</w:t>
      </w:r>
      <w:proofErr w:type="spellEnd"/>
      <w:r w:rsidRPr="00020F20">
        <w:rPr>
          <w:rFonts w:ascii="Times New Roman" w:eastAsia="Times New Roman" w:hAnsi="Times New Roman" w:cs="Times New Roman"/>
          <w:b/>
          <w:bCs/>
          <w:sz w:val="24"/>
          <w:szCs w:val="24"/>
          <w:lang w:eastAsia="ru-RU"/>
        </w:rPr>
        <w:t>)</w:t>
      </w:r>
    </w:p>
    <w:p w:rsidR="00020F20" w:rsidRPr="00020F20" w:rsidRDefault="00020F20" w:rsidP="00020F20">
      <w:pPr>
        <w:spacing w:before="100" w:beforeAutospacing="1" w:after="100" w:afterAutospacing="1" w:line="240" w:lineRule="auto"/>
        <w:rPr>
          <w:rFonts w:ascii="Times New Roman" w:eastAsia="Times New Roman" w:hAnsi="Times New Roman" w:cs="Times New Roman"/>
          <w:sz w:val="24"/>
          <w:szCs w:val="24"/>
          <w:lang w:eastAsia="ru-RU"/>
        </w:rPr>
      </w:pPr>
      <w:r w:rsidRPr="00020F20">
        <w:rPr>
          <w:rFonts w:ascii="Times New Roman" w:eastAsia="Times New Roman" w:hAnsi="Times New Roman" w:cs="Times New Roman"/>
          <w:sz w:val="24"/>
          <w:szCs w:val="24"/>
          <w:lang w:eastAsia="ru-RU"/>
        </w:rPr>
        <w:br/>
        <w:t>Дополнительные указания отсутствуют.</w:t>
      </w:r>
      <w:r w:rsidRPr="00020F20">
        <w:rPr>
          <w:rFonts w:ascii="Times New Roman" w:eastAsia="Times New Roman" w:hAnsi="Times New Roman" w:cs="Times New Roman"/>
          <w:sz w:val="24"/>
          <w:szCs w:val="24"/>
          <w:lang w:eastAsia="ru-RU"/>
        </w:rPr>
        <w:br/>
      </w:r>
      <w:r w:rsidRPr="00020F20">
        <w:rPr>
          <w:rFonts w:ascii="Times New Roman" w:eastAsia="Times New Roman" w:hAnsi="Times New Roman" w:cs="Times New Roman"/>
          <w:sz w:val="24"/>
          <w:szCs w:val="24"/>
          <w:lang w:eastAsia="ru-RU"/>
        </w:rPr>
        <w:br/>
      </w:r>
    </w:p>
    <w:p w:rsidR="00020F20" w:rsidRPr="00020F20" w:rsidRDefault="00020F20" w:rsidP="00020F20">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20F20">
        <w:rPr>
          <w:rFonts w:ascii="Times New Roman" w:eastAsia="Times New Roman" w:hAnsi="Times New Roman" w:cs="Times New Roman"/>
          <w:b/>
          <w:bCs/>
          <w:sz w:val="24"/>
          <w:szCs w:val="24"/>
          <w:lang w:eastAsia="ru-RU"/>
        </w:rPr>
        <w:t>7 Дополнительные указания к главе 6 (Механические установки)</w:t>
      </w:r>
    </w:p>
    <w:p w:rsidR="00020F20" w:rsidRPr="00020F20" w:rsidRDefault="00020F20" w:rsidP="00020F20">
      <w:pPr>
        <w:spacing w:before="100" w:beforeAutospacing="1" w:after="100" w:afterAutospacing="1" w:line="240" w:lineRule="auto"/>
        <w:rPr>
          <w:rFonts w:ascii="Times New Roman" w:eastAsia="Times New Roman" w:hAnsi="Times New Roman" w:cs="Times New Roman"/>
          <w:sz w:val="24"/>
          <w:szCs w:val="24"/>
          <w:lang w:eastAsia="ru-RU"/>
        </w:rPr>
      </w:pPr>
      <w:r w:rsidRPr="00020F20">
        <w:rPr>
          <w:rFonts w:ascii="Times New Roman" w:eastAsia="Times New Roman" w:hAnsi="Times New Roman" w:cs="Times New Roman"/>
          <w:sz w:val="24"/>
          <w:szCs w:val="24"/>
          <w:lang w:eastAsia="ru-RU"/>
        </w:rPr>
        <w:t xml:space="preserve">См. дополнительные указания к </w:t>
      </w:r>
      <w:hyperlink r:id="rId163" w:history="1">
        <w:r w:rsidRPr="00020F20">
          <w:rPr>
            <w:rFonts w:ascii="Times New Roman" w:eastAsia="Times New Roman" w:hAnsi="Times New Roman" w:cs="Times New Roman"/>
            <w:color w:val="0000FF"/>
            <w:sz w:val="24"/>
            <w:szCs w:val="24"/>
            <w:u w:val="single"/>
            <w:lang w:eastAsia="ru-RU"/>
          </w:rPr>
          <w:t>главе 3</w:t>
        </w:r>
      </w:hyperlink>
      <w:r w:rsidRPr="00020F20">
        <w:rPr>
          <w:rFonts w:ascii="Times New Roman" w:eastAsia="Times New Roman" w:hAnsi="Times New Roman" w:cs="Times New Roman"/>
          <w:sz w:val="24"/>
          <w:szCs w:val="24"/>
          <w:lang w:eastAsia="ru-RU"/>
        </w:rPr>
        <w:t>.</w:t>
      </w:r>
      <w:r w:rsidRPr="00020F20">
        <w:rPr>
          <w:rFonts w:ascii="Times New Roman" w:eastAsia="Times New Roman" w:hAnsi="Times New Roman" w:cs="Times New Roman"/>
          <w:sz w:val="24"/>
          <w:szCs w:val="24"/>
          <w:lang w:eastAsia="ru-RU"/>
        </w:rPr>
        <w:br/>
      </w:r>
      <w:r w:rsidRPr="00020F20">
        <w:rPr>
          <w:rFonts w:ascii="Times New Roman" w:eastAsia="Times New Roman" w:hAnsi="Times New Roman" w:cs="Times New Roman"/>
          <w:sz w:val="24"/>
          <w:szCs w:val="24"/>
          <w:lang w:eastAsia="ru-RU"/>
        </w:rPr>
        <w:br/>
      </w:r>
    </w:p>
    <w:p w:rsidR="00020F20" w:rsidRPr="00020F20" w:rsidRDefault="00020F20" w:rsidP="00020F20">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20F20">
        <w:rPr>
          <w:rFonts w:ascii="Times New Roman" w:eastAsia="Times New Roman" w:hAnsi="Times New Roman" w:cs="Times New Roman"/>
          <w:b/>
          <w:bCs/>
          <w:sz w:val="24"/>
          <w:szCs w:val="24"/>
          <w:lang w:eastAsia="ru-RU"/>
        </w:rPr>
        <w:lastRenderedPageBreak/>
        <w:t>8 Дополнительные указания к главе 7 (Пожарная безопасность/противопожарная защита)</w:t>
      </w:r>
    </w:p>
    <w:p w:rsidR="00020F20" w:rsidRPr="00020F20" w:rsidRDefault="00020F20" w:rsidP="00020F20">
      <w:pPr>
        <w:spacing w:before="100" w:beforeAutospacing="1" w:after="100" w:afterAutospacing="1" w:line="240" w:lineRule="auto"/>
        <w:rPr>
          <w:rFonts w:ascii="Times New Roman" w:eastAsia="Times New Roman" w:hAnsi="Times New Roman" w:cs="Times New Roman"/>
          <w:sz w:val="24"/>
          <w:szCs w:val="24"/>
          <w:lang w:eastAsia="ru-RU"/>
        </w:rPr>
      </w:pPr>
      <w:r w:rsidRPr="00020F20">
        <w:rPr>
          <w:rFonts w:ascii="Times New Roman" w:eastAsia="Times New Roman" w:hAnsi="Times New Roman" w:cs="Times New Roman"/>
          <w:sz w:val="24"/>
          <w:szCs w:val="24"/>
          <w:lang w:eastAsia="ru-RU"/>
        </w:rPr>
        <w:br/>
        <w:t>Дополнительные указания отсутствуют.</w:t>
      </w:r>
      <w:r w:rsidRPr="00020F20">
        <w:rPr>
          <w:rFonts w:ascii="Times New Roman" w:eastAsia="Times New Roman" w:hAnsi="Times New Roman" w:cs="Times New Roman"/>
          <w:sz w:val="24"/>
          <w:szCs w:val="24"/>
          <w:lang w:eastAsia="ru-RU"/>
        </w:rPr>
        <w:br/>
      </w:r>
      <w:r w:rsidRPr="00020F20">
        <w:rPr>
          <w:rFonts w:ascii="Times New Roman" w:eastAsia="Times New Roman" w:hAnsi="Times New Roman" w:cs="Times New Roman"/>
          <w:sz w:val="24"/>
          <w:szCs w:val="24"/>
          <w:lang w:eastAsia="ru-RU"/>
        </w:rPr>
        <w:br/>
      </w:r>
    </w:p>
    <w:p w:rsidR="00020F20" w:rsidRPr="00020F20" w:rsidRDefault="00020F20" w:rsidP="00020F20">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20F20">
        <w:rPr>
          <w:rFonts w:ascii="Times New Roman" w:eastAsia="Times New Roman" w:hAnsi="Times New Roman" w:cs="Times New Roman"/>
          <w:b/>
          <w:bCs/>
          <w:sz w:val="24"/>
          <w:szCs w:val="24"/>
          <w:lang w:eastAsia="ru-RU"/>
        </w:rPr>
        <w:t>9 Дополнительные указания к главе 8 (Спасательные средства и устройства)</w:t>
      </w:r>
    </w:p>
    <w:p w:rsidR="00020F20" w:rsidRPr="00020F20" w:rsidRDefault="00020F20" w:rsidP="00020F20">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020F20">
        <w:rPr>
          <w:rFonts w:ascii="Times New Roman" w:eastAsia="Times New Roman" w:hAnsi="Times New Roman" w:cs="Times New Roman"/>
          <w:b/>
          <w:bCs/>
          <w:sz w:val="20"/>
          <w:szCs w:val="20"/>
          <w:lang w:eastAsia="ru-RU"/>
        </w:rPr>
        <w:t>9.1 Примерный состав личного оборудования выживания</w:t>
      </w:r>
    </w:p>
    <w:p w:rsidR="00020F20" w:rsidRPr="00020F20" w:rsidRDefault="00020F20" w:rsidP="00020F20">
      <w:pPr>
        <w:spacing w:before="100" w:beforeAutospacing="1" w:after="100" w:afterAutospacing="1" w:line="240" w:lineRule="auto"/>
        <w:rPr>
          <w:rFonts w:ascii="Times New Roman" w:eastAsia="Times New Roman" w:hAnsi="Times New Roman" w:cs="Times New Roman"/>
          <w:sz w:val="24"/>
          <w:szCs w:val="24"/>
          <w:lang w:eastAsia="ru-RU"/>
        </w:rPr>
      </w:pPr>
      <w:r w:rsidRPr="00020F20">
        <w:rPr>
          <w:rFonts w:ascii="Times New Roman" w:eastAsia="Times New Roman" w:hAnsi="Times New Roman" w:cs="Times New Roman"/>
          <w:sz w:val="24"/>
          <w:szCs w:val="24"/>
          <w:lang w:eastAsia="ru-RU"/>
        </w:rPr>
        <w:br/>
        <w:t>При рассмотрении имущества и запасов, которые должны быть включены в личное оборудование выживания, должно быть принято в учет следующее:</w:t>
      </w:r>
      <w:r w:rsidRPr="00020F20">
        <w:rPr>
          <w:rFonts w:ascii="Times New Roman" w:eastAsia="Times New Roman" w:hAnsi="Times New Roman" w:cs="Times New Roman"/>
          <w:sz w:val="24"/>
          <w:szCs w:val="24"/>
          <w:lang w:eastAsia="ru-RU"/>
        </w:rPr>
        <w:br/>
      </w:r>
    </w:p>
    <w:tbl>
      <w:tblPr>
        <w:tblW w:w="0" w:type="auto"/>
        <w:tblCellSpacing w:w="15" w:type="dxa"/>
        <w:tblCellMar>
          <w:top w:w="15" w:type="dxa"/>
          <w:left w:w="15" w:type="dxa"/>
          <w:bottom w:w="15" w:type="dxa"/>
          <w:right w:w="15" w:type="dxa"/>
        </w:tblCellMar>
        <w:tblLook w:val="04A0"/>
      </w:tblPr>
      <w:tblGrid>
        <w:gridCol w:w="7452"/>
      </w:tblGrid>
      <w:tr w:rsidR="00020F20" w:rsidRPr="00020F20" w:rsidTr="00020F20">
        <w:trPr>
          <w:trHeight w:val="15"/>
          <w:tblCellSpacing w:w="15" w:type="dxa"/>
        </w:trPr>
        <w:tc>
          <w:tcPr>
            <w:tcW w:w="7392" w:type="dxa"/>
            <w:vAlign w:val="center"/>
            <w:hideMark/>
          </w:tcPr>
          <w:p w:rsidR="00020F20" w:rsidRPr="00020F20" w:rsidRDefault="00020F20" w:rsidP="00020F20">
            <w:pPr>
              <w:spacing w:after="0" w:line="240" w:lineRule="auto"/>
              <w:rPr>
                <w:rFonts w:ascii="Times New Roman" w:eastAsia="Times New Roman" w:hAnsi="Times New Roman" w:cs="Times New Roman"/>
                <w:sz w:val="2"/>
                <w:szCs w:val="24"/>
                <w:lang w:eastAsia="ru-RU"/>
              </w:rPr>
            </w:pPr>
          </w:p>
        </w:tc>
      </w:tr>
      <w:tr w:rsidR="00020F20" w:rsidRPr="00020F20" w:rsidTr="00020F20">
        <w:trPr>
          <w:tblCellSpacing w:w="15" w:type="dxa"/>
        </w:trPr>
        <w:tc>
          <w:tcPr>
            <w:tcW w:w="739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0F20" w:rsidRPr="00020F20" w:rsidRDefault="00020F20" w:rsidP="00020F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0F20">
              <w:rPr>
                <w:rFonts w:ascii="Times New Roman" w:eastAsia="Times New Roman" w:hAnsi="Times New Roman" w:cs="Times New Roman"/>
                <w:b/>
                <w:bCs/>
                <w:sz w:val="24"/>
                <w:szCs w:val="24"/>
                <w:lang w:eastAsia="ru-RU"/>
              </w:rPr>
              <w:t>Предлагаемые предметы и запасы</w:t>
            </w:r>
            <w:r w:rsidRPr="00020F20">
              <w:rPr>
                <w:rFonts w:ascii="Times New Roman" w:eastAsia="Times New Roman" w:hAnsi="Times New Roman" w:cs="Times New Roman"/>
                <w:sz w:val="24"/>
                <w:szCs w:val="24"/>
                <w:lang w:eastAsia="ru-RU"/>
              </w:rPr>
              <w:t xml:space="preserve"> </w:t>
            </w:r>
          </w:p>
        </w:tc>
      </w:tr>
      <w:tr w:rsidR="00020F20" w:rsidRPr="00020F20" w:rsidTr="00020F20">
        <w:trPr>
          <w:tblCellSpacing w:w="15" w:type="dxa"/>
        </w:trPr>
        <w:tc>
          <w:tcPr>
            <w:tcW w:w="739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0F20" w:rsidRPr="00020F20" w:rsidRDefault="00020F20" w:rsidP="00020F20">
            <w:pPr>
              <w:spacing w:before="100" w:beforeAutospacing="1" w:after="100" w:afterAutospacing="1" w:line="240" w:lineRule="auto"/>
              <w:rPr>
                <w:rFonts w:ascii="Times New Roman" w:eastAsia="Times New Roman" w:hAnsi="Times New Roman" w:cs="Times New Roman"/>
                <w:sz w:val="24"/>
                <w:szCs w:val="24"/>
                <w:lang w:eastAsia="ru-RU"/>
              </w:rPr>
            </w:pPr>
            <w:r w:rsidRPr="00020F20">
              <w:rPr>
                <w:rFonts w:ascii="Times New Roman" w:eastAsia="Times New Roman" w:hAnsi="Times New Roman" w:cs="Times New Roman"/>
                <w:sz w:val="24"/>
                <w:szCs w:val="24"/>
                <w:lang w:eastAsia="ru-RU"/>
              </w:rPr>
              <w:t>Одежда защитная (шапка, перчатки, носки, защита для лица и шеи и т.п.)</w:t>
            </w:r>
          </w:p>
        </w:tc>
      </w:tr>
      <w:tr w:rsidR="00020F20" w:rsidRPr="00020F20" w:rsidTr="00020F20">
        <w:trPr>
          <w:tblCellSpacing w:w="15" w:type="dxa"/>
        </w:trPr>
        <w:tc>
          <w:tcPr>
            <w:tcW w:w="739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0F20" w:rsidRPr="00020F20" w:rsidRDefault="00020F20" w:rsidP="00020F20">
            <w:pPr>
              <w:spacing w:before="100" w:beforeAutospacing="1" w:after="100" w:afterAutospacing="1" w:line="240" w:lineRule="auto"/>
              <w:rPr>
                <w:rFonts w:ascii="Times New Roman" w:eastAsia="Times New Roman" w:hAnsi="Times New Roman" w:cs="Times New Roman"/>
                <w:sz w:val="24"/>
                <w:szCs w:val="24"/>
                <w:lang w:eastAsia="ru-RU"/>
              </w:rPr>
            </w:pPr>
            <w:r w:rsidRPr="00020F20">
              <w:rPr>
                <w:rFonts w:ascii="Times New Roman" w:eastAsia="Times New Roman" w:hAnsi="Times New Roman" w:cs="Times New Roman"/>
                <w:sz w:val="24"/>
                <w:szCs w:val="24"/>
                <w:lang w:eastAsia="ru-RU"/>
              </w:rPr>
              <w:t xml:space="preserve">Крем для защиты кожи </w:t>
            </w:r>
          </w:p>
        </w:tc>
      </w:tr>
      <w:tr w:rsidR="00020F20" w:rsidRPr="00020F20" w:rsidTr="00020F20">
        <w:trPr>
          <w:tblCellSpacing w:w="15" w:type="dxa"/>
        </w:trPr>
        <w:tc>
          <w:tcPr>
            <w:tcW w:w="739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0F20" w:rsidRPr="00020F20" w:rsidRDefault="00020F20" w:rsidP="00020F20">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20F20">
              <w:rPr>
                <w:rFonts w:ascii="Times New Roman" w:eastAsia="Times New Roman" w:hAnsi="Times New Roman" w:cs="Times New Roman"/>
                <w:sz w:val="24"/>
                <w:szCs w:val="24"/>
                <w:lang w:eastAsia="ru-RU"/>
              </w:rPr>
              <w:t>Термозащитное</w:t>
            </w:r>
            <w:proofErr w:type="spellEnd"/>
            <w:r w:rsidRPr="00020F20">
              <w:rPr>
                <w:rFonts w:ascii="Times New Roman" w:eastAsia="Times New Roman" w:hAnsi="Times New Roman" w:cs="Times New Roman"/>
                <w:sz w:val="24"/>
                <w:szCs w:val="24"/>
                <w:lang w:eastAsia="ru-RU"/>
              </w:rPr>
              <w:t xml:space="preserve"> средство </w:t>
            </w:r>
          </w:p>
        </w:tc>
      </w:tr>
      <w:tr w:rsidR="00020F20" w:rsidRPr="00020F20" w:rsidTr="00020F20">
        <w:trPr>
          <w:tblCellSpacing w:w="15" w:type="dxa"/>
        </w:trPr>
        <w:tc>
          <w:tcPr>
            <w:tcW w:w="739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0F20" w:rsidRPr="00020F20" w:rsidRDefault="00020F20" w:rsidP="00020F20">
            <w:pPr>
              <w:spacing w:before="100" w:beforeAutospacing="1" w:after="100" w:afterAutospacing="1" w:line="240" w:lineRule="auto"/>
              <w:rPr>
                <w:rFonts w:ascii="Times New Roman" w:eastAsia="Times New Roman" w:hAnsi="Times New Roman" w:cs="Times New Roman"/>
                <w:sz w:val="24"/>
                <w:szCs w:val="24"/>
                <w:lang w:eastAsia="ru-RU"/>
              </w:rPr>
            </w:pPr>
            <w:r w:rsidRPr="00020F20">
              <w:rPr>
                <w:rFonts w:ascii="Times New Roman" w:eastAsia="Times New Roman" w:hAnsi="Times New Roman" w:cs="Times New Roman"/>
                <w:sz w:val="24"/>
                <w:szCs w:val="24"/>
                <w:lang w:eastAsia="ru-RU"/>
              </w:rPr>
              <w:t xml:space="preserve">Солнечные очки </w:t>
            </w:r>
          </w:p>
        </w:tc>
      </w:tr>
      <w:tr w:rsidR="00020F20" w:rsidRPr="00020F20" w:rsidTr="00020F20">
        <w:trPr>
          <w:tblCellSpacing w:w="15" w:type="dxa"/>
        </w:trPr>
        <w:tc>
          <w:tcPr>
            <w:tcW w:w="739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0F20" w:rsidRPr="00020F20" w:rsidRDefault="00020F20" w:rsidP="00020F20">
            <w:pPr>
              <w:spacing w:before="100" w:beforeAutospacing="1" w:after="100" w:afterAutospacing="1" w:line="240" w:lineRule="auto"/>
              <w:rPr>
                <w:rFonts w:ascii="Times New Roman" w:eastAsia="Times New Roman" w:hAnsi="Times New Roman" w:cs="Times New Roman"/>
                <w:sz w:val="24"/>
                <w:szCs w:val="24"/>
                <w:lang w:eastAsia="ru-RU"/>
              </w:rPr>
            </w:pPr>
            <w:r w:rsidRPr="00020F20">
              <w:rPr>
                <w:rFonts w:ascii="Times New Roman" w:eastAsia="Times New Roman" w:hAnsi="Times New Roman" w:cs="Times New Roman"/>
                <w:sz w:val="24"/>
                <w:szCs w:val="24"/>
                <w:lang w:eastAsia="ru-RU"/>
              </w:rPr>
              <w:t xml:space="preserve">Свисток </w:t>
            </w:r>
          </w:p>
        </w:tc>
      </w:tr>
      <w:tr w:rsidR="00020F20" w:rsidRPr="00020F20" w:rsidTr="00020F20">
        <w:trPr>
          <w:tblCellSpacing w:w="15" w:type="dxa"/>
        </w:trPr>
        <w:tc>
          <w:tcPr>
            <w:tcW w:w="739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0F20" w:rsidRPr="00020F20" w:rsidRDefault="00020F20" w:rsidP="00020F20">
            <w:pPr>
              <w:spacing w:before="100" w:beforeAutospacing="1" w:after="100" w:afterAutospacing="1" w:line="240" w:lineRule="auto"/>
              <w:rPr>
                <w:rFonts w:ascii="Times New Roman" w:eastAsia="Times New Roman" w:hAnsi="Times New Roman" w:cs="Times New Roman"/>
                <w:sz w:val="24"/>
                <w:szCs w:val="24"/>
                <w:lang w:eastAsia="ru-RU"/>
              </w:rPr>
            </w:pPr>
            <w:r w:rsidRPr="00020F20">
              <w:rPr>
                <w:rFonts w:ascii="Times New Roman" w:eastAsia="Times New Roman" w:hAnsi="Times New Roman" w:cs="Times New Roman"/>
                <w:sz w:val="24"/>
                <w:szCs w:val="24"/>
                <w:lang w:eastAsia="ru-RU"/>
              </w:rPr>
              <w:t xml:space="preserve">Кружка для питья </w:t>
            </w:r>
          </w:p>
        </w:tc>
      </w:tr>
      <w:tr w:rsidR="00020F20" w:rsidRPr="00020F20" w:rsidTr="00020F20">
        <w:trPr>
          <w:tblCellSpacing w:w="15" w:type="dxa"/>
        </w:trPr>
        <w:tc>
          <w:tcPr>
            <w:tcW w:w="739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0F20" w:rsidRPr="00020F20" w:rsidRDefault="00020F20" w:rsidP="00020F20">
            <w:pPr>
              <w:spacing w:before="100" w:beforeAutospacing="1" w:after="100" w:afterAutospacing="1" w:line="240" w:lineRule="auto"/>
              <w:rPr>
                <w:rFonts w:ascii="Times New Roman" w:eastAsia="Times New Roman" w:hAnsi="Times New Roman" w:cs="Times New Roman"/>
                <w:sz w:val="24"/>
                <w:szCs w:val="24"/>
                <w:lang w:eastAsia="ru-RU"/>
              </w:rPr>
            </w:pPr>
            <w:r w:rsidRPr="00020F20">
              <w:rPr>
                <w:rFonts w:ascii="Times New Roman" w:eastAsia="Times New Roman" w:hAnsi="Times New Roman" w:cs="Times New Roman"/>
                <w:sz w:val="24"/>
                <w:szCs w:val="24"/>
                <w:lang w:eastAsia="ru-RU"/>
              </w:rPr>
              <w:t xml:space="preserve">Нож перочинный </w:t>
            </w:r>
          </w:p>
        </w:tc>
      </w:tr>
    </w:tbl>
    <w:p w:rsidR="00020F20" w:rsidRPr="00020F20" w:rsidRDefault="00020F20" w:rsidP="00020F20">
      <w:pPr>
        <w:spacing w:before="100" w:beforeAutospacing="1" w:after="100" w:afterAutospacing="1" w:line="240" w:lineRule="auto"/>
        <w:rPr>
          <w:rFonts w:ascii="Times New Roman" w:eastAsia="Times New Roman" w:hAnsi="Times New Roman" w:cs="Times New Roman"/>
          <w:sz w:val="24"/>
          <w:szCs w:val="24"/>
          <w:lang w:eastAsia="ru-RU"/>
        </w:rPr>
      </w:pPr>
      <w:r w:rsidRPr="00020F20">
        <w:rPr>
          <w:rFonts w:ascii="Times New Roman" w:eastAsia="Times New Roman" w:hAnsi="Times New Roman" w:cs="Times New Roman"/>
          <w:sz w:val="24"/>
          <w:szCs w:val="24"/>
          <w:lang w:eastAsia="ru-RU"/>
        </w:rPr>
        <w:br/>
      </w:r>
    </w:p>
    <w:tbl>
      <w:tblPr>
        <w:tblW w:w="0" w:type="auto"/>
        <w:tblCellSpacing w:w="15" w:type="dxa"/>
        <w:tblCellMar>
          <w:top w:w="15" w:type="dxa"/>
          <w:left w:w="15" w:type="dxa"/>
          <w:bottom w:w="15" w:type="dxa"/>
          <w:right w:w="15" w:type="dxa"/>
        </w:tblCellMar>
        <w:tblLook w:val="04A0"/>
      </w:tblPr>
      <w:tblGrid>
        <w:gridCol w:w="7267"/>
      </w:tblGrid>
      <w:tr w:rsidR="00020F20" w:rsidRPr="00020F20" w:rsidTr="00020F20">
        <w:trPr>
          <w:trHeight w:val="15"/>
          <w:tblCellSpacing w:w="15" w:type="dxa"/>
        </w:trPr>
        <w:tc>
          <w:tcPr>
            <w:tcW w:w="7207" w:type="dxa"/>
            <w:vAlign w:val="center"/>
            <w:hideMark/>
          </w:tcPr>
          <w:p w:rsidR="00020F20" w:rsidRPr="00020F20" w:rsidRDefault="00020F20" w:rsidP="00020F20">
            <w:pPr>
              <w:spacing w:after="0" w:line="240" w:lineRule="auto"/>
              <w:rPr>
                <w:rFonts w:ascii="Times New Roman" w:eastAsia="Times New Roman" w:hAnsi="Times New Roman" w:cs="Times New Roman"/>
                <w:sz w:val="2"/>
                <w:szCs w:val="24"/>
                <w:lang w:eastAsia="ru-RU"/>
              </w:rPr>
            </w:pPr>
          </w:p>
        </w:tc>
      </w:tr>
      <w:tr w:rsidR="00020F20" w:rsidRPr="00020F20" w:rsidTr="00020F20">
        <w:trPr>
          <w:tblCellSpacing w:w="15" w:type="dxa"/>
        </w:trPr>
        <w:tc>
          <w:tcPr>
            <w:tcW w:w="720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0F20" w:rsidRPr="00020F20" w:rsidRDefault="00020F20" w:rsidP="00020F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0F20">
              <w:rPr>
                <w:rFonts w:ascii="Times New Roman" w:eastAsia="Times New Roman" w:hAnsi="Times New Roman" w:cs="Times New Roman"/>
                <w:b/>
                <w:bCs/>
                <w:sz w:val="24"/>
                <w:szCs w:val="24"/>
                <w:lang w:eastAsia="ru-RU"/>
              </w:rPr>
              <w:t>Предлагаемые предметы и запасы</w:t>
            </w:r>
            <w:r w:rsidRPr="00020F20">
              <w:rPr>
                <w:rFonts w:ascii="Times New Roman" w:eastAsia="Times New Roman" w:hAnsi="Times New Roman" w:cs="Times New Roman"/>
                <w:sz w:val="24"/>
                <w:szCs w:val="24"/>
                <w:lang w:eastAsia="ru-RU"/>
              </w:rPr>
              <w:t xml:space="preserve"> </w:t>
            </w:r>
          </w:p>
        </w:tc>
      </w:tr>
      <w:tr w:rsidR="00020F20" w:rsidRPr="00020F20" w:rsidTr="00020F20">
        <w:trPr>
          <w:tblCellSpacing w:w="15" w:type="dxa"/>
        </w:trPr>
        <w:tc>
          <w:tcPr>
            <w:tcW w:w="720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0F20" w:rsidRPr="00020F20" w:rsidRDefault="00020F20" w:rsidP="00020F20">
            <w:pPr>
              <w:spacing w:before="100" w:beforeAutospacing="1" w:after="100" w:afterAutospacing="1" w:line="240" w:lineRule="auto"/>
              <w:rPr>
                <w:rFonts w:ascii="Times New Roman" w:eastAsia="Times New Roman" w:hAnsi="Times New Roman" w:cs="Times New Roman"/>
                <w:sz w:val="24"/>
                <w:szCs w:val="24"/>
                <w:lang w:eastAsia="ru-RU"/>
              </w:rPr>
            </w:pPr>
            <w:r w:rsidRPr="00020F20">
              <w:rPr>
                <w:rFonts w:ascii="Times New Roman" w:eastAsia="Times New Roman" w:hAnsi="Times New Roman" w:cs="Times New Roman"/>
                <w:sz w:val="24"/>
                <w:szCs w:val="24"/>
                <w:lang w:eastAsia="ru-RU"/>
              </w:rPr>
              <w:t xml:space="preserve">Руководство по выживанию в полярной зоне </w:t>
            </w:r>
          </w:p>
        </w:tc>
      </w:tr>
      <w:tr w:rsidR="00020F20" w:rsidRPr="00020F20" w:rsidTr="00020F20">
        <w:trPr>
          <w:tblCellSpacing w:w="15" w:type="dxa"/>
        </w:trPr>
        <w:tc>
          <w:tcPr>
            <w:tcW w:w="720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0F20" w:rsidRPr="00020F20" w:rsidRDefault="00020F20" w:rsidP="00020F20">
            <w:pPr>
              <w:spacing w:before="100" w:beforeAutospacing="1" w:after="100" w:afterAutospacing="1" w:line="240" w:lineRule="auto"/>
              <w:rPr>
                <w:rFonts w:ascii="Times New Roman" w:eastAsia="Times New Roman" w:hAnsi="Times New Roman" w:cs="Times New Roman"/>
                <w:sz w:val="24"/>
                <w:szCs w:val="24"/>
                <w:lang w:eastAsia="ru-RU"/>
              </w:rPr>
            </w:pPr>
            <w:r w:rsidRPr="00020F20">
              <w:rPr>
                <w:rFonts w:ascii="Times New Roman" w:eastAsia="Times New Roman" w:hAnsi="Times New Roman" w:cs="Times New Roman"/>
                <w:sz w:val="24"/>
                <w:szCs w:val="24"/>
                <w:lang w:eastAsia="ru-RU"/>
              </w:rPr>
              <w:t xml:space="preserve">Аварийный запас провизии </w:t>
            </w:r>
          </w:p>
        </w:tc>
      </w:tr>
      <w:tr w:rsidR="00020F20" w:rsidRPr="00020F20" w:rsidTr="00020F20">
        <w:trPr>
          <w:tblCellSpacing w:w="15" w:type="dxa"/>
        </w:trPr>
        <w:tc>
          <w:tcPr>
            <w:tcW w:w="720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0F20" w:rsidRPr="00020F20" w:rsidRDefault="00020F20" w:rsidP="00020F20">
            <w:pPr>
              <w:spacing w:before="100" w:beforeAutospacing="1" w:after="100" w:afterAutospacing="1" w:line="240" w:lineRule="auto"/>
              <w:rPr>
                <w:rFonts w:ascii="Times New Roman" w:eastAsia="Times New Roman" w:hAnsi="Times New Roman" w:cs="Times New Roman"/>
                <w:sz w:val="24"/>
                <w:szCs w:val="24"/>
                <w:lang w:eastAsia="ru-RU"/>
              </w:rPr>
            </w:pPr>
            <w:r w:rsidRPr="00020F20">
              <w:rPr>
                <w:rFonts w:ascii="Times New Roman" w:eastAsia="Times New Roman" w:hAnsi="Times New Roman" w:cs="Times New Roman"/>
                <w:sz w:val="24"/>
                <w:szCs w:val="24"/>
                <w:lang w:eastAsia="ru-RU"/>
              </w:rPr>
              <w:t xml:space="preserve">Сумка для переноски </w:t>
            </w:r>
          </w:p>
        </w:tc>
      </w:tr>
    </w:tbl>
    <w:p w:rsidR="00020F20" w:rsidRPr="00020F20" w:rsidRDefault="00020F20" w:rsidP="00020F20">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020F20">
        <w:rPr>
          <w:rFonts w:ascii="Times New Roman" w:eastAsia="Times New Roman" w:hAnsi="Times New Roman" w:cs="Times New Roman"/>
          <w:b/>
          <w:bCs/>
          <w:sz w:val="20"/>
          <w:szCs w:val="20"/>
          <w:lang w:eastAsia="ru-RU"/>
        </w:rPr>
        <w:t>9.2 Примерный состав коллективного оборудования выживания</w:t>
      </w:r>
    </w:p>
    <w:p w:rsidR="00020F20" w:rsidRPr="00020F20" w:rsidRDefault="00020F20" w:rsidP="00020F20">
      <w:pPr>
        <w:spacing w:before="100" w:beforeAutospacing="1" w:after="100" w:afterAutospacing="1" w:line="240" w:lineRule="auto"/>
        <w:rPr>
          <w:rFonts w:ascii="Times New Roman" w:eastAsia="Times New Roman" w:hAnsi="Times New Roman" w:cs="Times New Roman"/>
          <w:sz w:val="24"/>
          <w:szCs w:val="24"/>
          <w:lang w:eastAsia="ru-RU"/>
        </w:rPr>
      </w:pPr>
      <w:r w:rsidRPr="00020F20">
        <w:rPr>
          <w:rFonts w:ascii="Times New Roman" w:eastAsia="Times New Roman" w:hAnsi="Times New Roman" w:cs="Times New Roman"/>
          <w:sz w:val="24"/>
          <w:szCs w:val="24"/>
          <w:lang w:eastAsia="ru-RU"/>
        </w:rPr>
        <w:br/>
        <w:t>При рассмотрении имущества и запасов, которые должны быть включены в коллективное оборудование выживания, должно быть принято в учет следующее:</w:t>
      </w:r>
      <w:r w:rsidRPr="00020F20">
        <w:rPr>
          <w:rFonts w:ascii="Times New Roman" w:eastAsia="Times New Roman" w:hAnsi="Times New Roman" w:cs="Times New Roman"/>
          <w:sz w:val="24"/>
          <w:szCs w:val="24"/>
          <w:lang w:eastAsia="ru-RU"/>
        </w:rPr>
        <w:br/>
      </w:r>
    </w:p>
    <w:tbl>
      <w:tblPr>
        <w:tblW w:w="0" w:type="auto"/>
        <w:tblCellSpacing w:w="15" w:type="dxa"/>
        <w:tblCellMar>
          <w:top w:w="15" w:type="dxa"/>
          <w:left w:w="15" w:type="dxa"/>
          <w:bottom w:w="15" w:type="dxa"/>
          <w:right w:w="15" w:type="dxa"/>
        </w:tblCellMar>
        <w:tblLook w:val="04A0"/>
      </w:tblPr>
      <w:tblGrid>
        <w:gridCol w:w="7267"/>
      </w:tblGrid>
      <w:tr w:rsidR="00020F20" w:rsidRPr="00020F20" w:rsidTr="00020F20">
        <w:trPr>
          <w:trHeight w:val="15"/>
          <w:tblCellSpacing w:w="15" w:type="dxa"/>
        </w:trPr>
        <w:tc>
          <w:tcPr>
            <w:tcW w:w="7207" w:type="dxa"/>
            <w:vAlign w:val="center"/>
            <w:hideMark/>
          </w:tcPr>
          <w:p w:rsidR="00020F20" w:rsidRPr="00020F20" w:rsidRDefault="00020F20" w:rsidP="00020F20">
            <w:pPr>
              <w:spacing w:after="0" w:line="240" w:lineRule="auto"/>
              <w:rPr>
                <w:rFonts w:ascii="Times New Roman" w:eastAsia="Times New Roman" w:hAnsi="Times New Roman" w:cs="Times New Roman"/>
                <w:sz w:val="2"/>
                <w:szCs w:val="24"/>
                <w:lang w:eastAsia="ru-RU"/>
              </w:rPr>
            </w:pPr>
          </w:p>
        </w:tc>
      </w:tr>
      <w:tr w:rsidR="00020F20" w:rsidRPr="00020F20" w:rsidTr="00020F20">
        <w:trPr>
          <w:tblCellSpacing w:w="15" w:type="dxa"/>
        </w:trPr>
        <w:tc>
          <w:tcPr>
            <w:tcW w:w="720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0F20" w:rsidRPr="00020F20" w:rsidRDefault="00020F20" w:rsidP="00020F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0F20">
              <w:rPr>
                <w:rFonts w:ascii="Times New Roman" w:eastAsia="Times New Roman" w:hAnsi="Times New Roman" w:cs="Times New Roman"/>
                <w:b/>
                <w:bCs/>
                <w:sz w:val="24"/>
                <w:szCs w:val="24"/>
                <w:lang w:eastAsia="ru-RU"/>
              </w:rPr>
              <w:t>Предлагаемое оборудование и запасы</w:t>
            </w:r>
            <w:r w:rsidRPr="00020F20">
              <w:rPr>
                <w:rFonts w:ascii="Times New Roman" w:eastAsia="Times New Roman" w:hAnsi="Times New Roman" w:cs="Times New Roman"/>
                <w:sz w:val="24"/>
                <w:szCs w:val="24"/>
                <w:lang w:eastAsia="ru-RU"/>
              </w:rPr>
              <w:t xml:space="preserve"> </w:t>
            </w:r>
          </w:p>
        </w:tc>
      </w:tr>
      <w:tr w:rsidR="00020F20" w:rsidRPr="00020F20" w:rsidTr="00020F20">
        <w:trPr>
          <w:tblCellSpacing w:w="15" w:type="dxa"/>
        </w:trPr>
        <w:tc>
          <w:tcPr>
            <w:tcW w:w="720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0F20" w:rsidRPr="00020F20" w:rsidRDefault="00020F20" w:rsidP="00020F20">
            <w:pPr>
              <w:spacing w:before="100" w:beforeAutospacing="1" w:after="100" w:afterAutospacing="1" w:line="240" w:lineRule="auto"/>
              <w:rPr>
                <w:rFonts w:ascii="Times New Roman" w:eastAsia="Times New Roman" w:hAnsi="Times New Roman" w:cs="Times New Roman"/>
                <w:sz w:val="24"/>
                <w:szCs w:val="24"/>
                <w:lang w:eastAsia="ru-RU"/>
              </w:rPr>
            </w:pPr>
            <w:r w:rsidRPr="00020F20">
              <w:rPr>
                <w:rFonts w:ascii="Times New Roman" w:eastAsia="Times New Roman" w:hAnsi="Times New Roman" w:cs="Times New Roman"/>
                <w:sz w:val="24"/>
                <w:szCs w:val="24"/>
                <w:lang w:eastAsia="ru-RU"/>
              </w:rPr>
              <w:t xml:space="preserve">Средства укрытия - палатки или штормовые пологи - достаточные для максимального количества людей </w:t>
            </w:r>
          </w:p>
        </w:tc>
      </w:tr>
      <w:tr w:rsidR="00020F20" w:rsidRPr="00020F20" w:rsidTr="00020F20">
        <w:trPr>
          <w:tblCellSpacing w:w="15" w:type="dxa"/>
        </w:trPr>
        <w:tc>
          <w:tcPr>
            <w:tcW w:w="720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0F20" w:rsidRPr="00020F20" w:rsidRDefault="00020F20" w:rsidP="00020F20">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20F20">
              <w:rPr>
                <w:rFonts w:ascii="Times New Roman" w:eastAsia="Times New Roman" w:hAnsi="Times New Roman" w:cs="Times New Roman"/>
                <w:sz w:val="24"/>
                <w:szCs w:val="24"/>
                <w:lang w:eastAsia="ru-RU"/>
              </w:rPr>
              <w:t>Термозащитные</w:t>
            </w:r>
            <w:proofErr w:type="spellEnd"/>
            <w:r w:rsidRPr="00020F20">
              <w:rPr>
                <w:rFonts w:ascii="Times New Roman" w:eastAsia="Times New Roman" w:hAnsi="Times New Roman" w:cs="Times New Roman"/>
                <w:sz w:val="24"/>
                <w:szCs w:val="24"/>
                <w:lang w:eastAsia="ru-RU"/>
              </w:rPr>
              <w:t xml:space="preserve"> средства или равноценные им средства - </w:t>
            </w:r>
            <w:r w:rsidRPr="00020F20">
              <w:rPr>
                <w:rFonts w:ascii="Times New Roman" w:eastAsia="Times New Roman" w:hAnsi="Times New Roman" w:cs="Times New Roman"/>
                <w:sz w:val="24"/>
                <w:szCs w:val="24"/>
                <w:lang w:eastAsia="ru-RU"/>
              </w:rPr>
              <w:lastRenderedPageBreak/>
              <w:t xml:space="preserve">достаточные для максимального количества людей </w:t>
            </w:r>
          </w:p>
        </w:tc>
      </w:tr>
      <w:tr w:rsidR="00020F20" w:rsidRPr="00020F20" w:rsidTr="00020F20">
        <w:trPr>
          <w:tblCellSpacing w:w="15" w:type="dxa"/>
        </w:trPr>
        <w:tc>
          <w:tcPr>
            <w:tcW w:w="720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0F20" w:rsidRPr="00020F20" w:rsidRDefault="00020F20" w:rsidP="00020F20">
            <w:pPr>
              <w:spacing w:before="100" w:beforeAutospacing="1" w:after="100" w:afterAutospacing="1" w:line="240" w:lineRule="auto"/>
              <w:rPr>
                <w:rFonts w:ascii="Times New Roman" w:eastAsia="Times New Roman" w:hAnsi="Times New Roman" w:cs="Times New Roman"/>
                <w:sz w:val="24"/>
                <w:szCs w:val="24"/>
                <w:lang w:eastAsia="ru-RU"/>
              </w:rPr>
            </w:pPr>
            <w:r w:rsidRPr="00020F20">
              <w:rPr>
                <w:rFonts w:ascii="Times New Roman" w:eastAsia="Times New Roman" w:hAnsi="Times New Roman" w:cs="Times New Roman"/>
                <w:sz w:val="24"/>
                <w:szCs w:val="24"/>
                <w:lang w:eastAsia="ru-RU"/>
              </w:rPr>
              <w:lastRenderedPageBreak/>
              <w:t xml:space="preserve">Мешки спальные - в </w:t>
            </w:r>
            <w:proofErr w:type="gramStart"/>
            <w:r w:rsidRPr="00020F20">
              <w:rPr>
                <w:rFonts w:ascii="Times New Roman" w:eastAsia="Times New Roman" w:hAnsi="Times New Roman" w:cs="Times New Roman"/>
                <w:sz w:val="24"/>
                <w:szCs w:val="24"/>
                <w:lang w:eastAsia="ru-RU"/>
              </w:rPr>
              <w:t>количестве</w:t>
            </w:r>
            <w:proofErr w:type="gramEnd"/>
            <w:r w:rsidRPr="00020F20">
              <w:rPr>
                <w:rFonts w:ascii="Times New Roman" w:eastAsia="Times New Roman" w:hAnsi="Times New Roman" w:cs="Times New Roman"/>
                <w:sz w:val="24"/>
                <w:szCs w:val="24"/>
                <w:lang w:eastAsia="ru-RU"/>
              </w:rPr>
              <w:t xml:space="preserve"> по меньшей мере одного на двух человек </w:t>
            </w:r>
          </w:p>
        </w:tc>
      </w:tr>
      <w:tr w:rsidR="00020F20" w:rsidRPr="00020F20" w:rsidTr="00020F20">
        <w:trPr>
          <w:tblCellSpacing w:w="15" w:type="dxa"/>
        </w:trPr>
        <w:tc>
          <w:tcPr>
            <w:tcW w:w="720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0F20" w:rsidRPr="00020F20" w:rsidRDefault="00020F20" w:rsidP="00020F20">
            <w:pPr>
              <w:spacing w:before="100" w:beforeAutospacing="1" w:after="100" w:afterAutospacing="1" w:line="240" w:lineRule="auto"/>
              <w:rPr>
                <w:rFonts w:ascii="Times New Roman" w:eastAsia="Times New Roman" w:hAnsi="Times New Roman" w:cs="Times New Roman"/>
                <w:sz w:val="24"/>
                <w:szCs w:val="24"/>
                <w:lang w:eastAsia="ru-RU"/>
              </w:rPr>
            </w:pPr>
            <w:r w:rsidRPr="00020F20">
              <w:rPr>
                <w:rFonts w:ascii="Times New Roman" w:eastAsia="Times New Roman" w:hAnsi="Times New Roman" w:cs="Times New Roman"/>
                <w:sz w:val="24"/>
                <w:szCs w:val="24"/>
                <w:lang w:eastAsia="ru-RU"/>
              </w:rPr>
              <w:t xml:space="preserve">Матрацы спальные из </w:t>
            </w:r>
            <w:proofErr w:type="spellStart"/>
            <w:r w:rsidRPr="00020F20">
              <w:rPr>
                <w:rFonts w:ascii="Times New Roman" w:eastAsia="Times New Roman" w:hAnsi="Times New Roman" w:cs="Times New Roman"/>
                <w:sz w:val="24"/>
                <w:szCs w:val="24"/>
                <w:lang w:eastAsia="ru-RU"/>
              </w:rPr>
              <w:t>пеноматериала</w:t>
            </w:r>
            <w:proofErr w:type="spellEnd"/>
            <w:r w:rsidRPr="00020F20">
              <w:rPr>
                <w:rFonts w:ascii="Times New Roman" w:eastAsia="Times New Roman" w:hAnsi="Times New Roman" w:cs="Times New Roman"/>
                <w:sz w:val="24"/>
                <w:szCs w:val="24"/>
                <w:lang w:eastAsia="ru-RU"/>
              </w:rPr>
              <w:t xml:space="preserve"> или подобные им - по меньшей </w:t>
            </w:r>
            <w:proofErr w:type="gramStart"/>
            <w:r w:rsidRPr="00020F20">
              <w:rPr>
                <w:rFonts w:ascii="Times New Roman" w:eastAsia="Times New Roman" w:hAnsi="Times New Roman" w:cs="Times New Roman"/>
                <w:sz w:val="24"/>
                <w:szCs w:val="24"/>
                <w:lang w:eastAsia="ru-RU"/>
              </w:rPr>
              <w:t>мере</w:t>
            </w:r>
            <w:proofErr w:type="gramEnd"/>
            <w:r w:rsidRPr="00020F20">
              <w:rPr>
                <w:rFonts w:ascii="Times New Roman" w:eastAsia="Times New Roman" w:hAnsi="Times New Roman" w:cs="Times New Roman"/>
                <w:sz w:val="24"/>
                <w:szCs w:val="24"/>
                <w:lang w:eastAsia="ru-RU"/>
              </w:rPr>
              <w:t xml:space="preserve"> один на двух человек </w:t>
            </w:r>
          </w:p>
        </w:tc>
      </w:tr>
      <w:tr w:rsidR="00020F20" w:rsidRPr="00020F20" w:rsidTr="00020F20">
        <w:trPr>
          <w:tblCellSpacing w:w="15" w:type="dxa"/>
        </w:trPr>
        <w:tc>
          <w:tcPr>
            <w:tcW w:w="720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0F20" w:rsidRPr="00020F20" w:rsidRDefault="00020F20" w:rsidP="00020F20">
            <w:pPr>
              <w:spacing w:before="100" w:beforeAutospacing="1" w:after="100" w:afterAutospacing="1" w:line="240" w:lineRule="auto"/>
              <w:rPr>
                <w:rFonts w:ascii="Times New Roman" w:eastAsia="Times New Roman" w:hAnsi="Times New Roman" w:cs="Times New Roman"/>
                <w:sz w:val="24"/>
                <w:szCs w:val="24"/>
                <w:lang w:eastAsia="ru-RU"/>
              </w:rPr>
            </w:pPr>
            <w:r w:rsidRPr="00020F20">
              <w:rPr>
                <w:rFonts w:ascii="Times New Roman" w:eastAsia="Times New Roman" w:hAnsi="Times New Roman" w:cs="Times New Roman"/>
                <w:sz w:val="24"/>
                <w:szCs w:val="24"/>
                <w:lang w:eastAsia="ru-RU"/>
              </w:rPr>
              <w:t xml:space="preserve">Лопаты - по меньшей </w:t>
            </w:r>
            <w:proofErr w:type="gramStart"/>
            <w:r w:rsidRPr="00020F20">
              <w:rPr>
                <w:rFonts w:ascii="Times New Roman" w:eastAsia="Times New Roman" w:hAnsi="Times New Roman" w:cs="Times New Roman"/>
                <w:sz w:val="24"/>
                <w:szCs w:val="24"/>
                <w:lang w:eastAsia="ru-RU"/>
              </w:rPr>
              <w:t>мере</w:t>
            </w:r>
            <w:proofErr w:type="gramEnd"/>
            <w:r w:rsidRPr="00020F20">
              <w:rPr>
                <w:rFonts w:ascii="Times New Roman" w:eastAsia="Times New Roman" w:hAnsi="Times New Roman" w:cs="Times New Roman"/>
                <w:sz w:val="24"/>
                <w:szCs w:val="24"/>
                <w:lang w:eastAsia="ru-RU"/>
              </w:rPr>
              <w:t xml:space="preserve"> 2 </w:t>
            </w:r>
          </w:p>
        </w:tc>
      </w:tr>
      <w:tr w:rsidR="00020F20" w:rsidRPr="00020F20" w:rsidTr="00020F20">
        <w:trPr>
          <w:tblCellSpacing w:w="15" w:type="dxa"/>
        </w:trPr>
        <w:tc>
          <w:tcPr>
            <w:tcW w:w="720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0F20" w:rsidRPr="00020F20" w:rsidRDefault="00020F20" w:rsidP="00020F20">
            <w:pPr>
              <w:spacing w:before="100" w:beforeAutospacing="1" w:after="100" w:afterAutospacing="1" w:line="240" w:lineRule="auto"/>
              <w:rPr>
                <w:rFonts w:ascii="Times New Roman" w:eastAsia="Times New Roman" w:hAnsi="Times New Roman" w:cs="Times New Roman"/>
                <w:sz w:val="24"/>
                <w:szCs w:val="24"/>
                <w:lang w:eastAsia="ru-RU"/>
              </w:rPr>
            </w:pPr>
            <w:r w:rsidRPr="00020F20">
              <w:rPr>
                <w:rFonts w:ascii="Times New Roman" w:eastAsia="Times New Roman" w:hAnsi="Times New Roman" w:cs="Times New Roman"/>
                <w:sz w:val="24"/>
                <w:szCs w:val="24"/>
                <w:lang w:eastAsia="ru-RU"/>
              </w:rPr>
              <w:t xml:space="preserve">Предметы </w:t>
            </w:r>
            <w:proofErr w:type="spellStart"/>
            <w:r w:rsidRPr="00020F20">
              <w:rPr>
                <w:rFonts w:ascii="Times New Roman" w:eastAsia="Times New Roman" w:hAnsi="Times New Roman" w:cs="Times New Roman"/>
                <w:sz w:val="24"/>
                <w:szCs w:val="24"/>
                <w:lang w:eastAsia="ru-RU"/>
              </w:rPr>
              <w:t>сангигиены</w:t>
            </w:r>
            <w:proofErr w:type="spellEnd"/>
            <w:r w:rsidRPr="00020F20">
              <w:rPr>
                <w:rFonts w:ascii="Times New Roman" w:eastAsia="Times New Roman" w:hAnsi="Times New Roman" w:cs="Times New Roman"/>
                <w:sz w:val="24"/>
                <w:szCs w:val="24"/>
                <w:lang w:eastAsia="ru-RU"/>
              </w:rPr>
              <w:t xml:space="preserve"> (например, туалетная бумага)</w:t>
            </w:r>
          </w:p>
        </w:tc>
      </w:tr>
      <w:tr w:rsidR="00020F20" w:rsidRPr="00020F20" w:rsidTr="00020F20">
        <w:trPr>
          <w:tblCellSpacing w:w="15" w:type="dxa"/>
        </w:trPr>
        <w:tc>
          <w:tcPr>
            <w:tcW w:w="720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0F20" w:rsidRPr="00020F20" w:rsidRDefault="00020F20" w:rsidP="00020F20">
            <w:pPr>
              <w:spacing w:before="100" w:beforeAutospacing="1" w:after="100" w:afterAutospacing="1" w:line="240" w:lineRule="auto"/>
              <w:rPr>
                <w:rFonts w:ascii="Times New Roman" w:eastAsia="Times New Roman" w:hAnsi="Times New Roman" w:cs="Times New Roman"/>
                <w:sz w:val="24"/>
                <w:szCs w:val="24"/>
                <w:lang w:eastAsia="ru-RU"/>
              </w:rPr>
            </w:pPr>
            <w:r w:rsidRPr="00020F20">
              <w:rPr>
                <w:rFonts w:ascii="Times New Roman" w:eastAsia="Times New Roman" w:hAnsi="Times New Roman" w:cs="Times New Roman"/>
                <w:sz w:val="24"/>
                <w:szCs w:val="24"/>
                <w:lang w:eastAsia="ru-RU"/>
              </w:rPr>
              <w:t xml:space="preserve">Печка для отопления и топливо - в достаточном количестве для максимального количества людей на берегу в течение максимального ожидаемого времени прибытия сил спасания </w:t>
            </w:r>
          </w:p>
        </w:tc>
      </w:tr>
      <w:tr w:rsidR="00020F20" w:rsidRPr="00020F20" w:rsidTr="00020F20">
        <w:trPr>
          <w:tblCellSpacing w:w="15" w:type="dxa"/>
        </w:trPr>
        <w:tc>
          <w:tcPr>
            <w:tcW w:w="720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0F20" w:rsidRPr="00020F20" w:rsidRDefault="00020F20" w:rsidP="00020F20">
            <w:pPr>
              <w:spacing w:before="100" w:beforeAutospacing="1" w:after="100" w:afterAutospacing="1" w:line="240" w:lineRule="auto"/>
              <w:rPr>
                <w:rFonts w:ascii="Times New Roman" w:eastAsia="Times New Roman" w:hAnsi="Times New Roman" w:cs="Times New Roman"/>
                <w:sz w:val="24"/>
                <w:szCs w:val="24"/>
                <w:lang w:eastAsia="ru-RU"/>
              </w:rPr>
            </w:pPr>
            <w:r w:rsidRPr="00020F20">
              <w:rPr>
                <w:rFonts w:ascii="Times New Roman" w:eastAsia="Times New Roman" w:hAnsi="Times New Roman" w:cs="Times New Roman"/>
                <w:sz w:val="24"/>
                <w:szCs w:val="24"/>
                <w:lang w:eastAsia="ru-RU"/>
              </w:rPr>
              <w:t xml:space="preserve">Аварийный запас провизии - в количестве, достаточном для максимального количества людей на берегу в течение максимального ожидаемого времени прибытия сил спасания </w:t>
            </w:r>
          </w:p>
        </w:tc>
      </w:tr>
      <w:tr w:rsidR="00020F20" w:rsidRPr="00020F20" w:rsidTr="00020F20">
        <w:trPr>
          <w:tblCellSpacing w:w="15" w:type="dxa"/>
        </w:trPr>
        <w:tc>
          <w:tcPr>
            <w:tcW w:w="720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0F20" w:rsidRPr="00020F20" w:rsidRDefault="00020F20" w:rsidP="00020F20">
            <w:pPr>
              <w:spacing w:before="100" w:beforeAutospacing="1" w:after="100" w:afterAutospacing="1" w:line="240" w:lineRule="auto"/>
              <w:rPr>
                <w:rFonts w:ascii="Times New Roman" w:eastAsia="Times New Roman" w:hAnsi="Times New Roman" w:cs="Times New Roman"/>
                <w:sz w:val="24"/>
                <w:szCs w:val="24"/>
                <w:lang w:eastAsia="ru-RU"/>
              </w:rPr>
            </w:pPr>
            <w:r w:rsidRPr="00020F20">
              <w:rPr>
                <w:rFonts w:ascii="Times New Roman" w:eastAsia="Times New Roman" w:hAnsi="Times New Roman" w:cs="Times New Roman"/>
                <w:sz w:val="24"/>
                <w:szCs w:val="24"/>
                <w:lang w:eastAsia="ru-RU"/>
              </w:rPr>
              <w:t xml:space="preserve">Фонарики - по одному на палатку </w:t>
            </w:r>
          </w:p>
        </w:tc>
      </w:tr>
      <w:tr w:rsidR="00020F20" w:rsidRPr="00020F20" w:rsidTr="00020F20">
        <w:trPr>
          <w:tblCellSpacing w:w="15" w:type="dxa"/>
        </w:trPr>
        <w:tc>
          <w:tcPr>
            <w:tcW w:w="720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0F20" w:rsidRPr="00020F20" w:rsidRDefault="00020F20" w:rsidP="00020F20">
            <w:pPr>
              <w:spacing w:before="100" w:beforeAutospacing="1" w:after="100" w:afterAutospacing="1" w:line="240" w:lineRule="auto"/>
              <w:rPr>
                <w:rFonts w:ascii="Times New Roman" w:eastAsia="Times New Roman" w:hAnsi="Times New Roman" w:cs="Times New Roman"/>
                <w:sz w:val="24"/>
                <w:szCs w:val="24"/>
                <w:lang w:eastAsia="ru-RU"/>
              </w:rPr>
            </w:pPr>
            <w:r w:rsidRPr="00020F20">
              <w:rPr>
                <w:rFonts w:ascii="Times New Roman" w:eastAsia="Times New Roman" w:hAnsi="Times New Roman" w:cs="Times New Roman"/>
                <w:sz w:val="24"/>
                <w:szCs w:val="24"/>
                <w:lang w:eastAsia="ru-RU"/>
              </w:rPr>
              <w:t xml:space="preserve">Водостойкие зажигающиеся на ветру спички - две коробки на палатку </w:t>
            </w:r>
          </w:p>
        </w:tc>
      </w:tr>
      <w:tr w:rsidR="00020F20" w:rsidRPr="00020F20" w:rsidTr="00020F20">
        <w:trPr>
          <w:tblCellSpacing w:w="15" w:type="dxa"/>
        </w:trPr>
        <w:tc>
          <w:tcPr>
            <w:tcW w:w="720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0F20" w:rsidRPr="00020F20" w:rsidRDefault="00020F20" w:rsidP="00020F20">
            <w:pPr>
              <w:spacing w:before="100" w:beforeAutospacing="1" w:after="100" w:afterAutospacing="1" w:line="240" w:lineRule="auto"/>
              <w:rPr>
                <w:rFonts w:ascii="Times New Roman" w:eastAsia="Times New Roman" w:hAnsi="Times New Roman" w:cs="Times New Roman"/>
                <w:sz w:val="24"/>
                <w:szCs w:val="24"/>
                <w:lang w:eastAsia="ru-RU"/>
              </w:rPr>
            </w:pPr>
            <w:r w:rsidRPr="00020F20">
              <w:rPr>
                <w:rFonts w:ascii="Times New Roman" w:eastAsia="Times New Roman" w:hAnsi="Times New Roman" w:cs="Times New Roman"/>
                <w:sz w:val="24"/>
                <w:szCs w:val="24"/>
                <w:lang w:eastAsia="ru-RU"/>
              </w:rPr>
              <w:t xml:space="preserve">Свисток </w:t>
            </w:r>
          </w:p>
        </w:tc>
      </w:tr>
      <w:tr w:rsidR="00020F20" w:rsidRPr="00020F20" w:rsidTr="00020F20">
        <w:trPr>
          <w:tblCellSpacing w:w="15" w:type="dxa"/>
        </w:trPr>
        <w:tc>
          <w:tcPr>
            <w:tcW w:w="720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0F20" w:rsidRPr="00020F20" w:rsidRDefault="00020F20" w:rsidP="00020F20">
            <w:pPr>
              <w:spacing w:before="100" w:beforeAutospacing="1" w:after="100" w:afterAutospacing="1" w:line="240" w:lineRule="auto"/>
              <w:rPr>
                <w:rFonts w:ascii="Times New Roman" w:eastAsia="Times New Roman" w:hAnsi="Times New Roman" w:cs="Times New Roman"/>
                <w:sz w:val="24"/>
                <w:szCs w:val="24"/>
                <w:lang w:eastAsia="ru-RU"/>
              </w:rPr>
            </w:pPr>
            <w:r w:rsidRPr="00020F20">
              <w:rPr>
                <w:rFonts w:ascii="Times New Roman" w:eastAsia="Times New Roman" w:hAnsi="Times New Roman" w:cs="Times New Roman"/>
                <w:sz w:val="24"/>
                <w:szCs w:val="24"/>
                <w:lang w:eastAsia="ru-RU"/>
              </w:rPr>
              <w:t xml:space="preserve">Сигнальное зеркало </w:t>
            </w:r>
          </w:p>
        </w:tc>
      </w:tr>
      <w:tr w:rsidR="00020F20" w:rsidRPr="00020F20" w:rsidTr="00020F20">
        <w:trPr>
          <w:tblCellSpacing w:w="15" w:type="dxa"/>
        </w:trPr>
        <w:tc>
          <w:tcPr>
            <w:tcW w:w="720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0F20" w:rsidRPr="00020F20" w:rsidRDefault="00020F20" w:rsidP="00020F20">
            <w:pPr>
              <w:spacing w:before="100" w:beforeAutospacing="1" w:after="100" w:afterAutospacing="1" w:line="240" w:lineRule="auto"/>
              <w:rPr>
                <w:rFonts w:ascii="Times New Roman" w:eastAsia="Times New Roman" w:hAnsi="Times New Roman" w:cs="Times New Roman"/>
                <w:sz w:val="24"/>
                <w:szCs w:val="24"/>
                <w:lang w:eastAsia="ru-RU"/>
              </w:rPr>
            </w:pPr>
            <w:r w:rsidRPr="00020F20">
              <w:rPr>
                <w:rFonts w:ascii="Times New Roman" w:eastAsia="Times New Roman" w:hAnsi="Times New Roman" w:cs="Times New Roman"/>
                <w:sz w:val="24"/>
                <w:szCs w:val="24"/>
                <w:lang w:eastAsia="ru-RU"/>
              </w:rPr>
              <w:t xml:space="preserve">Емкости для воды и таблетки для очистки воды </w:t>
            </w:r>
          </w:p>
        </w:tc>
      </w:tr>
      <w:tr w:rsidR="00020F20" w:rsidRPr="00020F20" w:rsidTr="00020F20">
        <w:trPr>
          <w:tblCellSpacing w:w="15" w:type="dxa"/>
        </w:trPr>
        <w:tc>
          <w:tcPr>
            <w:tcW w:w="720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0F20" w:rsidRPr="00020F20" w:rsidRDefault="00020F20" w:rsidP="00020F20">
            <w:pPr>
              <w:spacing w:before="100" w:beforeAutospacing="1" w:after="100" w:afterAutospacing="1" w:line="240" w:lineRule="auto"/>
              <w:rPr>
                <w:rFonts w:ascii="Times New Roman" w:eastAsia="Times New Roman" w:hAnsi="Times New Roman" w:cs="Times New Roman"/>
                <w:sz w:val="24"/>
                <w:szCs w:val="24"/>
                <w:lang w:eastAsia="ru-RU"/>
              </w:rPr>
            </w:pPr>
            <w:r w:rsidRPr="00020F20">
              <w:rPr>
                <w:rFonts w:ascii="Times New Roman" w:eastAsia="Times New Roman" w:hAnsi="Times New Roman" w:cs="Times New Roman"/>
                <w:sz w:val="24"/>
                <w:szCs w:val="24"/>
                <w:lang w:eastAsia="ru-RU"/>
              </w:rPr>
              <w:t xml:space="preserve">Дополнительный комплект личного оборудования выживания </w:t>
            </w:r>
          </w:p>
        </w:tc>
      </w:tr>
      <w:tr w:rsidR="00020F20" w:rsidRPr="00020F20" w:rsidTr="00020F20">
        <w:trPr>
          <w:tblCellSpacing w:w="15" w:type="dxa"/>
        </w:trPr>
        <w:tc>
          <w:tcPr>
            <w:tcW w:w="720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0F20" w:rsidRPr="00020F20" w:rsidRDefault="00020F20" w:rsidP="00020F20">
            <w:pPr>
              <w:spacing w:before="100" w:beforeAutospacing="1" w:after="100" w:afterAutospacing="1" w:line="240" w:lineRule="auto"/>
              <w:rPr>
                <w:rFonts w:ascii="Times New Roman" w:eastAsia="Times New Roman" w:hAnsi="Times New Roman" w:cs="Times New Roman"/>
                <w:sz w:val="24"/>
                <w:szCs w:val="24"/>
                <w:lang w:eastAsia="ru-RU"/>
              </w:rPr>
            </w:pPr>
            <w:r w:rsidRPr="00020F20">
              <w:rPr>
                <w:rFonts w:ascii="Times New Roman" w:eastAsia="Times New Roman" w:hAnsi="Times New Roman" w:cs="Times New Roman"/>
                <w:sz w:val="24"/>
                <w:szCs w:val="24"/>
                <w:lang w:eastAsia="ru-RU"/>
              </w:rPr>
              <w:t>Контейнер для группового оборудования выживания (водонепроницаемый, обладающий плавучестью)</w:t>
            </w:r>
          </w:p>
        </w:tc>
      </w:tr>
    </w:tbl>
    <w:p w:rsidR="00020F20" w:rsidRPr="00020F20" w:rsidRDefault="00020F20" w:rsidP="00020F20">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20F20">
        <w:rPr>
          <w:rFonts w:ascii="Times New Roman" w:eastAsia="Times New Roman" w:hAnsi="Times New Roman" w:cs="Times New Roman"/>
          <w:b/>
          <w:bCs/>
          <w:sz w:val="24"/>
          <w:szCs w:val="24"/>
          <w:lang w:eastAsia="ru-RU"/>
        </w:rPr>
        <w:t>10 Дополнительные указания к главе 9 (Безопасность мореплавания)</w:t>
      </w:r>
    </w:p>
    <w:p w:rsidR="00020F20" w:rsidRPr="00020F20" w:rsidRDefault="00020F20" w:rsidP="00020F20">
      <w:pPr>
        <w:spacing w:before="100" w:beforeAutospacing="1" w:after="100" w:afterAutospacing="1" w:line="240" w:lineRule="auto"/>
        <w:rPr>
          <w:rFonts w:ascii="Times New Roman" w:eastAsia="Times New Roman" w:hAnsi="Times New Roman" w:cs="Times New Roman"/>
          <w:sz w:val="24"/>
          <w:szCs w:val="24"/>
          <w:lang w:eastAsia="ru-RU"/>
        </w:rPr>
      </w:pPr>
      <w:r w:rsidRPr="00020F20">
        <w:rPr>
          <w:rFonts w:ascii="Times New Roman" w:eastAsia="Times New Roman" w:hAnsi="Times New Roman" w:cs="Times New Roman"/>
          <w:sz w:val="24"/>
          <w:szCs w:val="24"/>
          <w:lang w:eastAsia="ru-RU"/>
        </w:rPr>
        <w:t>10.1</w:t>
      </w:r>
      <w:proofErr w:type="gramStart"/>
      <w:r w:rsidRPr="00020F20">
        <w:rPr>
          <w:rFonts w:ascii="Times New Roman" w:eastAsia="Times New Roman" w:hAnsi="Times New Roman" w:cs="Times New Roman"/>
          <w:sz w:val="24"/>
          <w:szCs w:val="24"/>
          <w:lang w:eastAsia="ru-RU"/>
        </w:rPr>
        <w:t xml:space="preserve"> Н</w:t>
      </w:r>
      <w:proofErr w:type="gramEnd"/>
      <w:r w:rsidRPr="00020F20">
        <w:rPr>
          <w:rFonts w:ascii="Times New Roman" w:eastAsia="Times New Roman" w:hAnsi="Times New Roman" w:cs="Times New Roman"/>
          <w:sz w:val="24"/>
          <w:szCs w:val="24"/>
          <w:lang w:eastAsia="ru-RU"/>
        </w:rPr>
        <w:t>адлежит максимально возможным образом использовать радиолокаторы с усовершенствованными характеристиками для обнаружения льда - в частности, на мелководье.</w:t>
      </w:r>
      <w:r w:rsidRPr="00020F20">
        <w:rPr>
          <w:rFonts w:ascii="Times New Roman" w:eastAsia="Times New Roman" w:hAnsi="Times New Roman" w:cs="Times New Roman"/>
          <w:sz w:val="24"/>
          <w:szCs w:val="24"/>
          <w:lang w:eastAsia="ru-RU"/>
        </w:rPr>
        <w:br/>
      </w:r>
    </w:p>
    <w:p w:rsidR="00020F20" w:rsidRPr="00020F20" w:rsidRDefault="00020F20" w:rsidP="00020F20">
      <w:pPr>
        <w:spacing w:before="100" w:beforeAutospacing="1" w:after="100" w:afterAutospacing="1" w:line="240" w:lineRule="auto"/>
        <w:rPr>
          <w:rFonts w:ascii="Times New Roman" w:eastAsia="Times New Roman" w:hAnsi="Times New Roman" w:cs="Times New Roman"/>
          <w:sz w:val="24"/>
          <w:szCs w:val="24"/>
          <w:lang w:eastAsia="ru-RU"/>
        </w:rPr>
      </w:pPr>
      <w:r w:rsidRPr="00020F20">
        <w:rPr>
          <w:rFonts w:ascii="Times New Roman" w:eastAsia="Times New Roman" w:hAnsi="Times New Roman" w:cs="Times New Roman"/>
          <w:sz w:val="24"/>
          <w:szCs w:val="24"/>
          <w:lang w:eastAsia="ru-RU"/>
        </w:rPr>
        <w:t>10.2</w:t>
      </w:r>
      <w:proofErr w:type="gramStart"/>
      <w:r w:rsidRPr="00020F20">
        <w:rPr>
          <w:rFonts w:ascii="Times New Roman" w:eastAsia="Times New Roman" w:hAnsi="Times New Roman" w:cs="Times New Roman"/>
          <w:sz w:val="24"/>
          <w:szCs w:val="24"/>
          <w:lang w:eastAsia="ru-RU"/>
        </w:rPr>
        <w:t xml:space="preserve"> В</w:t>
      </w:r>
      <w:proofErr w:type="gramEnd"/>
      <w:r w:rsidRPr="00020F20">
        <w:rPr>
          <w:rFonts w:ascii="Times New Roman" w:eastAsia="Times New Roman" w:hAnsi="Times New Roman" w:cs="Times New Roman"/>
          <w:sz w:val="24"/>
          <w:szCs w:val="24"/>
          <w:lang w:eastAsia="ru-RU"/>
        </w:rPr>
        <w:t>следствие того, что картографическая изученность полярных вод во многих районах в настоящее время может оказаться недостаточной для прибрежного плавания, комсоставу, ответственному за вопросы навигации, надлежит:</w:t>
      </w:r>
      <w:r w:rsidRPr="00020F20">
        <w:rPr>
          <w:rFonts w:ascii="Times New Roman" w:eastAsia="Times New Roman" w:hAnsi="Times New Roman" w:cs="Times New Roman"/>
          <w:sz w:val="24"/>
          <w:szCs w:val="24"/>
          <w:lang w:eastAsia="ru-RU"/>
        </w:rPr>
        <w:br/>
      </w:r>
      <w:r w:rsidRPr="00020F20">
        <w:rPr>
          <w:rFonts w:ascii="Times New Roman" w:eastAsia="Times New Roman" w:hAnsi="Times New Roman" w:cs="Times New Roman"/>
          <w:sz w:val="24"/>
          <w:szCs w:val="24"/>
          <w:lang w:eastAsia="ru-RU"/>
        </w:rPr>
        <w:br/>
        <w:t>.1 с соответствующей тщательностью подходить к планированию и контролю исполнения плана рейса с необходимым учетом сведений и указаний соответствующих навигационных изданий;</w:t>
      </w:r>
      <w:r w:rsidRPr="00020F20">
        <w:rPr>
          <w:rFonts w:ascii="Times New Roman" w:eastAsia="Times New Roman" w:hAnsi="Times New Roman" w:cs="Times New Roman"/>
          <w:sz w:val="24"/>
          <w:szCs w:val="24"/>
          <w:lang w:eastAsia="ru-RU"/>
        </w:rPr>
        <w:br/>
      </w:r>
      <w:r w:rsidRPr="00020F20">
        <w:rPr>
          <w:rFonts w:ascii="Times New Roman" w:eastAsia="Times New Roman" w:hAnsi="Times New Roman" w:cs="Times New Roman"/>
          <w:sz w:val="24"/>
          <w:szCs w:val="24"/>
          <w:lang w:eastAsia="ru-RU"/>
        </w:rPr>
        <w:br/>
        <w:t>.2 ознакомиться со статусом гидрографических промеров и наличием и качеством сведений, содержащихся в картах районов, в которых где они планируют плавание;</w:t>
      </w:r>
      <w:r w:rsidRPr="00020F20">
        <w:rPr>
          <w:rFonts w:ascii="Times New Roman" w:eastAsia="Times New Roman" w:hAnsi="Times New Roman" w:cs="Times New Roman"/>
          <w:sz w:val="24"/>
          <w:szCs w:val="24"/>
          <w:lang w:eastAsia="ru-RU"/>
        </w:rPr>
        <w:br/>
      </w:r>
      <w:r w:rsidRPr="00020F20">
        <w:rPr>
          <w:rFonts w:ascii="Times New Roman" w:eastAsia="Times New Roman" w:hAnsi="Times New Roman" w:cs="Times New Roman"/>
          <w:sz w:val="24"/>
          <w:szCs w:val="24"/>
          <w:lang w:eastAsia="ru-RU"/>
        </w:rPr>
        <w:br/>
        <w:t>.3 знать о потенциальных разночтениях в указании глубин на картах с положением, определенным при помощи ГНСС; и</w:t>
      </w:r>
      <w:r w:rsidRPr="00020F20">
        <w:rPr>
          <w:rFonts w:ascii="Times New Roman" w:eastAsia="Times New Roman" w:hAnsi="Times New Roman" w:cs="Times New Roman"/>
          <w:sz w:val="24"/>
          <w:szCs w:val="24"/>
          <w:lang w:eastAsia="ru-RU"/>
        </w:rPr>
        <w:br/>
      </w:r>
      <w:r w:rsidRPr="00020F20">
        <w:rPr>
          <w:rFonts w:ascii="Times New Roman" w:eastAsia="Times New Roman" w:hAnsi="Times New Roman" w:cs="Times New Roman"/>
          <w:sz w:val="24"/>
          <w:szCs w:val="24"/>
          <w:lang w:eastAsia="ru-RU"/>
        </w:rPr>
        <w:br/>
        <w:t>.4 стремиться к тому, чтобы планировать путь следования через районы, для которых имеются карты, в которых заведомо нет известных мелководий и везде, где возможно, прокладывать его по установленным путям следования судов.</w:t>
      </w:r>
      <w:r w:rsidRPr="00020F20">
        <w:rPr>
          <w:rFonts w:ascii="Times New Roman" w:eastAsia="Times New Roman" w:hAnsi="Times New Roman" w:cs="Times New Roman"/>
          <w:sz w:val="24"/>
          <w:szCs w:val="24"/>
          <w:lang w:eastAsia="ru-RU"/>
        </w:rPr>
        <w:br/>
      </w:r>
    </w:p>
    <w:p w:rsidR="00020F20" w:rsidRPr="00020F20" w:rsidRDefault="00020F20" w:rsidP="00020F20">
      <w:pPr>
        <w:spacing w:before="100" w:beforeAutospacing="1" w:after="100" w:afterAutospacing="1" w:line="240" w:lineRule="auto"/>
        <w:rPr>
          <w:rFonts w:ascii="Times New Roman" w:eastAsia="Times New Roman" w:hAnsi="Times New Roman" w:cs="Times New Roman"/>
          <w:sz w:val="24"/>
          <w:szCs w:val="24"/>
          <w:lang w:eastAsia="ru-RU"/>
        </w:rPr>
      </w:pPr>
      <w:r w:rsidRPr="00020F20">
        <w:rPr>
          <w:rFonts w:ascii="Times New Roman" w:eastAsia="Times New Roman" w:hAnsi="Times New Roman" w:cs="Times New Roman"/>
          <w:sz w:val="24"/>
          <w:szCs w:val="24"/>
          <w:lang w:eastAsia="ru-RU"/>
        </w:rPr>
        <w:lastRenderedPageBreak/>
        <w:t>10.3</w:t>
      </w:r>
      <w:proofErr w:type="gramStart"/>
      <w:r w:rsidRPr="00020F20">
        <w:rPr>
          <w:rFonts w:ascii="Times New Roman" w:eastAsia="Times New Roman" w:hAnsi="Times New Roman" w:cs="Times New Roman"/>
          <w:sz w:val="24"/>
          <w:szCs w:val="24"/>
          <w:lang w:eastAsia="ru-RU"/>
        </w:rPr>
        <w:t xml:space="preserve"> Л</w:t>
      </w:r>
      <w:proofErr w:type="gramEnd"/>
      <w:r w:rsidRPr="00020F20">
        <w:rPr>
          <w:rFonts w:ascii="Times New Roman" w:eastAsia="Times New Roman" w:hAnsi="Times New Roman" w:cs="Times New Roman"/>
          <w:sz w:val="24"/>
          <w:szCs w:val="24"/>
          <w:lang w:eastAsia="ru-RU"/>
        </w:rPr>
        <w:t>юбое отклонение от запланированного пути следования надлежит осуществлять с соблюдением особой предосторожности. Например, при эксплуатации на континентальном шельфе:</w:t>
      </w:r>
      <w:r w:rsidRPr="00020F20">
        <w:rPr>
          <w:rFonts w:ascii="Times New Roman" w:eastAsia="Times New Roman" w:hAnsi="Times New Roman" w:cs="Times New Roman"/>
          <w:sz w:val="24"/>
          <w:szCs w:val="24"/>
          <w:lang w:eastAsia="ru-RU"/>
        </w:rPr>
        <w:br/>
      </w:r>
      <w:r w:rsidRPr="00020F20">
        <w:rPr>
          <w:rFonts w:ascii="Times New Roman" w:eastAsia="Times New Roman" w:hAnsi="Times New Roman" w:cs="Times New Roman"/>
          <w:sz w:val="24"/>
          <w:szCs w:val="24"/>
          <w:lang w:eastAsia="ru-RU"/>
        </w:rPr>
        <w:br/>
        <w:t xml:space="preserve">.1 эхолот надлежит держать в рабочем состоянии, и за его показаниями надлежит следить с целью обнаружения любых признаков неожиданного изменения глубины - в </w:t>
      </w:r>
      <w:proofErr w:type="gramStart"/>
      <w:r w:rsidRPr="00020F20">
        <w:rPr>
          <w:rFonts w:ascii="Times New Roman" w:eastAsia="Times New Roman" w:hAnsi="Times New Roman" w:cs="Times New Roman"/>
          <w:sz w:val="24"/>
          <w:szCs w:val="24"/>
          <w:lang w:eastAsia="ru-RU"/>
        </w:rPr>
        <w:t>особенности</w:t>
      </w:r>
      <w:proofErr w:type="gramEnd"/>
      <w:r w:rsidRPr="00020F20">
        <w:rPr>
          <w:rFonts w:ascii="Times New Roman" w:eastAsia="Times New Roman" w:hAnsi="Times New Roman" w:cs="Times New Roman"/>
          <w:sz w:val="24"/>
          <w:szCs w:val="24"/>
          <w:lang w:eastAsia="ru-RU"/>
        </w:rPr>
        <w:t xml:space="preserve"> когда карта не основана на полномасштабном исследовании морского дна; и</w:t>
      </w:r>
      <w:r w:rsidRPr="00020F20">
        <w:rPr>
          <w:rFonts w:ascii="Times New Roman" w:eastAsia="Times New Roman" w:hAnsi="Times New Roman" w:cs="Times New Roman"/>
          <w:sz w:val="24"/>
          <w:szCs w:val="24"/>
          <w:lang w:eastAsia="ru-RU"/>
        </w:rPr>
        <w:br/>
      </w:r>
      <w:r w:rsidRPr="00020F20">
        <w:rPr>
          <w:rFonts w:ascii="Times New Roman" w:eastAsia="Times New Roman" w:hAnsi="Times New Roman" w:cs="Times New Roman"/>
          <w:sz w:val="24"/>
          <w:szCs w:val="24"/>
          <w:lang w:eastAsia="ru-RU"/>
        </w:rPr>
        <w:br/>
        <w:t>.2 при любой возможности надлежит производить независимые перекрестные проверки информации о местоположении (например, визуальным и радиолокационным методами и при помощи ГНСС). Морякам надлежит направлять соответствующим властям в области картографии (гидрографическим организациям) любые сведения, которые могут способствовать усовершенствованию морских карт и публикаций.</w:t>
      </w:r>
      <w:r w:rsidRPr="00020F20">
        <w:rPr>
          <w:rFonts w:ascii="Times New Roman" w:eastAsia="Times New Roman" w:hAnsi="Times New Roman" w:cs="Times New Roman"/>
          <w:sz w:val="24"/>
          <w:szCs w:val="24"/>
          <w:lang w:eastAsia="ru-RU"/>
        </w:rPr>
        <w:br/>
      </w:r>
    </w:p>
    <w:p w:rsidR="00020F20" w:rsidRPr="00020F20" w:rsidRDefault="00020F20" w:rsidP="00020F20">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20F20">
        <w:rPr>
          <w:rFonts w:ascii="Times New Roman" w:eastAsia="Times New Roman" w:hAnsi="Times New Roman" w:cs="Times New Roman"/>
          <w:sz w:val="24"/>
          <w:szCs w:val="24"/>
          <w:lang w:eastAsia="ru-RU"/>
        </w:rPr>
        <w:t>10.4 Суда должны быть оборудованы:</w:t>
      </w:r>
      <w:r w:rsidRPr="00020F20">
        <w:rPr>
          <w:rFonts w:ascii="Times New Roman" w:eastAsia="Times New Roman" w:hAnsi="Times New Roman" w:cs="Times New Roman"/>
          <w:sz w:val="24"/>
          <w:szCs w:val="24"/>
          <w:lang w:eastAsia="ru-RU"/>
        </w:rPr>
        <w:br/>
      </w:r>
      <w:r w:rsidRPr="00020F20">
        <w:rPr>
          <w:rFonts w:ascii="Times New Roman" w:eastAsia="Times New Roman" w:hAnsi="Times New Roman" w:cs="Times New Roman"/>
          <w:sz w:val="24"/>
          <w:szCs w:val="24"/>
          <w:lang w:eastAsia="ru-RU"/>
        </w:rPr>
        <w:br/>
        <w:t>.1 соответствующими средствами удаления льда с окон поста управления судном с целью обеспечить незатрудненный обзор в нос и в корму с мест управления судном; и</w:t>
      </w:r>
      <w:r w:rsidRPr="00020F20">
        <w:rPr>
          <w:rFonts w:ascii="Times New Roman" w:eastAsia="Times New Roman" w:hAnsi="Times New Roman" w:cs="Times New Roman"/>
          <w:sz w:val="24"/>
          <w:szCs w:val="24"/>
          <w:lang w:eastAsia="ru-RU"/>
        </w:rPr>
        <w:br/>
      </w:r>
      <w:r w:rsidRPr="00020F20">
        <w:rPr>
          <w:rFonts w:ascii="Times New Roman" w:eastAsia="Times New Roman" w:hAnsi="Times New Roman" w:cs="Times New Roman"/>
          <w:sz w:val="24"/>
          <w:szCs w:val="24"/>
          <w:lang w:eastAsia="ru-RU"/>
        </w:rPr>
        <w:br/>
        <w:t>.2 действенными средствами удаления растаявшего льда, ледяного дождя, снега, тумана и водяных брызг с наружной стороны окон, и конденсата влаги (отпотевания) с внутренней стороны.</w:t>
      </w:r>
      <w:proofErr w:type="gramEnd"/>
      <w:r w:rsidRPr="00020F20">
        <w:rPr>
          <w:rFonts w:ascii="Times New Roman" w:eastAsia="Times New Roman" w:hAnsi="Times New Roman" w:cs="Times New Roman"/>
          <w:sz w:val="24"/>
          <w:szCs w:val="24"/>
          <w:lang w:eastAsia="ru-RU"/>
        </w:rPr>
        <w:t xml:space="preserve"> Механические устройства удаления влаги с наружной стороны окон должны иметь механизмы привода их в действие, защищенные от замерзания и от скопления льда, способных нарушить их нормальную работу.</w:t>
      </w:r>
      <w:r w:rsidRPr="00020F20">
        <w:rPr>
          <w:rFonts w:ascii="Times New Roman" w:eastAsia="Times New Roman" w:hAnsi="Times New Roman" w:cs="Times New Roman"/>
          <w:sz w:val="24"/>
          <w:szCs w:val="24"/>
          <w:lang w:eastAsia="ru-RU"/>
        </w:rPr>
        <w:br/>
      </w:r>
      <w:r w:rsidRPr="00020F20">
        <w:rPr>
          <w:rFonts w:ascii="Times New Roman" w:eastAsia="Times New Roman" w:hAnsi="Times New Roman" w:cs="Times New Roman"/>
          <w:sz w:val="24"/>
          <w:szCs w:val="24"/>
          <w:lang w:eastAsia="ru-RU"/>
        </w:rPr>
        <w:br/>
      </w:r>
    </w:p>
    <w:p w:rsidR="00020F20" w:rsidRPr="00020F20" w:rsidRDefault="00020F20" w:rsidP="00020F20">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20F20">
        <w:rPr>
          <w:rFonts w:ascii="Times New Roman" w:eastAsia="Times New Roman" w:hAnsi="Times New Roman" w:cs="Times New Roman"/>
          <w:b/>
          <w:bCs/>
          <w:sz w:val="24"/>
          <w:szCs w:val="24"/>
          <w:lang w:eastAsia="ru-RU"/>
        </w:rPr>
        <w:t>11 Дополнительные указания к главе 10 (Связь)</w:t>
      </w:r>
    </w:p>
    <w:p w:rsidR="00020F20" w:rsidRPr="00020F20" w:rsidRDefault="00020F20" w:rsidP="00020F20">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020F20">
        <w:rPr>
          <w:rFonts w:ascii="Times New Roman" w:eastAsia="Times New Roman" w:hAnsi="Times New Roman" w:cs="Times New Roman"/>
          <w:b/>
          <w:bCs/>
          <w:sz w:val="20"/>
          <w:szCs w:val="20"/>
          <w:lang w:eastAsia="ru-RU"/>
        </w:rPr>
        <w:t>11.1 Ограничения систем связи в высоких широтах</w:t>
      </w:r>
    </w:p>
    <w:p w:rsidR="00020F20" w:rsidRPr="00020F20" w:rsidRDefault="00020F20" w:rsidP="00020F20">
      <w:pPr>
        <w:spacing w:before="100" w:beforeAutospacing="1" w:after="100" w:afterAutospacing="1" w:line="240" w:lineRule="auto"/>
        <w:rPr>
          <w:rFonts w:ascii="Times New Roman" w:eastAsia="Times New Roman" w:hAnsi="Times New Roman" w:cs="Times New Roman"/>
          <w:sz w:val="24"/>
          <w:szCs w:val="24"/>
          <w:lang w:eastAsia="ru-RU"/>
        </w:rPr>
      </w:pPr>
      <w:r w:rsidRPr="00020F20">
        <w:rPr>
          <w:rFonts w:ascii="Times New Roman" w:eastAsia="Times New Roman" w:hAnsi="Times New Roman" w:cs="Times New Roman"/>
          <w:sz w:val="24"/>
          <w:szCs w:val="24"/>
          <w:lang w:eastAsia="ru-RU"/>
        </w:rPr>
        <w:t>11.1.1 Существующие морские цифровые системы связи не разрабатывались для функционирования в полярных водах.</w:t>
      </w:r>
      <w:r w:rsidRPr="00020F20">
        <w:rPr>
          <w:rFonts w:ascii="Times New Roman" w:eastAsia="Times New Roman" w:hAnsi="Times New Roman" w:cs="Times New Roman"/>
          <w:sz w:val="24"/>
          <w:szCs w:val="24"/>
          <w:lang w:eastAsia="ru-RU"/>
        </w:rPr>
        <w:br/>
      </w:r>
    </w:p>
    <w:p w:rsidR="00020F20" w:rsidRPr="00020F20" w:rsidRDefault="00020F20" w:rsidP="00020F20">
      <w:pPr>
        <w:spacing w:before="100" w:beforeAutospacing="1" w:after="100" w:afterAutospacing="1" w:line="240" w:lineRule="auto"/>
        <w:rPr>
          <w:rFonts w:ascii="Times New Roman" w:eastAsia="Times New Roman" w:hAnsi="Times New Roman" w:cs="Times New Roman"/>
          <w:sz w:val="24"/>
          <w:szCs w:val="24"/>
          <w:lang w:eastAsia="ru-RU"/>
        </w:rPr>
      </w:pPr>
      <w:r w:rsidRPr="00020F20">
        <w:rPr>
          <w:rFonts w:ascii="Times New Roman" w:eastAsia="Times New Roman" w:hAnsi="Times New Roman" w:cs="Times New Roman"/>
          <w:sz w:val="24"/>
          <w:szCs w:val="24"/>
          <w:lang w:eastAsia="ru-RU"/>
        </w:rPr>
        <w:t xml:space="preserve">11.1.2 ОВЧ по настоящее время широко используется для связи на море, однако лишь на коротких расстояниях (в пределах прямой видимости), и обычно только для голосовой связи. КВ и ПВ используются также в чрезвычайных ситуациях. Цифровые </w:t>
      </w:r>
      <w:proofErr w:type="spellStart"/>
      <w:r w:rsidRPr="00020F20">
        <w:rPr>
          <w:rFonts w:ascii="Times New Roman" w:eastAsia="Times New Roman" w:hAnsi="Times New Roman" w:cs="Times New Roman"/>
          <w:sz w:val="24"/>
          <w:szCs w:val="24"/>
          <w:lang w:eastAsia="ru-RU"/>
        </w:rPr>
        <w:t>ОВЧ-устройства</w:t>
      </w:r>
      <w:proofErr w:type="spellEnd"/>
      <w:r w:rsidRPr="00020F20">
        <w:rPr>
          <w:rFonts w:ascii="Times New Roman" w:eastAsia="Times New Roman" w:hAnsi="Times New Roman" w:cs="Times New Roman"/>
          <w:sz w:val="24"/>
          <w:szCs w:val="24"/>
          <w:lang w:eastAsia="ru-RU"/>
        </w:rPr>
        <w:t>, системы мобильной телефонии и иные виды оборудования, использующие беспроводные технологии, предлагают достаточные цифровые возможности для многих морских приложений, однако лишь для судов, находящихся в пределах видимости береговых станций и, таким образом, в общем случае, они не являются приемлемыми для работы в полярных водах. Для связи с низкой скоростью передачи данных могут использоваться также АИС, однако в рассматриваемых нами районах располагается всего лишь несколько базовых станций, а спутниковая система АИС предназначена только для приема информации.</w:t>
      </w:r>
      <w:r w:rsidRPr="00020F20">
        <w:rPr>
          <w:rFonts w:ascii="Times New Roman" w:eastAsia="Times New Roman" w:hAnsi="Times New Roman" w:cs="Times New Roman"/>
          <w:sz w:val="24"/>
          <w:szCs w:val="24"/>
          <w:lang w:eastAsia="ru-RU"/>
        </w:rPr>
        <w:br/>
      </w:r>
    </w:p>
    <w:p w:rsidR="00020F20" w:rsidRPr="00020F20" w:rsidRDefault="00020F20" w:rsidP="00020F20">
      <w:pPr>
        <w:spacing w:before="100" w:beforeAutospacing="1" w:after="100" w:afterAutospacing="1" w:line="240" w:lineRule="auto"/>
        <w:rPr>
          <w:rFonts w:ascii="Times New Roman" w:eastAsia="Times New Roman" w:hAnsi="Times New Roman" w:cs="Times New Roman"/>
          <w:sz w:val="24"/>
          <w:szCs w:val="24"/>
          <w:lang w:eastAsia="ru-RU"/>
        </w:rPr>
      </w:pPr>
      <w:r w:rsidRPr="00020F20">
        <w:rPr>
          <w:rFonts w:ascii="Times New Roman" w:eastAsia="Times New Roman" w:hAnsi="Times New Roman" w:cs="Times New Roman"/>
          <w:sz w:val="24"/>
          <w:szCs w:val="24"/>
          <w:lang w:eastAsia="ru-RU"/>
        </w:rPr>
        <w:t xml:space="preserve">11.1.3 Теоретическим пределом покрытия геостационарных систем является 81,3° северной и южной широты, однако при определенных условиях неустойчивая работа и перерывы связи могут иметь место уже на 70° южной и северной широты. На качество </w:t>
      </w:r>
      <w:r w:rsidRPr="00020F20">
        <w:rPr>
          <w:rFonts w:ascii="Times New Roman" w:eastAsia="Times New Roman" w:hAnsi="Times New Roman" w:cs="Times New Roman"/>
          <w:sz w:val="24"/>
          <w:szCs w:val="24"/>
          <w:lang w:eastAsia="ru-RU"/>
        </w:rPr>
        <w:lastRenderedPageBreak/>
        <w:t>геостационарных систем оказывают влияние многочисленные факторы и, в зависимости от вида системы, они проявляются различным образом.</w:t>
      </w:r>
      <w:r w:rsidRPr="00020F20">
        <w:rPr>
          <w:rFonts w:ascii="Times New Roman" w:eastAsia="Times New Roman" w:hAnsi="Times New Roman" w:cs="Times New Roman"/>
          <w:sz w:val="24"/>
          <w:szCs w:val="24"/>
          <w:lang w:eastAsia="ru-RU"/>
        </w:rPr>
        <w:br/>
      </w:r>
    </w:p>
    <w:p w:rsidR="00020F20" w:rsidRPr="00020F20" w:rsidRDefault="00020F20" w:rsidP="00020F20">
      <w:pPr>
        <w:spacing w:before="100" w:beforeAutospacing="1" w:after="100" w:afterAutospacing="1" w:line="240" w:lineRule="auto"/>
        <w:rPr>
          <w:rFonts w:ascii="Times New Roman" w:eastAsia="Times New Roman" w:hAnsi="Times New Roman" w:cs="Times New Roman"/>
          <w:sz w:val="24"/>
          <w:szCs w:val="24"/>
          <w:lang w:eastAsia="ru-RU"/>
        </w:rPr>
      </w:pPr>
      <w:r w:rsidRPr="00020F20">
        <w:rPr>
          <w:rFonts w:ascii="Times New Roman" w:eastAsia="Times New Roman" w:hAnsi="Times New Roman" w:cs="Times New Roman"/>
          <w:sz w:val="24"/>
          <w:szCs w:val="24"/>
          <w:lang w:eastAsia="ru-RU"/>
        </w:rPr>
        <w:t>11.1.4</w:t>
      </w:r>
      <w:proofErr w:type="gramStart"/>
      <w:r w:rsidRPr="00020F20">
        <w:rPr>
          <w:rFonts w:ascii="Times New Roman" w:eastAsia="Times New Roman" w:hAnsi="Times New Roman" w:cs="Times New Roman"/>
          <w:sz w:val="24"/>
          <w:szCs w:val="24"/>
          <w:lang w:eastAsia="ru-RU"/>
        </w:rPr>
        <w:t xml:space="preserve"> Д</w:t>
      </w:r>
      <w:proofErr w:type="gramEnd"/>
      <w:r w:rsidRPr="00020F20">
        <w:rPr>
          <w:rFonts w:ascii="Times New Roman" w:eastAsia="Times New Roman" w:hAnsi="Times New Roman" w:cs="Times New Roman"/>
          <w:sz w:val="24"/>
          <w:szCs w:val="24"/>
          <w:lang w:eastAsia="ru-RU"/>
        </w:rPr>
        <w:t>ля связи в полярных водах могут использоваться системы, не принадлежащие к ГМССБ, и такие системы могут оказаться вполне эффективными.</w:t>
      </w:r>
      <w:r w:rsidRPr="00020F20">
        <w:rPr>
          <w:rFonts w:ascii="Times New Roman" w:eastAsia="Times New Roman" w:hAnsi="Times New Roman" w:cs="Times New Roman"/>
          <w:sz w:val="24"/>
          <w:szCs w:val="24"/>
          <w:lang w:eastAsia="ru-RU"/>
        </w:rPr>
        <w:br/>
      </w:r>
      <w:r w:rsidRPr="00020F20">
        <w:rPr>
          <w:rFonts w:ascii="Times New Roman" w:eastAsia="Times New Roman" w:hAnsi="Times New Roman" w:cs="Times New Roman"/>
          <w:sz w:val="24"/>
          <w:szCs w:val="24"/>
          <w:lang w:eastAsia="ru-RU"/>
        </w:rPr>
        <w:br/>
      </w:r>
    </w:p>
    <w:p w:rsidR="00020F20" w:rsidRPr="00020F20" w:rsidRDefault="00020F20" w:rsidP="00020F20">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020F20">
        <w:rPr>
          <w:rFonts w:ascii="Times New Roman" w:eastAsia="Times New Roman" w:hAnsi="Times New Roman" w:cs="Times New Roman"/>
          <w:b/>
          <w:bCs/>
          <w:sz w:val="20"/>
          <w:szCs w:val="20"/>
          <w:lang w:eastAsia="ru-RU"/>
        </w:rPr>
        <w:t>11.2 Рекомендации для случая получения нескольких сигналов бедствия и работы нескольких устрой</w:t>
      </w:r>
      <w:proofErr w:type="gramStart"/>
      <w:r w:rsidRPr="00020F20">
        <w:rPr>
          <w:rFonts w:ascii="Times New Roman" w:eastAsia="Times New Roman" w:hAnsi="Times New Roman" w:cs="Times New Roman"/>
          <w:b/>
          <w:bCs/>
          <w:sz w:val="20"/>
          <w:szCs w:val="20"/>
          <w:lang w:eastAsia="ru-RU"/>
        </w:rPr>
        <w:t>ств св</w:t>
      </w:r>
      <w:proofErr w:type="gramEnd"/>
      <w:r w:rsidRPr="00020F20">
        <w:rPr>
          <w:rFonts w:ascii="Times New Roman" w:eastAsia="Times New Roman" w:hAnsi="Times New Roman" w:cs="Times New Roman"/>
          <w:b/>
          <w:bCs/>
          <w:sz w:val="20"/>
          <w:szCs w:val="20"/>
          <w:lang w:eastAsia="ru-RU"/>
        </w:rPr>
        <w:t>язи при чрезвычайном происшествии</w:t>
      </w:r>
    </w:p>
    <w:p w:rsidR="00020F20" w:rsidRPr="00020F20" w:rsidRDefault="00020F20" w:rsidP="00020F20">
      <w:pPr>
        <w:spacing w:before="100" w:beforeAutospacing="1" w:after="100" w:afterAutospacing="1" w:line="240" w:lineRule="auto"/>
        <w:rPr>
          <w:rFonts w:ascii="Times New Roman" w:eastAsia="Times New Roman" w:hAnsi="Times New Roman" w:cs="Times New Roman"/>
          <w:sz w:val="24"/>
          <w:szCs w:val="24"/>
          <w:lang w:eastAsia="ru-RU"/>
        </w:rPr>
      </w:pPr>
      <w:r w:rsidRPr="00020F20">
        <w:rPr>
          <w:rFonts w:ascii="Times New Roman" w:eastAsia="Times New Roman" w:hAnsi="Times New Roman" w:cs="Times New Roman"/>
          <w:sz w:val="24"/>
          <w:szCs w:val="24"/>
          <w:lang w:eastAsia="ru-RU"/>
        </w:rPr>
        <w:br/>
        <w:t>Должна быть разработана процедура для обеспечения того, чтобы при незначительном удалении спасательных сре</w:t>
      </w:r>
      <w:proofErr w:type="gramStart"/>
      <w:r w:rsidRPr="00020F20">
        <w:rPr>
          <w:rFonts w:ascii="Times New Roman" w:eastAsia="Times New Roman" w:hAnsi="Times New Roman" w:cs="Times New Roman"/>
          <w:sz w:val="24"/>
          <w:szCs w:val="24"/>
          <w:lang w:eastAsia="ru-RU"/>
        </w:rPr>
        <w:t>дств др</w:t>
      </w:r>
      <w:proofErr w:type="gramEnd"/>
      <w:r w:rsidRPr="00020F20">
        <w:rPr>
          <w:rFonts w:ascii="Times New Roman" w:eastAsia="Times New Roman" w:hAnsi="Times New Roman" w:cs="Times New Roman"/>
          <w:sz w:val="24"/>
          <w:szCs w:val="24"/>
          <w:lang w:eastAsia="ru-RU"/>
        </w:rPr>
        <w:t>уг от друга, происходило бы одновременное срабатывание не более чем двух устройств (требуемых правилом 10.3.2) подачи сигналов бедствия или сигналов указания местоположения. Сказанное имеет целью:</w:t>
      </w:r>
      <w:r w:rsidRPr="00020F20">
        <w:rPr>
          <w:rFonts w:ascii="Times New Roman" w:eastAsia="Times New Roman" w:hAnsi="Times New Roman" w:cs="Times New Roman"/>
          <w:sz w:val="24"/>
          <w:szCs w:val="24"/>
          <w:lang w:eastAsia="ru-RU"/>
        </w:rPr>
        <w:br/>
      </w:r>
      <w:r w:rsidRPr="00020F20">
        <w:rPr>
          <w:rFonts w:ascii="Times New Roman" w:eastAsia="Times New Roman" w:hAnsi="Times New Roman" w:cs="Times New Roman"/>
          <w:sz w:val="24"/>
          <w:szCs w:val="24"/>
          <w:lang w:eastAsia="ru-RU"/>
        </w:rPr>
        <w:br/>
        <w:t>.1 сохранить срок годности аккумуляторов;</w:t>
      </w:r>
      <w:r w:rsidRPr="00020F20">
        <w:rPr>
          <w:rFonts w:ascii="Times New Roman" w:eastAsia="Times New Roman" w:hAnsi="Times New Roman" w:cs="Times New Roman"/>
          <w:sz w:val="24"/>
          <w:szCs w:val="24"/>
          <w:lang w:eastAsia="ru-RU"/>
        </w:rPr>
        <w:br/>
      </w:r>
      <w:r w:rsidRPr="00020F20">
        <w:rPr>
          <w:rFonts w:ascii="Times New Roman" w:eastAsia="Times New Roman" w:hAnsi="Times New Roman" w:cs="Times New Roman"/>
          <w:sz w:val="24"/>
          <w:szCs w:val="24"/>
          <w:lang w:eastAsia="ru-RU"/>
        </w:rPr>
        <w:br/>
        <w:t>.2 предоставить достаточное время для передачи сигналов бедствия или сигналов указания местоположения; и</w:t>
      </w:r>
      <w:r w:rsidRPr="00020F20">
        <w:rPr>
          <w:rFonts w:ascii="Times New Roman" w:eastAsia="Times New Roman" w:hAnsi="Times New Roman" w:cs="Times New Roman"/>
          <w:sz w:val="24"/>
          <w:szCs w:val="24"/>
          <w:lang w:eastAsia="ru-RU"/>
        </w:rPr>
        <w:br/>
      </w:r>
      <w:r w:rsidRPr="00020F20">
        <w:rPr>
          <w:rFonts w:ascii="Times New Roman" w:eastAsia="Times New Roman" w:hAnsi="Times New Roman" w:cs="Times New Roman"/>
          <w:sz w:val="24"/>
          <w:szCs w:val="24"/>
          <w:lang w:eastAsia="ru-RU"/>
        </w:rPr>
        <w:br/>
        <w:t>.3 избежать возможных радиопомех.</w:t>
      </w:r>
      <w:r w:rsidRPr="00020F20">
        <w:rPr>
          <w:rFonts w:ascii="Times New Roman" w:eastAsia="Times New Roman" w:hAnsi="Times New Roman" w:cs="Times New Roman"/>
          <w:sz w:val="24"/>
          <w:szCs w:val="24"/>
          <w:lang w:eastAsia="ru-RU"/>
        </w:rPr>
        <w:br/>
      </w:r>
    </w:p>
    <w:p w:rsidR="00020F20" w:rsidRPr="00020F20" w:rsidRDefault="00020F20" w:rsidP="00020F20">
      <w:pPr>
        <w:spacing w:before="100" w:beforeAutospacing="1" w:after="100" w:afterAutospacing="1" w:line="240" w:lineRule="auto"/>
        <w:rPr>
          <w:rFonts w:ascii="Times New Roman" w:eastAsia="Times New Roman" w:hAnsi="Times New Roman" w:cs="Times New Roman"/>
          <w:sz w:val="24"/>
          <w:szCs w:val="24"/>
          <w:lang w:eastAsia="ru-RU"/>
        </w:rPr>
      </w:pPr>
      <w:r w:rsidRPr="00020F20">
        <w:rPr>
          <w:rFonts w:ascii="Times New Roman" w:eastAsia="Times New Roman" w:hAnsi="Times New Roman" w:cs="Times New Roman"/>
          <w:sz w:val="24"/>
          <w:szCs w:val="24"/>
          <w:lang w:eastAsia="ru-RU"/>
        </w:rPr>
        <w:t>11.3</w:t>
      </w:r>
      <w:proofErr w:type="gramStart"/>
      <w:r w:rsidRPr="00020F20">
        <w:rPr>
          <w:rFonts w:ascii="Times New Roman" w:eastAsia="Times New Roman" w:hAnsi="Times New Roman" w:cs="Times New Roman"/>
          <w:sz w:val="24"/>
          <w:szCs w:val="24"/>
          <w:lang w:eastAsia="ru-RU"/>
        </w:rPr>
        <w:t xml:space="preserve"> Д</w:t>
      </w:r>
      <w:proofErr w:type="gramEnd"/>
      <w:r w:rsidRPr="00020F20">
        <w:rPr>
          <w:rFonts w:ascii="Times New Roman" w:eastAsia="Times New Roman" w:hAnsi="Times New Roman" w:cs="Times New Roman"/>
          <w:sz w:val="24"/>
          <w:szCs w:val="24"/>
          <w:lang w:eastAsia="ru-RU"/>
        </w:rPr>
        <w:t>ля спутниковых АРБ, несмотря на то, что спутниковой системой могут успешно обнаруживаться несколько переданных АРБ сигналов, не рекомендуется приводить в одновременное действие несколько буев, поскольку это может создать помехи для пеленгующего оборудования, за исключением случая, когда спасательные средства, на которых находятся АРБ, находятся на значительном удалении друг от друга.</w:t>
      </w:r>
      <w:r w:rsidRPr="00020F20">
        <w:rPr>
          <w:rFonts w:ascii="Times New Roman" w:eastAsia="Times New Roman" w:hAnsi="Times New Roman" w:cs="Times New Roman"/>
          <w:sz w:val="24"/>
          <w:szCs w:val="24"/>
          <w:lang w:eastAsia="ru-RU"/>
        </w:rPr>
        <w:br/>
      </w:r>
      <w:r w:rsidRPr="00020F20">
        <w:rPr>
          <w:rFonts w:ascii="Times New Roman" w:eastAsia="Times New Roman" w:hAnsi="Times New Roman" w:cs="Times New Roman"/>
          <w:sz w:val="24"/>
          <w:szCs w:val="24"/>
          <w:lang w:eastAsia="ru-RU"/>
        </w:rPr>
        <w:br/>
      </w:r>
    </w:p>
    <w:p w:rsidR="00020F20" w:rsidRPr="00020F20" w:rsidRDefault="00020F20" w:rsidP="00020F20">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020F20">
        <w:rPr>
          <w:rFonts w:ascii="Times New Roman" w:eastAsia="Times New Roman" w:hAnsi="Times New Roman" w:cs="Times New Roman"/>
          <w:b/>
          <w:bCs/>
          <w:sz w:val="20"/>
          <w:szCs w:val="20"/>
          <w:lang w:eastAsia="ru-RU"/>
        </w:rPr>
        <w:t>11.4 Рекомендации по оборудованию указания местоположения и связи, которым должны быть укомплектованы дежурные шлюпки и спасательные средства</w:t>
      </w:r>
    </w:p>
    <w:p w:rsidR="00020F20" w:rsidRPr="00020F20" w:rsidRDefault="00020F20" w:rsidP="00020F20">
      <w:pPr>
        <w:spacing w:before="100" w:beforeAutospacing="1" w:after="100" w:afterAutospacing="1" w:line="240" w:lineRule="auto"/>
        <w:rPr>
          <w:rFonts w:ascii="Times New Roman" w:eastAsia="Times New Roman" w:hAnsi="Times New Roman" w:cs="Times New Roman"/>
          <w:sz w:val="24"/>
          <w:szCs w:val="24"/>
          <w:lang w:eastAsia="ru-RU"/>
        </w:rPr>
      </w:pPr>
      <w:r w:rsidRPr="00020F20">
        <w:rPr>
          <w:rFonts w:ascii="Times New Roman" w:eastAsia="Times New Roman" w:hAnsi="Times New Roman" w:cs="Times New Roman"/>
          <w:sz w:val="24"/>
          <w:szCs w:val="24"/>
          <w:lang w:eastAsia="ru-RU"/>
        </w:rPr>
        <w:br/>
        <w:t>При выборе оборудования передачи сигналов о местоположении следует учитывать возможности средств поиска и спасания, от которых можно ожидать вероятной реакции. Для отвечающих морских и воздушных судов наведение на частотах 406/121,5 МГц может оказаться невозможным, и в этом случае надлежит рассмотреть возможность применения иных средств указания местоположения (например, передатчик АИС-САРТ для поиска и спасания).</w:t>
      </w:r>
      <w:r w:rsidRPr="00020F20">
        <w:rPr>
          <w:rFonts w:ascii="Times New Roman" w:eastAsia="Times New Roman" w:hAnsi="Times New Roman" w:cs="Times New Roman"/>
          <w:sz w:val="24"/>
          <w:szCs w:val="24"/>
          <w:lang w:eastAsia="ru-RU"/>
        </w:rPr>
        <w:br/>
      </w:r>
      <w:r w:rsidRPr="00020F20">
        <w:rPr>
          <w:rFonts w:ascii="Times New Roman" w:eastAsia="Times New Roman" w:hAnsi="Times New Roman" w:cs="Times New Roman"/>
          <w:sz w:val="24"/>
          <w:szCs w:val="24"/>
          <w:lang w:eastAsia="ru-RU"/>
        </w:rPr>
        <w:br/>
      </w:r>
    </w:p>
    <w:p w:rsidR="00020F20" w:rsidRPr="00020F20" w:rsidRDefault="00020F20" w:rsidP="00020F20">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20F20">
        <w:rPr>
          <w:rFonts w:ascii="Times New Roman" w:eastAsia="Times New Roman" w:hAnsi="Times New Roman" w:cs="Times New Roman"/>
          <w:b/>
          <w:bCs/>
          <w:sz w:val="24"/>
          <w:szCs w:val="24"/>
          <w:lang w:eastAsia="ru-RU"/>
        </w:rPr>
        <w:t>12 Дополнительные указания к главе 11 (Планирование рейса)</w:t>
      </w:r>
    </w:p>
    <w:p w:rsidR="00020F20" w:rsidRPr="00020F20" w:rsidRDefault="00020F20" w:rsidP="00020F20">
      <w:pPr>
        <w:spacing w:before="100" w:beforeAutospacing="1" w:after="100" w:afterAutospacing="1" w:line="240" w:lineRule="auto"/>
        <w:rPr>
          <w:rFonts w:ascii="Times New Roman" w:eastAsia="Times New Roman" w:hAnsi="Times New Roman" w:cs="Times New Roman"/>
          <w:sz w:val="24"/>
          <w:szCs w:val="24"/>
          <w:lang w:eastAsia="ru-RU"/>
        </w:rPr>
      </w:pPr>
      <w:r w:rsidRPr="00020F20">
        <w:rPr>
          <w:rFonts w:ascii="Times New Roman" w:eastAsia="Times New Roman" w:hAnsi="Times New Roman" w:cs="Times New Roman"/>
          <w:sz w:val="24"/>
          <w:szCs w:val="24"/>
          <w:lang w:eastAsia="ru-RU"/>
        </w:rPr>
        <w:br/>
      </w:r>
      <w:proofErr w:type="gramStart"/>
      <w:r w:rsidRPr="00020F20">
        <w:rPr>
          <w:rFonts w:ascii="Times New Roman" w:eastAsia="Times New Roman" w:hAnsi="Times New Roman" w:cs="Times New Roman"/>
          <w:sz w:val="24"/>
          <w:szCs w:val="24"/>
          <w:lang w:eastAsia="ru-RU"/>
        </w:rPr>
        <w:t>При разработке и практическом исполнении плана рейса надлежит рассмотреть следующее:</w:t>
      </w:r>
      <w:r w:rsidRPr="00020F20">
        <w:rPr>
          <w:rFonts w:ascii="Times New Roman" w:eastAsia="Times New Roman" w:hAnsi="Times New Roman" w:cs="Times New Roman"/>
          <w:sz w:val="24"/>
          <w:szCs w:val="24"/>
          <w:lang w:eastAsia="ru-RU"/>
        </w:rPr>
        <w:br/>
      </w:r>
      <w:r w:rsidRPr="00020F20">
        <w:rPr>
          <w:rFonts w:ascii="Times New Roman" w:eastAsia="Times New Roman" w:hAnsi="Times New Roman" w:cs="Times New Roman"/>
          <w:sz w:val="24"/>
          <w:szCs w:val="24"/>
          <w:lang w:eastAsia="ru-RU"/>
        </w:rPr>
        <w:br/>
      </w:r>
      <w:r w:rsidRPr="00020F20">
        <w:rPr>
          <w:rFonts w:ascii="Times New Roman" w:eastAsia="Times New Roman" w:hAnsi="Times New Roman" w:cs="Times New Roman"/>
          <w:sz w:val="24"/>
          <w:szCs w:val="24"/>
          <w:lang w:eastAsia="ru-RU"/>
        </w:rPr>
        <w:lastRenderedPageBreak/>
        <w:t>.1 в случае встречи с морскими млекопитающими должна использоваться любая существующая хорошая практика с тем, чтобы минимизировать нежелательные последствия вмешательства судна; и</w:t>
      </w:r>
      <w:r w:rsidRPr="00020F20">
        <w:rPr>
          <w:rFonts w:ascii="Times New Roman" w:eastAsia="Times New Roman" w:hAnsi="Times New Roman" w:cs="Times New Roman"/>
          <w:sz w:val="24"/>
          <w:szCs w:val="24"/>
          <w:lang w:eastAsia="ru-RU"/>
        </w:rPr>
        <w:br/>
      </w:r>
      <w:r w:rsidRPr="00020F20">
        <w:rPr>
          <w:rFonts w:ascii="Times New Roman" w:eastAsia="Times New Roman" w:hAnsi="Times New Roman" w:cs="Times New Roman"/>
          <w:sz w:val="24"/>
          <w:szCs w:val="24"/>
          <w:lang w:eastAsia="ru-RU"/>
        </w:rPr>
        <w:br/>
        <w:t>.2 надлежит минимизировать влияние судна, когда путь его следования лежит поблизости от районов, являющихся памятниками культурного наследия или районов, представляющих культурное значение.</w:t>
      </w:r>
      <w:r w:rsidRPr="00020F20">
        <w:rPr>
          <w:rFonts w:ascii="Times New Roman" w:eastAsia="Times New Roman" w:hAnsi="Times New Roman" w:cs="Times New Roman"/>
          <w:sz w:val="24"/>
          <w:szCs w:val="24"/>
          <w:lang w:eastAsia="ru-RU"/>
        </w:rPr>
        <w:br/>
      </w:r>
      <w:proofErr w:type="gramEnd"/>
    </w:p>
    <w:p w:rsidR="00020F20" w:rsidRPr="00020F20" w:rsidRDefault="00020F20" w:rsidP="00020F20">
      <w:pPr>
        <w:spacing w:before="100" w:beforeAutospacing="1" w:after="100" w:afterAutospacing="1" w:line="240" w:lineRule="auto"/>
        <w:rPr>
          <w:rFonts w:ascii="Times New Roman" w:eastAsia="Times New Roman" w:hAnsi="Times New Roman" w:cs="Times New Roman"/>
          <w:sz w:val="24"/>
          <w:szCs w:val="24"/>
          <w:lang w:eastAsia="ru-RU"/>
        </w:rPr>
      </w:pPr>
      <w:r w:rsidRPr="00020F20">
        <w:rPr>
          <w:rFonts w:ascii="Times New Roman" w:eastAsia="Times New Roman" w:hAnsi="Times New Roman" w:cs="Times New Roman"/>
          <w:sz w:val="24"/>
          <w:szCs w:val="24"/>
          <w:lang w:eastAsia="ru-RU"/>
        </w:rPr>
        <w:t xml:space="preserve">См. также дополнительные указания к </w:t>
      </w:r>
      <w:hyperlink r:id="rId164" w:history="1">
        <w:r w:rsidRPr="00020F20">
          <w:rPr>
            <w:rFonts w:ascii="Times New Roman" w:eastAsia="Times New Roman" w:hAnsi="Times New Roman" w:cs="Times New Roman"/>
            <w:color w:val="0000FF"/>
            <w:sz w:val="24"/>
            <w:szCs w:val="24"/>
            <w:u w:val="single"/>
            <w:lang w:eastAsia="ru-RU"/>
          </w:rPr>
          <w:t>главе 9</w:t>
        </w:r>
      </w:hyperlink>
      <w:r w:rsidRPr="00020F20">
        <w:rPr>
          <w:rFonts w:ascii="Times New Roman" w:eastAsia="Times New Roman" w:hAnsi="Times New Roman" w:cs="Times New Roman"/>
          <w:sz w:val="24"/>
          <w:szCs w:val="24"/>
          <w:lang w:eastAsia="ru-RU"/>
        </w:rPr>
        <w:t>.</w:t>
      </w:r>
      <w:r w:rsidRPr="00020F20">
        <w:rPr>
          <w:rFonts w:ascii="Times New Roman" w:eastAsia="Times New Roman" w:hAnsi="Times New Roman" w:cs="Times New Roman"/>
          <w:sz w:val="24"/>
          <w:szCs w:val="24"/>
          <w:lang w:eastAsia="ru-RU"/>
        </w:rPr>
        <w:br/>
      </w:r>
      <w:r w:rsidRPr="00020F20">
        <w:rPr>
          <w:rFonts w:ascii="Times New Roman" w:eastAsia="Times New Roman" w:hAnsi="Times New Roman" w:cs="Times New Roman"/>
          <w:sz w:val="24"/>
          <w:szCs w:val="24"/>
          <w:lang w:eastAsia="ru-RU"/>
        </w:rPr>
        <w:br/>
      </w:r>
    </w:p>
    <w:p w:rsidR="00020F20" w:rsidRPr="00020F20" w:rsidRDefault="00020F20" w:rsidP="00020F20">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20F20">
        <w:rPr>
          <w:rFonts w:ascii="Times New Roman" w:eastAsia="Times New Roman" w:hAnsi="Times New Roman" w:cs="Times New Roman"/>
          <w:b/>
          <w:bCs/>
          <w:sz w:val="24"/>
          <w:szCs w:val="24"/>
          <w:lang w:eastAsia="ru-RU"/>
        </w:rPr>
        <w:t>13 Дополнительные указания к главе 12 (Укомплектование экипажем и подготовка)</w:t>
      </w:r>
    </w:p>
    <w:p w:rsidR="00020F20" w:rsidRPr="00020F20" w:rsidRDefault="00020F20" w:rsidP="00020F20">
      <w:pPr>
        <w:spacing w:before="100" w:beforeAutospacing="1" w:after="100" w:afterAutospacing="1" w:line="240" w:lineRule="auto"/>
        <w:rPr>
          <w:rFonts w:ascii="Times New Roman" w:eastAsia="Times New Roman" w:hAnsi="Times New Roman" w:cs="Times New Roman"/>
          <w:sz w:val="24"/>
          <w:szCs w:val="24"/>
          <w:lang w:eastAsia="ru-RU"/>
        </w:rPr>
      </w:pPr>
      <w:r w:rsidRPr="00020F20">
        <w:rPr>
          <w:rFonts w:ascii="Times New Roman" w:eastAsia="Times New Roman" w:hAnsi="Times New Roman" w:cs="Times New Roman"/>
          <w:sz w:val="24"/>
          <w:szCs w:val="24"/>
          <w:lang w:eastAsia="ru-RU"/>
        </w:rPr>
        <w:br/>
        <w:t>Дополнительные указания отсутствуют.</w:t>
      </w:r>
      <w:r w:rsidRPr="00020F20">
        <w:rPr>
          <w:rFonts w:ascii="Times New Roman" w:eastAsia="Times New Roman" w:hAnsi="Times New Roman" w:cs="Times New Roman"/>
          <w:sz w:val="24"/>
          <w:szCs w:val="24"/>
          <w:lang w:eastAsia="ru-RU"/>
        </w:rPr>
        <w:br/>
      </w:r>
      <w:r w:rsidRPr="00020F20">
        <w:rPr>
          <w:rFonts w:ascii="Times New Roman" w:eastAsia="Times New Roman" w:hAnsi="Times New Roman" w:cs="Times New Roman"/>
          <w:sz w:val="24"/>
          <w:szCs w:val="24"/>
          <w:lang w:eastAsia="ru-RU"/>
        </w:rPr>
        <w:br/>
      </w:r>
    </w:p>
    <w:p w:rsidR="00020F20" w:rsidRPr="00020F20" w:rsidRDefault="00020F20" w:rsidP="00020F2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020F20">
        <w:rPr>
          <w:rFonts w:ascii="Times New Roman" w:eastAsia="Times New Roman" w:hAnsi="Times New Roman" w:cs="Times New Roman"/>
          <w:b/>
          <w:bCs/>
          <w:sz w:val="27"/>
          <w:szCs w:val="27"/>
          <w:lang w:eastAsia="ru-RU"/>
        </w:rPr>
        <w:t>Часть II-A. Меры по предотвращению загрязнения</w:t>
      </w:r>
    </w:p>
    <w:p w:rsidR="00020F20" w:rsidRPr="00020F20" w:rsidRDefault="00020F20" w:rsidP="00020F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0F20">
        <w:rPr>
          <w:rFonts w:ascii="Times New Roman" w:eastAsia="Times New Roman" w:hAnsi="Times New Roman" w:cs="Times New Roman"/>
          <w:sz w:val="24"/>
          <w:szCs w:val="24"/>
          <w:lang w:eastAsia="ru-RU"/>
        </w:rPr>
        <w:br/>
        <w:t>Меры по предотвращению загрязнения</w:t>
      </w:r>
    </w:p>
    <w:p w:rsidR="00020F20" w:rsidRPr="00020F20" w:rsidRDefault="00020F20" w:rsidP="00020F20">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20F20">
        <w:rPr>
          <w:rFonts w:ascii="Times New Roman" w:eastAsia="Times New Roman" w:hAnsi="Times New Roman" w:cs="Times New Roman"/>
          <w:b/>
          <w:bCs/>
          <w:sz w:val="24"/>
          <w:szCs w:val="24"/>
          <w:lang w:eastAsia="ru-RU"/>
        </w:rPr>
        <w:t>Глава 1 - Предотвращение загрязнения нефтью</w:t>
      </w:r>
    </w:p>
    <w:p w:rsidR="00020F20" w:rsidRPr="00020F20" w:rsidRDefault="00020F20" w:rsidP="00020F20">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020F20">
        <w:rPr>
          <w:rFonts w:ascii="Times New Roman" w:eastAsia="Times New Roman" w:hAnsi="Times New Roman" w:cs="Times New Roman"/>
          <w:b/>
          <w:bCs/>
          <w:sz w:val="20"/>
          <w:szCs w:val="20"/>
          <w:lang w:eastAsia="ru-RU"/>
        </w:rPr>
        <w:t>1.1 Эксплуатационные требования</w:t>
      </w:r>
    </w:p>
    <w:p w:rsidR="00020F20" w:rsidRPr="00020F20" w:rsidRDefault="00020F20" w:rsidP="00020F20">
      <w:pPr>
        <w:spacing w:before="100" w:beforeAutospacing="1" w:after="100" w:afterAutospacing="1" w:line="240" w:lineRule="auto"/>
        <w:rPr>
          <w:rFonts w:ascii="Times New Roman" w:eastAsia="Times New Roman" w:hAnsi="Times New Roman" w:cs="Times New Roman"/>
          <w:sz w:val="24"/>
          <w:szCs w:val="24"/>
          <w:lang w:eastAsia="ru-RU"/>
        </w:rPr>
      </w:pPr>
      <w:r w:rsidRPr="00020F20">
        <w:rPr>
          <w:rFonts w:ascii="Times New Roman" w:eastAsia="Times New Roman" w:hAnsi="Times New Roman" w:cs="Times New Roman"/>
          <w:sz w:val="24"/>
          <w:szCs w:val="24"/>
          <w:lang w:eastAsia="ru-RU"/>
        </w:rPr>
        <w:t>1.1.1</w:t>
      </w:r>
      <w:proofErr w:type="gramStart"/>
      <w:r w:rsidRPr="00020F20">
        <w:rPr>
          <w:rFonts w:ascii="Times New Roman" w:eastAsia="Times New Roman" w:hAnsi="Times New Roman" w:cs="Times New Roman"/>
          <w:sz w:val="24"/>
          <w:szCs w:val="24"/>
          <w:lang w:eastAsia="ru-RU"/>
        </w:rPr>
        <w:t xml:space="preserve"> Л</w:t>
      </w:r>
      <w:proofErr w:type="gramEnd"/>
      <w:r w:rsidRPr="00020F20">
        <w:rPr>
          <w:rFonts w:ascii="Times New Roman" w:eastAsia="Times New Roman" w:hAnsi="Times New Roman" w:cs="Times New Roman"/>
          <w:sz w:val="24"/>
          <w:szCs w:val="24"/>
          <w:lang w:eastAsia="ru-RU"/>
        </w:rPr>
        <w:t>юбой сброс нефти или нефтесодержащих смесей в море с любого судна в арктических водах запрещен.</w:t>
      </w:r>
      <w:r w:rsidRPr="00020F20">
        <w:rPr>
          <w:rFonts w:ascii="Times New Roman" w:eastAsia="Times New Roman" w:hAnsi="Times New Roman" w:cs="Times New Roman"/>
          <w:sz w:val="24"/>
          <w:szCs w:val="24"/>
          <w:lang w:eastAsia="ru-RU"/>
        </w:rPr>
        <w:br/>
      </w:r>
    </w:p>
    <w:p w:rsidR="00020F20" w:rsidRPr="00020F20" w:rsidRDefault="00020F20" w:rsidP="00020F20">
      <w:pPr>
        <w:spacing w:before="100" w:beforeAutospacing="1" w:after="100" w:afterAutospacing="1" w:line="240" w:lineRule="auto"/>
        <w:rPr>
          <w:rFonts w:ascii="Times New Roman" w:eastAsia="Times New Roman" w:hAnsi="Times New Roman" w:cs="Times New Roman"/>
          <w:sz w:val="24"/>
          <w:szCs w:val="24"/>
          <w:lang w:eastAsia="ru-RU"/>
        </w:rPr>
      </w:pPr>
      <w:r w:rsidRPr="00020F20">
        <w:rPr>
          <w:rFonts w:ascii="Times New Roman" w:eastAsia="Times New Roman" w:hAnsi="Times New Roman" w:cs="Times New Roman"/>
          <w:sz w:val="24"/>
          <w:szCs w:val="24"/>
          <w:lang w:eastAsia="ru-RU"/>
        </w:rPr>
        <w:t xml:space="preserve">1.1.2 Положения </w:t>
      </w:r>
      <w:hyperlink r:id="rId165" w:history="1">
        <w:r w:rsidRPr="00020F20">
          <w:rPr>
            <w:rFonts w:ascii="Times New Roman" w:eastAsia="Times New Roman" w:hAnsi="Times New Roman" w:cs="Times New Roman"/>
            <w:color w:val="0000FF"/>
            <w:sz w:val="24"/>
            <w:szCs w:val="24"/>
            <w:u w:val="single"/>
            <w:lang w:eastAsia="ru-RU"/>
          </w:rPr>
          <w:t>пункта 1.1.1</w:t>
        </w:r>
      </w:hyperlink>
      <w:r w:rsidRPr="00020F20">
        <w:rPr>
          <w:rFonts w:ascii="Times New Roman" w:eastAsia="Times New Roman" w:hAnsi="Times New Roman" w:cs="Times New Roman"/>
          <w:sz w:val="24"/>
          <w:szCs w:val="24"/>
          <w:lang w:eastAsia="ru-RU"/>
        </w:rPr>
        <w:t xml:space="preserve"> не применяются к сбросу чистого или изолированного балласта.</w:t>
      </w:r>
      <w:r w:rsidRPr="00020F20">
        <w:rPr>
          <w:rFonts w:ascii="Times New Roman" w:eastAsia="Times New Roman" w:hAnsi="Times New Roman" w:cs="Times New Roman"/>
          <w:sz w:val="24"/>
          <w:szCs w:val="24"/>
          <w:lang w:eastAsia="ru-RU"/>
        </w:rPr>
        <w:br/>
      </w:r>
    </w:p>
    <w:p w:rsidR="00020F20" w:rsidRPr="00020F20" w:rsidRDefault="00020F20" w:rsidP="00020F20">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20F20">
        <w:rPr>
          <w:rFonts w:ascii="Times New Roman" w:eastAsia="Times New Roman" w:hAnsi="Times New Roman" w:cs="Times New Roman"/>
          <w:sz w:val="24"/>
          <w:szCs w:val="24"/>
          <w:lang w:eastAsia="ru-RU"/>
        </w:rPr>
        <w:t xml:space="preserve">1.1.3 Судно категории "A", построенное до 1 января 2017 года, которое не способно отвечать </w:t>
      </w:r>
      <w:hyperlink r:id="rId166" w:history="1">
        <w:r w:rsidRPr="00020F20">
          <w:rPr>
            <w:rFonts w:ascii="Times New Roman" w:eastAsia="Times New Roman" w:hAnsi="Times New Roman" w:cs="Times New Roman"/>
            <w:color w:val="0000FF"/>
            <w:sz w:val="24"/>
            <w:szCs w:val="24"/>
            <w:u w:val="single"/>
            <w:lang w:eastAsia="ru-RU"/>
          </w:rPr>
          <w:t>пункту 1.1.1</w:t>
        </w:r>
      </w:hyperlink>
      <w:r w:rsidRPr="00020F20">
        <w:rPr>
          <w:rFonts w:ascii="Times New Roman" w:eastAsia="Times New Roman" w:hAnsi="Times New Roman" w:cs="Times New Roman"/>
          <w:sz w:val="24"/>
          <w:szCs w:val="24"/>
          <w:lang w:eastAsia="ru-RU"/>
        </w:rPr>
        <w:t xml:space="preserve"> в отношении нефти или нефтесодержащих смесей, аккумулируемых в машинных помещениях, и которое непрерывно эксплуатируется в арктических водах в течение более 30 суток, должно отвечать </w:t>
      </w:r>
      <w:hyperlink r:id="rId167" w:history="1">
        <w:r w:rsidRPr="00020F20">
          <w:rPr>
            <w:rFonts w:ascii="Times New Roman" w:eastAsia="Times New Roman" w:hAnsi="Times New Roman" w:cs="Times New Roman"/>
            <w:color w:val="0000FF"/>
            <w:sz w:val="24"/>
            <w:szCs w:val="24"/>
            <w:u w:val="single"/>
            <w:lang w:eastAsia="ru-RU"/>
          </w:rPr>
          <w:t>пункту 1.1.1</w:t>
        </w:r>
      </w:hyperlink>
      <w:r w:rsidRPr="00020F20">
        <w:rPr>
          <w:rFonts w:ascii="Times New Roman" w:eastAsia="Times New Roman" w:hAnsi="Times New Roman" w:cs="Times New Roman"/>
          <w:sz w:val="24"/>
          <w:szCs w:val="24"/>
          <w:lang w:eastAsia="ru-RU"/>
        </w:rPr>
        <w:t xml:space="preserve"> не позднее даты первого промежуточного или возобновляющего освидетельствования, смотря по тому, что произойдет раньше, через один год после</w:t>
      </w:r>
      <w:proofErr w:type="gramEnd"/>
      <w:r w:rsidRPr="00020F20">
        <w:rPr>
          <w:rFonts w:ascii="Times New Roman" w:eastAsia="Times New Roman" w:hAnsi="Times New Roman" w:cs="Times New Roman"/>
          <w:sz w:val="24"/>
          <w:szCs w:val="24"/>
          <w:lang w:eastAsia="ru-RU"/>
        </w:rPr>
        <w:t xml:space="preserve"> 1 января 2017 года, что является предметом одобрения Администрацией. До такой даты эти суда должны отвечать требованиям к сбросу, изложенным в </w:t>
      </w:r>
      <w:hyperlink r:id="rId168" w:history="1">
        <w:r w:rsidRPr="00020F20">
          <w:rPr>
            <w:rFonts w:ascii="Times New Roman" w:eastAsia="Times New Roman" w:hAnsi="Times New Roman" w:cs="Times New Roman"/>
            <w:color w:val="0000FF"/>
            <w:sz w:val="24"/>
            <w:szCs w:val="24"/>
            <w:u w:val="single"/>
            <w:lang w:eastAsia="ru-RU"/>
          </w:rPr>
          <w:t>правиле 15.3 Приложения I к МАРПОЛ</w:t>
        </w:r>
      </w:hyperlink>
      <w:r w:rsidRPr="00020F20">
        <w:rPr>
          <w:rFonts w:ascii="Times New Roman" w:eastAsia="Times New Roman" w:hAnsi="Times New Roman" w:cs="Times New Roman"/>
          <w:sz w:val="24"/>
          <w:szCs w:val="24"/>
          <w:lang w:eastAsia="ru-RU"/>
        </w:rPr>
        <w:t>.</w:t>
      </w:r>
      <w:r w:rsidRPr="00020F20">
        <w:rPr>
          <w:rFonts w:ascii="Times New Roman" w:eastAsia="Times New Roman" w:hAnsi="Times New Roman" w:cs="Times New Roman"/>
          <w:sz w:val="24"/>
          <w:szCs w:val="24"/>
          <w:lang w:eastAsia="ru-RU"/>
        </w:rPr>
        <w:br/>
      </w:r>
    </w:p>
    <w:p w:rsidR="00020F20" w:rsidRPr="00020F20" w:rsidRDefault="00020F20" w:rsidP="00020F20">
      <w:pPr>
        <w:spacing w:before="100" w:beforeAutospacing="1" w:after="100" w:afterAutospacing="1" w:line="240" w:lineRule="auto"/>
        <w:rPr>
          <w:rFonts w:ascii="Times New Roman" w:eastAsia="Times New Roman" w:hAnsi="Times New Roman" w:cs="Times New Roman"/>
          <w:sz w:val="24"/>
          <w:szCs w:val="24"/>
          <w:lang w:eastAsia="ru-RU"/>
        </w:rPr>
      </w:pPr>
      <w:r w:rsidRPr="00020F20">
        <w:rPr>
          <w:rFonts w:ascii="Times New Roman" w:eastAsia="Times New Roman" w:hAnsi="Times New Roman" w:cs="Times New Roman"/>
          <w:sz w:val="24"/>
          <w:szCs w:val="24"/>
          <w:lang w:eastAsia="ru-RU"/>
        </w:rPr>
        <w:t xml:space="preserve">1.1.4 Эксплуатация в полярных водах должна быть надлежащим образом отражена в журналах нефтяных операций, наставлениях и судовом плане чрезвычайных мер по борьбе с загрязнением нефтью или судовом плане чрезвычайных мер по борьбе с загрязнением моря, требуемых </w:t>
      </w:r>
      <w:hyperlink r:id="rId169" w:history="1">
        <w:r w:rsidRPr="00020F20">
          <w:rPr>
            <w:rFonts w:ascii="Times New Roman" w:eastAsia="Times New Roman" w:hAnsi="Times New Roman" w:cs="Times New Roman"/>
            <w:color w:val="0000FF"/>
            <w:sz w:val="24"/>
            <w:szCs w:val="24"/>
            <w:u w:val="single"/>
            <w:lang w:eastAsia="ru-RU"/>
          </w:rPr>
          <w:t>Приложением I к МАРПОЛ</w:t>
        </w:r>
      </w:hyperlink>
      <w:r w:rsidRPr="00020F20">
        <w:rPr>
          <w:rFonts w:ascii="Times New Roman" w:eastAsia="Times New Roman" w:hAnsi="Times New Roman" w:cs="Times New Roman"/>
          <w:sz w:val="24"/>
          <w:szCs w:val="24"/>
          <w:lang w:eastAsia="ru-RU"/>
        </w:rPr>
        <w:t>.</w:t>
      </w:r>
      <w:r w:rsidRPr="00020F20">
        <w:rPr>
          <w:rFonts w:ascii="Times New Roman" w:eastAsia="Times New Roman" w:hAnsi="Times New Roman" w:cs="Times New Roman"/>
          <w:sz w:val="24"/>
          <w:szCs w:val="24"/>
          <w:lang w:eastAsia="ru-RU"/>
        </w:rPr>
        <w:br/>
      </w:r>
      <w:r w:rsidRPr="00020F20">
        <w:rPr>
          <w:rFonts w:ascii="Times New Roman" w:eastAsia="Times New Roman" w:hAnsi="Times New Roman" w:cs="Times New Roman"/>
          <w:sz w:val="24"/>
          <w:szCs w:val="24"/>
          <w:lang w:eastAsia="ru-RU"/>
        </w:rPr>
        <w:lastRenderedPageBreak/>
        <w:br/>
      </w:r>
    </w:p>
    <w:p w:rsidR="00020F20" w:rsidRPr="00020F20" w:rsidRDefault="00020F20" w:rsidP="00020F20">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020F20">
        <w:rPr>
          <w:rFonts w:ascii="Times New Roman" w:eastAsia="Times New Roman" w:hAnsi="Times New Roman" w:cs="Times New Roman"/>
          <w:b/>
          <w:bCs/>
          <w:sz w:val="20"/>
          <w:szCs w:val="20"/>
          <w:lang w:eastAsia="ru-RU"/>
        </w:rPr>
        <w:t>1.2 Требования к конструкции</w:t>
      </w:r>
    </w:p>
    <w:p w:rsidR="00020F20" w:rsidRPr="00020F20" w:rsidRDefault="00020F20" w:rsidP="00020F20">
      <w:pPr>
        <w:spacing w:before="100" w:beforeAutospacing="1" w:after="100" w:afterAutospacing="1" w:line="240" w:lineRule="auto"/>
        <w:rPr>
          <w:rFonts w:ascii="Times New Roman" w:eastAsia="Times New Roman" w:hAnsi="Times New Roman" w:cs="Times New Roman"/>
          <w:sz w:val="24"/>
          <w:szCs w:val="24"/>
          <w:lang w:eastAsia="ru-RU"/>
        </w:rPr>
      </w:pPr>
      <w:r w:rsidRPr="00020F20">
        <w:rPr>
          <w:rFonts w:ascii="Times New Roman" w:eastAsia="Times New Roman" w:hAnsi="Times New Roman" w:cs="Times New Roman"/>
          <w:sz w:val="24"/>
          <w:szCs w:val="24"/>
          <w:lang w:eastAsia="ru-RU"/>
        </w:rPr>
        <w:t>1.2.1</w:t>
      </w:r>
      <w:proofErr w:type="gramStart"/>
      <w:r w:rsidRPr="00020F20">
        <w:rPr>
          <w:rFonts w:ascii="Times New Roman" w:eastAsia="Times New Roman" w:hAnsi="Times New Roman" w:cs="Times New Roman"/>
          <w:sz w:val="24"/>
          <w:szCs w:val="24"/>
          <w:lang w:eastAsia="ru-RU"/>
        </w:rPr>
        <w:t xml:space="preserve"> Д</w:t>
      </w:r>
      <w:proofErr w:type="gramEnd"/>
      <w:r w:rsidRPr="00020F20">
        <w:rPr>
          <w:rFonts w:ascii="Times New Roman" w:eastAsia="Times New Roman" w:hAnsi="Times New Roman" w:cs="Times New Roman"/>
          <w:sz w:val="24"/>
          <w:szCs w:val="24"/>
          <w:lang w:eastAsia="ru-RU"/>
        </w:rPr>
        <w:t>ля судов категорий "A" и "B", построенных 1 января 2017 года и позднее, имеющих совокупную емкость топливных цистерн менее 600 м</w:t>
      </w:r>
      <w:r w:rsidR="00AF1AD8" w:rsidRPr="00AF1AD8">
        <w:rPr>
          <w:rFonts w:ascii="Times New Roman" w:eastAsia="Times New Roman" w:hAnsi="Times New Roman" w:cs="Times New Roman"/>
          <w:sz w:val="24"/>
          <w:szCs w:val="24"/>
          <w:lang w:eastAsia="ru-RU"/>
        </w:rPr>
        <w:pict>
          <v:shape id="_x0000_i1028" type="#_x0000_t75" alt="Международный кодекс для судов, эксплуатирующихся в полярных водах (Полярный кодекс)" style="width:9.75pt;height:21pt"/>
        </w:pict>
      </w:r>
      <w:r w:rsidRPr="00020F20">
        <w:rPr>
          <w:rFonts w:ascii="Times New Roman" w:eastAsia="Times New Roman" w:hAnsi="Times New Roman" w:cs="Times New Roman"/>
          <w:sz w:val="24"/>
          <w:szCs w:val="24"/>
          <w:lang w:eastAsia="ru-RU"/>
        </w:rPr>
        <w:t>, топливные цистерны должны располагаться на расстоянии не менее 0,76 м от наружной обшивки корпуса судна. Это положение не распространяется на небольшие топливные цистерны, каждая из которых имеет максимальную вместимость, не превышающую 30 м</w:t>
      </w:r>
      <w:r w:rsidR="00AF1AD8" w:rsidRPr="00AF1AD8">
        <w:rPr>
          <w:rFonts w:ascii="Times New Roman" w:eastAsia="Times New Roman" w:hAnsi="Times New Roman" w:cs="Times New Roman"/>
          <w:sz w:val="24"/>
          <w:szCs w:val="24"/>
          <w:lang w:eastAsia="ru-RU"/>
        </w:rPr>
        <w:pict>
          <v:shape id="_x0000_i1029" type="#_x0000_t75" alt="Международный кодекс для судов, эксплуатирующихся в полярных водах (Полярный кодекс)" style="width:9.75pt;height:21pt"/>
        </w:pict>
      </w:r>
      <w:r w:rsidRPr="00020F20">
        <w:rPr>
          <w:rFonts w:ascii="Times New Roman" w:eastAsia="Times New Roman" w:hAnsi="Times New Roman" w:cs="Times New Roman"/>
          <w:sz w:val="24"/>
          <w:szCs w:val="24"/>
          <w:lang w:eastAsia="ru-RU"/>
        </w:rPr>
        <w:t>.</w:t>
      </w:r>
      <w:r w:rsidRPr="00020F20">
        <w:rPr>
          <w:rFonts w:ascii="Times New Roman" w:eastAsia="Times New Roman" w:hAnsi="Times New Roman" w:cs="Times New Roman"/>
          <w:sz w:val="24"/>
          <w:szCs w:val="24"/>
          <w:lang w:eastAsia="ru-RU"/>
        </w:rPr>
        <w:br/>
      </w:r>
    </w:p>
    <w:p w:rsidR="00020F20" w:rsidRPr="00020F20" w:rsidRDefault="00020F20" w:rsidP="00020F20">
      <w:pPr>
        <w:spacing w:before="100" w:beforeAutospacing="1" w:after="100" w:afterAutospacing="1" w:line="240" w:lineRule="auto"/>
        <w:rPr>
          <w:rFonts w:ascii="Times New Roman" w:eastAsia="Times New Roman" w:hAnsi="Times New Roman" w:cs="Times New Roman"/>
          <w:sz w:val="24"/>
          <w:szCs w:val="24"/>
          <w:lang w:eastAsia="ru-RU"/>
        </w:rPr>
      </w:pPr>
      <w:r w:rsidRPr="00020F20">
        <w:rPr>
          <w:rFonts w:ascii="Times New Roman" w:eastAsia="Times New Roman" w:hAnsi="Times New Roman" w:cs="Times New Roman"/>
          <w:sz w:val="24"/>
          <w:szCs w:val="24"/>
          <w:lang w:eastAsia="ru-RU"/>
        </w:rPr>
        <w:t>1.2.2</w:t>
      </w:r>
      <w:proofErr w:type="gramStart"/>
      <w:r w:rsidRPr="00020F20">
        <w:rPr>
          <w:rFonts w:ascii="Times New Roman" w:eastAsia="Times New Roman" w:hAnsi="Times New Roman" w:cs="Times New Roman"/>
          <w:sz w:val="24"/>
          <w:szCs w:val="24"/>
          <w:lang w:eastAsia="ru-RU"/>
        </w:rPr>
        <w:t xml:space="preserve"> Д</w:t>
      </w:r>
      <w:proofErr w:type="gramEnd"/>
      <w:r w:rsidRPr="00020F20">
        <w:rPr>
          <w:rFonts w:ascii="Times New Roman" w:eastAsia="Times New Roman" w:hAnsi="Times New Roman" w:cs="Times New Roman"/>
          <w:sz w:val="24"/>
          <w:szCs w:val="24"/>
          <w:lang w:eastAsia="ru-RU"/>
        </w:rPr>
        <w:t>ля судов категорий "A" и "B" иных, чем нефтяные танкеры, построенных 1 января 2017 года и позднее, все грузовые танки, спроектированные и используемые для перевозки нефти, должны быть отделены не менее, чем на 0,76 м от наружной обшивки корпуса судна.</w:t>
      </w:r>
      <w:r w:rsidRPr="00020F20">
        <w:rPr>
          <w:rFonts w:ascii="Times New Roman" w:eastAsia="Times New Roman" w:hAnsi="Times New Roman" w:cs="Times New Roman"/>
          <w:sz w:val="24"/>
          <w:szCs w:val="24"/>
          <w:lang w:eastAsia="ru-RU"/>
        </w:rPr>
        <w:br/>
      </w:r>
    </w:p>
    <w:p w:rsidR="00020F20" w:rsidRPr="00020F20" w:rsidRDefault="00020F20" w:rsidP="00020F20">
      <w:pPr>
        <w:spacing w:before="100" w:beforeAutospacing="1" w:after="100" w:afterAutospacing="1" w:line="240" w:lineRule="auto"/>
        <w:rPr>
          <w:rFonts w:ascii="Times New Roman" w:eastAsia="Times New Roman" w:hAnsi="Times New Roman" w:cs="Times New Roman"/>
          <w:sz w:val="24"/>
          <w:szCs w:val="24"/>
          <w:lang w:eastAsia="ru-RU"/>
        </w:rPr>
      </w:pPr>
      <w:r w:rsidRPr="00020F20">
        <w:rPr>
          <w:rFonts w:ascii="Times New Roman" w:eastAsia="Times New Roman" w:hAnsi="Times New Roman" w:cs="Times New Roman"/>
          <w:sz w:val="24"/>
          <w:szCs w:val="24"/>
          <w:lang w:eastAsia="ru-RU"/>
        </w:rPr>
        <w:t>1.2.3</w:t>
      </w:r>
      <w:proofErr w:type="gramStart"/>
      <w:r w:rsidRPr="00020F20">
        <w:rPr>
          <w:rFonts w:ascii="Times New Roman" w:eastAsia="Times New Roman" w:hAnsi="Times New Roman" w:cs="Times New Roman"/>
          <w:sz w:val="24"/>
          <w:szCs w:val="24"/>
          <w:lang w:eastAsia="ru-RU"/>
        </w:rPr>
        <w:t xml:space="preserve"> Д</w:t>
      </w:r>
      <w:proofErr w:type="gramEnd"/>
      <w:r w:rsidRPr="00020F20">
        <w:rPr>
          <w:rFonts w:ascii="Times New Roman" w:eastAsia="Times New Roman" w:hAnsi="Times New Roman" w:cs="Times New Roman"/>
          <w:sz w:val="24"/>
          <w:szCs w:val="24"/>
          <w:lang w:eastAsia="ru-RU"/>
        </w:rPr>
        <w:t>ля нефтяных танкеров категорий "A" и "B" дедвейтом менее 5000 т, построенных 1 января 2017 года и позднее, грузовые танки по всей их длине должны быть защищены:</w:t>
      </w:r>
      <w:r w:rsidRPr="00020F20">
        <w:rPr>
          <w:rFonts w:ascii="Times New Roman" w:eastAsia="Times New Roman" w:hAnsi="Times New Roman" w:cs="Times New Roman"/>
          <w:sz w:val="24"/>
          <w:szCs w:val="24"/>
          <w:lang w:eastAsia="ru-RU"/>
        </w:rPr>
        <w:br/>
      </w:r>
      <w:r w:rsidRPr="00020F20">
        <w:rPr>
          <w:rFonts w:ascii="Times New Roman" w:eastAsia="Times New Roman" w:hAnsi="Times New Roman" w:cs="Times New Roman"/>
          <w:sz w:val="24"/>
          <w:szCs w:val="24"/>
          <w:lang w:eastAsia="ru-RU"/>
        </w:rPr>
        <w:br/>
        <w:t xml:space="preserve">.1 отсеками двойного дна или пространствами, отвечающими применимым требованиям правила 19.6.1 </w:t>
      </w:r>
      <w:hyperlink r:id="rId170" w:history="1">
        <w:r w:rsidRPr="00020F20">
          <w:rPr>
            <w:rFonts w:ascii="Times New Roman" w:eastAsia="Times New Roman" w:hAnsi="Times New Roman" w:cs="Times New Roman"/>
            <w:color w:val="0000FF"/>
            <w:sz w:val="24"/>
            <w:szCs w:val="24"/>
            <w:u w:val="single"/>
            <w:lang w:eastAsia="ru-RU"/>
          </w:rPr>
          <w:t>Приложения I к МАРПОЛ</w:t>
        </w:r>
      </w:hyperlink>
      <w:r w:rsidRPr="00020F20">
        <w:rPr>
          <w:rFonts w:ascii="Times New Roman" w:eastAsia="Times New Roman" w:hAnsi="Times New Roman" w:cs="Times New Roman"/>
          <w:sz w:val="24"/>
          <w:szCs w:val="24"/>
          <w:lang w:eastAsia="ru-RU"/>
        </w:rPr>
        <w:t>; и</w:t>
      </w:r>
      <w:r w:rsidRPr="00020F20">
        <w:rPr>
          <w:rFonts w:ascii="Times New Roman" w:eastAsia="Times New Roman" w:hAnsi="Times New Roman" w:cs="Times New Roman"/>
          <w:sz w:val="24"/>
          <w:szCs w:val="24"/>
          <w:lang w:eastAsia="ru-RU"/>
        </w:rPr>
        <w:br/>
      </w:r>
      <w:r w:rsidRPr="00020F20">
        <w:rPr>
          <w:rFonts w:ascii="Times New Roman" w:eastAsia="Times New Roman" w:hAnsi="Times New Roman" w:cs="Times New Roman"/>
          <w:sz w:val="24"/>
          <w:szCs w:val="24"/>
          <w:lang w:eastAsia="ru-RU"/>
        </w:rPr>
        <w:br/>
        <w:t xml:space="preserve">.2 бортовыми танками или пространствами, имеющими устройство, отвечающее </w:t>
      </w:r>
      <w:hyperlink r:id="rId171" w:history="1">
        <w:r w:rsidRPr="00020F20">
          <w:rPr>
            <w:rFonts w:ascii="Times New Roman" w:eastAsia="Times New Roman" w:hAnsi="Times New Roman" w:cs="Times New Roman"/>
            <w:color w:val="0000FF"/>
            <w:sz w:val="24"/>
            <w:szCs w:val="24"/>
            <w:u w:val="single"/>
            <w:lang w:eastAsia="ru-RU"/>
          </w:rPr>
          <w:t>правилу 19.3.1 Приложения I к МАРПОЛ</w:t>
        </w:r>
      </w:hyperlink>
      <w:r w:rsidRPr="00020F20">
        <w:rPr>
          <w:rFonts w:ascii="Times New Roman" w:eastAsia="Times New Roman" w:hAnsi="Times New Roman" w:cs="Times New Roman"/>
          <w:sz w:val="24"/>
          <w:szCs w:val="24"/>
          <w:lang w:eastAsia="ru-RU"/>
        </w:rPr>
        <w:t xml:space="preserve">, и отвечающими применимым требованиям к расстоянию, указанному в правиле 19.6.2 </w:t>
      </w:r>
      <w:hyperlink r:id="rId172" w:history="1">
        <w:r w:rsidRPr="00020F20">
          <w:rPr>
            <w:rFonts w:ascii="Times New Roman" w:eastAsia="Times New Roman" w:hAnsi="Times New Roman" w:cs="Times New Roman"/>
            <w:color w:val="0000FF"/>
            <w:sz w:val="24"/>
            <w:szCs w:val="24"/>
            <w:u w:val="single"/>
            <w:lang w:eastAsia="ru-RU"/>
          </w:rPr>
          <w:t>Приложения I к МАРПОЛ</w:t>
        </w:r>
      </w:hyperlink>
      <w:r w:rsidRPr="00020F20">
        <w:rPr>
          <w:rFonts w:ascii="Times New Roman" w:eastAsia="Times New Roman" w:hAnsi="Times New Roman" w:cs="Times New Roman"/>
          <w:sz w:val="24"/>
          <w:szCs w:val="24"/>
          <w:lang w:eastAsia="ru-RU"/>
        </w:rPr>
        <w:t>.</w:t>
      </w:r>
      <w:r w:rsidRPr="00020F20">
        <w:rPr>
          <w:rFonts w:ascii="Times New Roman" w:eastAsia="Times New Roman" w:hAnsi="Times New Roman" w:cs="Times New Roman"/>
          <w:sz w:val="24"/>
          <w:szCs w:val="24"/>
          <w:lang w:eastAsia="ru-RU"/>
        </w:rPr>
        <w:br/>
      </w:r>
    </w:p>
    <w:p w:rsidR="00020F20" w:rsidRPr="00020F20" w:rsidRDefault="00020F20" w:rsidP="00020F20">
      <w:pPr>
        <w:spacing w:before="100" w:beforeAutospacing="1" w:after="100" w:afterAutospacing="1" w:line="240" w:lineRule="auto"/>
        <w:rPr>
          <w:rFonts w:ascii="Times New Roman" w:eastAsia="Times New Roman" w:hAnsi="Times New Roman" w:cs="Times New Roman"/>
          <w:sz w:val="24"/>
          <w:szCs w:val="24"/>
          <w:lang w:eastAsia="ru-RU"/>
        </w:rPr>
      </w:pPr>
      <w:r w:rsidRPr="00020F20">
        <w:rPr>
          <w:rFonts w:ascii="Times New Roman" w:eastAsia="Times New Roman" w:hAnsi="Times New Roman" w:cs="Times New Roman"/>
          <w:sz w:val="24"/>
          <w:szCs w:val="24"/>
          <w:lang w:eastAsia="ru-RU"/>
        </w:rPr>
        <w:t>1.2.4</w:t>
      </w:r>
      <w:proofErr w:type="gramStart"/>
      <w:r w:rsidRPr="00020F20">
        <w:rPr>
          <w:rFonts w:ascii="Times New Roman" w:eastAsia="Times New Roman" w:hAnsi="Times New Roman" w:cs="Times New Roman"/>
          <w:sz w:val="24"/>
          <w:szCs w:val="24"/>
          <w:lang w:eastAsia="ru-RU"/>
        </w:rPr>
        <w:t xml:space="preserve"> Д</w:t>
      </w:r>
      <w:proofErr w:type="gramEnd"/>
      <w:r w:rsidRPr="00020F20">
        <w:rPr>
          <w:rFonts w:ascii="Times New Roman" w:eastAsia="Times New Roman" w:hAnsi="Times New Roman" w:cs="Times New Roman"/>
          <w:sz w:val="24"/>
          <w:szCs w:val="24"/>
          <w:lang w:eastAsia="ru-RU"/>
        </w:rPr>
        <w:t>ля судов категорий "А" и "В", построенных 1 января 2017 года и позднее, все цистерны для остатков нефти (шлама) и для содержания льяльных вод должны отстоять от наружной обшивки на расстояние не менее 0,76 м. Это положение не применяется к небольшим цистернам, имеющим по отдельности максимальную вместимость, не превышающую 30 м</w:t>
      </w:r>
      <w:r w:rsidR="00AF1AD8" w:rsidRPr="00AF1AD8">
        <w:rPr>
          <w:rFonts w:ascii="Times New Roman" w:eastAsia="Times New Roman" w:hAnsi="Times New Roman" w:cs="Times New Roman"/>
          <w:sz w:val="24"/>
          <w:szCs w:val="24"/>
          <w:lang w:eastAsia="ru-RU"/>
        </w:rPr>
        <w:pict>
          <v:shape id="_x0000_i1030" type="#_x0000_t75" alt="Международный кодекс для судов, эксплуатирующихся в полярных водах (Полярный кодекс)" style="width:9.75pt;height:21pt"/>
        </w:pict>
      </w:r>
      <w:r w:rsidRPr="00020F20">
        <w:rPr>
          <w:rFonts w:ascii="Times New Roman" w:eastAsia="Times New Roman" w:hAnsi="Times New Roman" w:cs="Times New Roman"/>
          <w:sz w:val="24"/>
          <w:szCs w:val="24"/>
          <w:lang w:eastAsia="ru-RU"/>
        </w:rPr>
        <w:t>.</w:t>
      </w:r>
      <w:r w:rsidRPr="00020F20">
        <w:rPr>
          <w:rFonts w:ascii="Times New Roman" w:eastAsia="Times New Roman" w:hAnsi="Times New Roman" w:cs="Times New Roman"/>
          <w:sz w:val="24"/>
          <w:szCs w:val="24"/>
          <w:lang w:eastAsia="ru-RU"/>
        </w:rPr>
        <w:br/>
      </w:r>
      <w:r w:rsidRPr="00020F20">
        <w:rPr>
          <w:rFonts w:ascii="Times New Roman" w:eastAsia="Times New Roman" w:hAnsi="Times New Roman" w:cs="Times New Roman"/>
          <w:sz w:val="24"/>
          <w:szCs w:val="24"/>
          <w:lang w:eastAsia="ru-RU"/>
        </w:rPr>
        <w:br/>
      </w:r>
    </w:p>
    <w:p w:rsidR="00020F20" w:rsidRPr="00020F20" w:rsidRDefault="00020F20" w:rsidP="00020F20">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20F20">
        <w:rPr>
          <w:rFonts w:ascii="Times New Roman" w:eastAsia="Times New Roman" w:hAnsi="Times New Roman" w:cs="Times New Roman"/>
          <w:b/>
          <w:bCs/>
          <w:sz w:val="24"/>
          <w:szCs w:val="24"/>
          <w:lang w:eastAsia="ru-RU"/>
        </w:rPr>
        <w:t>Глава 2 - Предотвращение загрязнения вредными жидкими веществами</w:t>
      </w:r>
    </w:p>
    <w:p w:rsidR="00020F20" w:rsidRPr="00020F20" w:rsidRDefault="00020F20" w:rsidP="00020F20">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020F20">
        <w:rPr>
          <w:rFonts w:ascii="Times New Roman" w:eastAsia="Times New Roman" w:hAnsi="Times New Roman" w:cs="Times New Roman"/>
          <w:b/>
          <w:bCs/>
          <w:sz w:val="20"/>
          <w:szCs w:val="20"/>
          <w:lang w:eastAsia="ru-RU"/>
        </w:rPr>
        <w:t>2.1 Эксплуатационные требования</w:t>
      </w:r>
    </w:p>
    <w:p w:rsidR="00020F20" w:rsidRPr="00020F20" w:rsidRDefault="00020F20" w:rsidP="00020F20">
      <w:pPr>
        <w:spacing w:before="100" w:beforeAutospacing="1" w:after="100" w:afterAutospacing="1" w:line="240" w:lineRule="auto"/>
        <w:rPr>
          <w:rFonts w:ascii="Times New Roman" w:eastAsia="Times New Roman" w:hAnsi="Times New Roman" w:cs="Times New Roman"/>
          <w:sz w:val="24"/>
          <w:szCs w:val="24"/>
          <w:lang w:eastAsia="ru-RU"/>
        </w:rPr>
      </w:pPr>
      <w:r w:rsidRPr="00020F20">
        <w:rPr>
          <w:rFonts w:ascii="Times New Roman" w:eastAsia="Times New Roman" w:hAnsi="Times New Roman" w:cs="Times New Roman"/>
          <w:sz w:val="24"/>
          <w:szCs w:val="24"/>
          <w:lang w:eastAsia="ru-RU"/>
        </w:rPr>
        <w:t>2.1.1</w:t>
      </w:r>
      <w:proofErr w:type="gramStart"/>
      <w:r w:rsidRPr="00020F20">
        <w:rPr>
          <w:rFonts w:ascii="Times New Roman" w:eastAsia="Times New Roman" w:hAnsi="Times New Roman" w:cs="Times New Roman"/>
          <w:sz w:val="24"/>
          <w:szCs w:val="24"/>
          <w:lang w:eastAsia="ru-RU"/>
        </w:rPr>
        <w:t xml:space="preserve"> Л</w:t>
      </w:r>
      <w:proofErr w:type="gramEnd"/>
      <w:r w:rsidRPr="00020F20">
        <w:rPr>
          <w:rFonts w:ascii="Times New Roman" w:eastAsia="Times New Roman" w:hAnsi="Times New Roman" w:cs="Times New Roman"/>
          <w:sz w:val="24"/>
          <w:szCs w:val="24"/>
          <w:lang w:eastAsia="ru-RU"/>
        </w:rPr>
        <w:t>юбой сброс в море вредных жидких веществ (ВЖВ) в арктических водах или смесей, содержащих такие вещества, запрещен.</w:t>
      </w:r>
      <w:r w:rsidRPr="00020F20">
        <w:rPr>
          <w:rFonts w:ascii="Times New Roman" w:eastAsia="Times New Roman" w:hAnsi="Times New Roman" w:cs="Times New Roman"/>
          <w:sz w:val="24"/>
          <w:szCs w:val="24"/>
          <w:lang w:eastAsia="ru-RU"/>
        </w:rPr>
        <w:br/>
      </w:r>
    </w:p>
    <w:p w:rsidR="00020F20" w:rsidRPr="00020F20" w:rsidRDefault="00020F20" w:rsidP="00020F20">
      <w:pPr>
        <w:spacing w:before="100" w:beforeAutospacing="1" w:after="100" w:afterAutospacing="1" w:line="240" w:lineRule="auto"/>
        <w:rPr>
          <w:rFonts w:ascii="Times New Roman" w:eastAsia="Times New Roman" w:hAnsi="Times New Roman" w:cs="Times New Roman"/>
          <w:sz w:val="24"/>
          <w:szCs w:val="24"/>
          <w:lang w:eastAsia="ru-RU"/>
        </w:rPr>
      </w:pPr>
      <w:r w:rsidRPr="00020F20">
        <w:rPr>
          <w:rFonts w:ascii="Times New Roman" w:eastAsia="Times New Roman" w:hAnsi="Times New Roman" w:cs="Times New Roman"/>
          <w:sz w:val="24"/>
          <w:szCs w:val="24"/>
          <w:lang w:eastAsia="ru-RU"/>
        </w:rPr>
        <w:t xml:space="preserve">2.1.2 Эксплуатация в полярных водах должна быть надлежащим образом отражена в Журнале операций с грузами, Руководстве и судовом плане чрезвычайных мер по борьбе с загрязнением моря вредными жидкими веществами, либо в судовом плане чрезвычайных мер по борьбе с загрязнением моря, требуемых </w:t>
      </w:r>
      <w:hyperlink r:id="rId173" w:history="1">
        <w:r w:rsidRPr="00020F20">
          <w:rPr>
            <w:rFonts w:ascii="Times New Roman" w:eastAsia="Times New Roman" w:hAnsi="Times New Roman" w:cs="Times New Roman"/>
            <w:color w:val="0000FF"/>
            <w:sz w:val="24"/>
            <w:szCs w:val="24"/>
            <w:u w:val="single"/>
            <w:lang w:eastAsia="ru-RU"/>
          </w:rPr>
          <w:t>Приложением II к МАРПОЛ</w:t>
        </w:r>
      </w:hyperlink>
      <w:r w:rsidRPr="00020F20">
        <w:rPr>
          <w:rFonts w:ascii="Times New Roman" w:eastAsia="Times New Roman" w:hAnsi="Times New Roman" w:cs="Times New Roman"/>
          <w:sz w:val="24"/>
          <w:szCs w:val="24"/>
          <w:lang w:eastAsia="ru-RU"/>
        </w:rPr>
        <w:t>.</w:t>
      </w:r>
      <w:r w:rsidRPr="00020F20">
        <w:rPr>
          <w:rFonts w:ascii="Times New Roman" w:eastAsia="Times New Roman" w:hAnsi="Times New Roman" w:cs="Times New Roman"/>
          <w:sz w:val="24"/>
          <w:szCs w:val="24"/>
          <w:lang w:eastAsia="ru-RU"/>
        </w:rPr>
        <w:br/>
      </w:r>
    </w:p>
    <w:p w:rsidR="00020F20" w:rsidRPr="00020F20" w:rsidRDefault="00020F20" w:rsidP="00020F20">
      <w:pPr>
        <w:spacing w:before="100" w:beforeAutospacing="1" w:after="100" w:afterAutospacing="1" w:line="240" w:lineRule="auto"/>
        <w:rPr>
          <w:rFonts w:ascii="Times New Roman" w:eastAsia="Times New Roman" w:hAnsi="Times New Roman" w:cs="Times New Roman"/>
          <w:sz w:val="24"/>
          <w:szCs w:val="24"/>
          <w:lang w:eastAsia="ru-RU"/>
        </w:rPr>
      </w:pPr>
      <w:r w:rsidRPr="00020F20">
        <w:rPr>
          <w:rFonts w:ascii="Times New Roman" w:eastAsia="Times New Roman" w:hAnsi="Times New Roman" w:cs="Times New Roman"/>
          <w:sz w:val="24"/>
          <w:szCs w:val="24"/>
          <w:lang w:eastAsia="ru-RU"/>
        </w:rPr>
        <w:lastRenderedPageBreak/>
        <w:t>2.1.3</w:t>
      </w:r>
      <w:proofErr w:type="gramStart"/>
      <w:r w:rsidRPr="00020F20">
        <w:rPr>
          <w:rFonts w:ascii="Times New Roman" w:eastAsia="Times New Roman" w:hAnsi="Times New Roman" w:cs="Times New Roman"/>
          <w:sz w:val="24"/>
          <w:szCs w:val="24"/>
          <w:lang w:eastAsia="ru-RU"/>
        </w:rPr>
        <w:t xml:space="preserve"> Д</w:t>
      </w:r>
      <w:proofErr w:type="gramEnd"/>
      <w:r w:rsidRPr="00020F20">
        <w:rPr>
          <w:rFonts w:ascii="Times New Roman" w:eastAsia="Times New Roman" w:hAnsi="Times New Roman" w:cs="Times New Roman"/>
          <w:sz w:val="24"/>
          <w:szCs w:val="24"/>
          <w:lang w:eastAsia="ru-RU"/>
        </w:rPr>
        <w:t xml:space="preserve">ля судов категорий "A" и "B", построенных 1 января 2017 года и позднее, перевозка ВЖВ, указанных в </w:t>
      </w:r>
      <w:hyperlink r:id="rId174" w:history="1">
        <w:r w:rsidRPr="00020F20">
          <w:rPr>
            <w:rFonts w:ascii="Times New Roman" w:eastAsia="Times New Roman" w:hAnsi="Times New Roman" w:cs="Times New Roman"/>
            <w:color w:val="0000FF"/>
            <w:sz w:val="24"/>
            <w:szCs w:val="24"/>
            <w:u w:val="single"/>
            <w:lang w:eastAsia="ru-RU"/>
          </w:rPr>
          <w:t>главе 17</w:t>
        </w:r>
      </w:hyperlink>
      <w:r w:rsidRPr="00020F20">
        <w:rPr>
          <w:rFonts w:ascii="Times New Roman" w:eastAsia="Times New Roman" w:hAnsi="Times New Roman" w:cs="Times New Roman"/>
          <w:sz w:val="24"/>
          <w:szCs w:val="24"/>
          <w:lang w:eastAsia="ru-RU"/>
        </w:rPr>
        <w:t xml:space="preserve">, столбец "е", как тип судна 3, или идентифицированных как ВЖВ в </w:t>
      </w:r>
      <w:hyperlink r:id="rId175" w:history="1">
        <w:r w:rsidRPr="00020F20">
          <w:rPr>
            <w:rFonts w:ascii="Times New Roman" w:eastAsia="Times New Roman" w:hAnsi="Times New Roman" w:cs="Times New Roman"/>
            <w:color w:val="0000FF"/>
            <w:sz w:val="24"/>
            <w:szCs w:val="24"/>
            <w:u w:val="single"/>
            <w:lang w:eastAsia="ru-RU"/>
          </w:rPr>
          <w:t>главе 18 Международного кодекса по конструкции и оборудованию судов, перевозящих опасные химические грузы наливом</w:t>
        </w:r>
      </w:hyperlink>
      <w:r w:rsidRPr="00020F20">
        <w:rPr>
          <w:rFonts w:ascii="Times New Roman" w:eastAsia="Times New Roman" w:hAnsi="Times New Roman" w:cs="Times New Roman"/>
          <w:sz w:val="24"/>
          <w:szCs w:val="24"/>
          <w:lang w:eastAsia="ru-RU"/>
        </w:rPr>
        <w:t xml:space="preserve"> в грузовых танках судов типа 3, должна стать предметом одобрения Администрации. Результаты должны быть отражены в Международном свидетельстве о предотвращении загрязнения для перевозки наливом вредных жидких веществ, либо в Свидетельстве о годности судна к перевозке, указывающих эксплуатацию в полярных водах.</w:t>
      </w:r>
      <w:r w:rsidRPr="00020F20">
        <w:rPr>
          <w:rFonts w:ascii="Times New Roman" w:eastAsia="Times New Roman" w:hAnsi="Times New Roman" w:cs="Times New Roman"/>
          <w:sz w:val="24"/>
          <w:szCs w:val="24"/>
          <w:lang w:eastAsia="ru-RU"/>
        </w:rPr>
        <w:br/>
      </w:r>
      <w:r w:rsidRPr="00020F20">
        <w:rPr>
          <w:rFonts w:ascii="Times New Roman" w:eastAsia="Times New Roman" w:hAnsi="Times New Roman" w:cs="Times New Roman"/>
          <w:sz w:val="24"/>
          <w:szCs w:val="24"/>
          <w:lang w:eastAsia="ru-RU"/>
        </w:rPr>
        <w:br/>
      </w:r>
    </w:p>
    <w:p w:rsidR="00020F20" w:rsidRPr="00020F20" w:rsidRDefault="00020F20" w:rsidP="00020F20">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20F20">
        <w:rPr>
          <w:rFonts w:ascii="Times New Roman" w:eastAsia="Times New Roman" w:hAnsi="Times New Roman" w:cs="Times New Roman"/>
          <w:b/>
          <w:bCs/>
          <w:sz w:val="24"/>
          <w:szCs w:val="24"/>
          <w:lang w:eastAsia="ru-RU"/>
        </w:rPr>
        <w:t>Глава 3 - Предотвращение загрязнения опасными веществами, перевозимыми в море в упакованном виде</w:t>
      </w:r>
    </w:p>
    <w:p w:rsidR="00020F20" w:rsidRPr="00020F20" w:rsidRDefault="00020F20" w:rsidP="00020F20">
      <w:pPr>
        <w:spacing w:before="100" w:beforeAutospacing="1" w:after="100" w:afterAutospacing="1" w:line="240" w:lineRule="auto"/>
        <w:rPr>
          <w:rFonts w:ascii="Times New Roman" w:eastAsia="Times New Roman" w:hAnsi="Times New Roman" w:cs="Times New Roman"/>
          <w:sz w:val="24"/>
          <w:szCs w:val="24"/>
          <w:lang w:eastAsia="ru-RU"/>
        </w:rPr>
      </w:pPr>
      <w:r w:rsidRPr="00020F20">
        <w:rPr>
          <w:rFonts w:ascii="Times New Roman" w:eastAsia="Times New Roman" w:hAnsi="Times New Roman" w:cs="Times New Roman"/>
          <w:sz w:val="24"/>
          <w:szCs w:val="24"/>
          <w:lang w:eastAsia="ru-RU"/>
        </w:rPr>
        <w:br/>
        <w:t>[Зарезервировано]</w:t>
      </w:r>
      <w:r w:rsidRPr="00020F20">
        <w:rPr>
          <w:rFonts w:ascii="Times New Roman" w:eastAsia="Times New Roman" w:hAnsi="Times New Roman" w:cs="Times New Roman"/>
          <w:sz w:val="24"/>
          <w:szCs w:val="24"/>
          <w:lang w:eastAsia="ru-RU"/>
        </w:rPr>
        <w:br/>
      </w:r>
      <w:r w:rsidRPr="00020F20">
        <w:rPr>
          <w:rFonts w:ascii="Times New Roman" w:eastAsia="Times New Roman" w:hAnsi="Times New Roman" w:cs="Times New Roman"/>
          <w:sz w:val="24"/>
          <w:szCs w:val="24"/>
          <w:lang w:eastAsia="ru-RU"/>
        </w:rPr>
        <w:br/>
      </w:r>
    </w:p>
    <w:p w:rsidR="00020F20" w:rsidRPr="00020F20" w:rsidRDefault="00020F20" w:rsidP="00020F20">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20F20">
        <w:rPr>
          <w:rFonts w:ascii="Times New Roman" w:eastAsia="Times New Roman" w:hAnsi="Times New Roman" w:cs="Times New Roman"/>
          <w:b/>
          <w:bCs/>
          <w:sz w:val="24"/>
          <w:szCs w:val="24"/>
          <w:lang w:eastAsia="ru-RU"/>
        </w:rPr>
        <w:t>Глава 4 - Предотвращение загрязнения сточными водами с судов</w:t>
      </w:r>
    </w:p>
    <w:p w:rsidR="00020F20" w:rsidRPr="00020F20" w:rsidRDefault="00020F20" w:rsidP="00020F20">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020F20">
        <w:rPr>
          <w:rFonts w:ascii="Times New Roman" w:eastAsia="Times New Roman" w:hAnsi="Times New Roman" w:cs="Times New Roman"/>
          <w:b/>
          <w:bCs/>
          <w:sz w:val="20"/>
          <w:szCs w:val="20"/>
          <w:lang w:eastAsia="ru-RU"/>
        </w:rPr>
        <w:t>4.1 Определения</w:t>
      </w:r>
    </w:p>
    <w:p w:rsidR="00020F20" w:rsidRPr="00020F20" w:rsidRDefault="00020F20" w:rsidP="00020F20">
      <w:pPr>
        <w:spacing w:before="100" w:beforeAutospacing="1" w:after="100" w:afterAutospacing="1" w:line="240" w:lineRule="auto"/>
        <w:rPr>
          <w:rFonts w:ascii="Times New Roman" w:eastAsia="Times New Roman" w:hAnsi="Times New Roman" w:cs="Times New Roman"/>
          <w:sz w:val="24"/>
          <w:szCs w:val="24"/>
          <w:lang w:eastAsia="ru-RU"/>
        </w:rPr>
      </w:pPr>
      <w:r w:rsidRPr="00020F20">
        <w:rPr>
          <w:rFonts w:ascii="Times New Roman" w:eastAsia="Times New Roman" w:hAnsi="Times New Roman" w:cs="Times New Roman"/>
          <w:sz w:val="24"/>
          <w:szCs w:val="24"/>
          <w:lang w:eastAsia="ru-RU"/>
        </w:rPr>
        <w:t xml:space="preserve">4.1.1 </w:t>
      </w:r>
      <w:r w:rsidRPr="00020F20">
        <w:rPr>
          <w:rFonts w:ascii="Times New Roman" w:eastAsia="Times New Roman" w:hAnsi="Times New Roman" w:cs="Times New Roman"/>
          <w:i/>
          <w:iCs/>
          <w:sz w:val="24"/>
          <w:szCs w:val="24"/>
          <w:lang w:eastAsia="ru-RU"/>
        </w:rPr>
        <w:t>Построенное</w:t>
      </w:r>
      <w:r w:rsidRPr="00020F20">
        <w:rPr>
          <w:rFonts w:ascii="Times New Roman" w:eastAsia="Times New Roman" w:hAnsi="Times New Roman" w:cs="Times New Roman"/>
          <w:sz w:val="24"/>
          <w:szCs w:val="24"/>
          <w:lang w:eastAsia="ru-RU"/>
        </w:rPr>
        <w:t xml:space="preserve"> означает судно, киль которого заложен, или которое находится в аналогичной стадии постройки.</w:t>
      </w:r>
      <w:r w:rsidRPr="00020F20">
        <w:rPr>
          <w:rFonts w:ascii="Times New Roman" w:eastAsia="Times New Roman" w:hAnsi="Times New Roman" w:cs="Times New Roman"/>
          <w:sz w:val="24"/>
          <w:szCs w:val="24"/>
          <w:lang w:eastAsia="ru-RU"/>
        </w:rPr>
        <w:br/>
      </w:r>
    </w:p>
    <w:p w:rsidR="00020F20" w:rsidRPr="00020F20" w:rsidRDefault="00020F20" w:rsidP="00020F20">
      <w:pPr>
        <w:spacing w:before="100" w:beforeAutospacing="1" w:after="100" w:afterAutospacing="1" w:line="240" w:lineRule="auto"/>
        <w:rPr>
          <w:rFonts w:ascii="Times New Roman" w:eastAsia="Times New Roman" w:hAnsi="Times New Roman" w:cs="Times New Roman"/>
          <w:sz w:val="24"/>
          <w:szCs w:val="24"/>
          <w:lang w:eastAsia="ru-RU"/>
        </w:rPr>
      </w:pPr>
      <w:r w:rsidRPr="00020F20">
        <w:rPr>
          <w:rFonts w:ascii="Times New Roman" w:eastAsia="Times New Roman" w:hAnsi="Times New Roman" w:cs="Times New Roman"/>
          <w:sz w:val="24"/>
          <w:szCs w:val="24"/>
          <w:lang w:eastAsia="ru-RU"/>
        </w:rPr>
        <w:t xml:space="preserve">4.1.2 </w:t>
      </w:r>
      <w:r w:rsidRPr="00020F20">
        <w:rPr>
          <w:rFonts w:ascii="Times New Roman" w:eastAsia="Times New Roman" w:hAnsi="Times New Roman" w:cs="Times New Roman"/>
          <w:i/>
          <w:iCs/>
          <w:sz w:val="24"/>
          <w:szCs w:val="24"/>
          <w:lang w:eastAsia="ru-RU"/>
        </w:rPr>
        <w:t>Шельфовый ледник</w:t>
      </w:r>
      <w:r w:rsidRPr="00020F20">
        <w:rPr>
          <w:rFonts w:ascii="Times New Roman" w:eastAsia="Times New Roman" w:hAnsi="Times New Roman" w:cs="Times New Roman"/>
          <w:sz w:val="24"/>
          <w:szCs w:val="24"/>
          <w:lang w:eastAsia="ru-RU"/>
        </w:rPr>
        <w:t xml:space="preserve"> означает ледяной покров значительной толщины, находящийся на плаву, возвышающийся на 2-50 м или более над уровнем моря, и скрепленный с берегом*.</w:t>
      </w:r>
      <w:r w:rsidRPr="00020F20">
        <w:rPr>
          <w:rFonts w:ascii="Times New Roman" w:eastAsia="Times New Roman" w:hAnsi="Times New Roman" w:cs="Times New Roman"/>
          <w:sz w:val="24"/>
          <w:szCs w:val="24"/>
          <w:lang w:eastAsia="ru-RU"/>
        </w:rPr>
        <w:br/>
        <w:t>_______________</w:t>
      </w:r>
      <w:r w:rsidRPr="00020F20">
        <w:rPr>
          <w:rFonts w:ascii="Times New Roman" w:eastAsia="Times New Roman" w:hAnsi="Times New Roman" w:cs="Times New Roman"/>
          <w:sz w:val="24"/>
          <w:szCs w:val="24"/>
          <w:lang w:eastAsia="ru-RU"/>
        </w:rPr>
        <w:br/>
        <w:t>* См. Номенклатуру морского льда ВМО.</w:t>
      </w:r>
      <w:r w:rsidRPr="00020F20">
        <w:rPr>
          <w:rFonts w:ascii="Times New Roman" w:eastAsia="Times New Roman" w:hAnsi="Times New Roman" w:cs="Times New Roman"/>
          <w:sz w:val="24"/>
          <w:szCs w:val="24"/>
          <w:lang w:eastAsia="ru-RU"/>
        </w:rPr>
        <w:br/>
      </w:r>
      <w:r w:rsidRPr="00020F20">
        <w:rPr>
          <w:rFonts w:ascii="Times New Roman" w:eastAsia="Times New Roman" w:hAnsi="Times New Roman" w:cs="Times New Roman"/>
          <w:sz w:val="24"/>
          <w:szCs w:val="24"/>
          <w:lang w:eastAsia="ru-RU"/>
        </w:rPr>
        <w:br/>
      </w:r>
    </w:p>
    <w:p w:rsidR="00020F20" w:rsidRPr="00020F20" w:rsidRDefault="00020F20" w:rsidP="00020F20">
      <w:pPr>
        <w:spacing w:before="100" w:beforeAutospacing="1" w:after="100" w:afterAutospacing="1" w:line="240" w:lineRule="auto"/>
        <w:rPr>
          <w:rFonts w:ascii="Times New Roman" w:eastAsia="Times New Roman" w:hAnsi="Times New Roman" w:cs="Times New Roman"/>
          <w:sz w:val="24"/>
          <w:szCs w:val="24"/>
          <w:lang w:eastAsia="ru-RU"/>
        </w:rPr>
      </w:pPr>
      <w:r w:rsidRPr="00020F20">
        <w:rPr>
          <w:rFonts w:ascii="Times New Roman" w:eastAsia="Times New Roman" w:hAnsi="Times New Roman" w:cs="Times New Roman"/>
          <w:sz w:val="24"/>
          <w:szCs w:val="24"/>
          <w:lang w:eastAsia="ru-RU"/>
        </w:rPr>
        <w:t xml:space="preserve">4.1.3 </w:t>
      </w:r>
      <w:r w:rsidRPr="00020F20">
        <w:rPr>
          <w:rFonts w:ascii="Times New Roman" w:eastAsia="Times New Roman" w:hAnsi="Times New Roman" w:cs="Times New Roman"/>
          <w:i/>
          <w:iCs/>
          <w:sz w:val="24"/>
          <w:szCs w:val="24"/>
          <w:lang w:eastAsia="ru-RU"/>
        </w:rPr>
        <w:t>Припай</w:t>
      </w:r>
      <w:r w:rsidRPr="00020F20">
        <w:rPr>
          <w:rFonts w:ascii="Times New Roman" w:eastAsia="Times New Roman" w:hAnsi="Times New Roman" w:cs="Times New Roman"/>
          <w:sz w:val="24"/>
          <w:szCs w:val="24"/>
          <w:lang w:eastAsia="ru-RU"/>
        </w:rPr>
        <w:t xml:space="preserve"> означает морской лед, который образуется и остается неподвижным вдоль побережья, где он прикреплен к берегу, к ледяной стене, к ледяному барьеру, между отмелями или севшими на отмели айсбергами*.</w:t>
      </w:r>
      <w:r w:rsidRPr="00020F20">
        <w:rPr>
          <w:rFonts w:ascii="Times New Roman" w:eastAsia="Times New Roman" w:hAnsi="Times New Roman" w:cs="Times New Roman"/>
          <w:sz w:val="24"/>
          <w:szCs w:val="24"/>
          <w:lang w:eastAsia="ru-RU"/>
        </w:rPr>
        <w:br/>
        <w:t>_______________</w:t>
      </w:r>
      <w:r w:rsidRPr="00020F20">
        <w:rPr>
          <w:rFonts w:ascii="Times New Roman" w:eastAsia="Times New Roman" w:hAnsi="Times New Roman" w:cs="Times New Roman"/>
          <w:sz w:val="24"/>
          <w:szCs w:val="24"/>
          <w:lang w:eastAsia="ru-RU"/>
        </w:rPr>
        <w:br/>
        <w:t>* См. Номенклатуру морского льда ВМО.</w:t>
      </w:r>
      <w:r w:rsidRPr="00020F20">
        <w:rPr>
          <w:rFonts w:ascii="Times New Roman" w:eastAsia="Times New Roman" w:hAnsi="Times New Roman" w:cs="Times New Roman"/>
          <w:sz w:val="24"/>
          <w:szCs w:val="24"/>
          <w:lang w:eastAsia="ru-RU"/>
        </w:rPr>
        <w:br/>
      </w:r>
      <w:r w:rsidRPr="00020F20">
        <w:rPr>
          <w:rFonts w:ascii="Times New Roman" w:eastAsia="Times New Roman" w:hAnsi="Times New Roman" w:cs="Times New Roman"/>
          <w:sz w:val="24"/>
          <w:szCs w:val="24"/>
          <w:lang w:eastAsia="ru-RU"/>
        </w:rPr>
        <w:br/>
      </w:r>
    </w:p>
    <w:p w:rsidR="00020F20" w:rsidRPr="00020F20" w:rsidRDefault="00020F20" w:rsidP="00020F20">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020F20">
        <w:rPr>
          <w:rFonts w:ascii="Times New Roman" w:eastAsia="Times New Roman" w:hAnsi="Times New Roman" w:cs="Times New Roman"/>
          <w:b/>
          <w:bCs/>
          <w:sz w:val="20"/>
          <w:szCs w:val="20"/>
          <w:lang w:eastAsia="ru-RU"/>
        </w:rPr>
        <w:t>4.2 Эксплуатационные требования</w:t>
      </w:r>
    </w:p>
    <w:p w:rsidR="00020F20" w:rsidRPr="00020F20" w:rsidRDefault="00020F20" w:rsidP="00020F20">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20F20">
        <w:rPr>
          <w:rFonts w:ascii="Times New Roman" w:eastAsia="Times New Roman" w:hAnsi="Times New Roman" w:cs="Times New Roman"/>
          <w:sz w:val="24"/>
          <w:szCs w:val="24"/>
          <w:lang w:eastAsia="ru-RU"/>
        </w:rPr>
        <w:t>4.2.1 Сброс сточных вод в пределах полярных вод запрещен, если он не производится в соответствии с</w:t>
      </w:r>
      <w:hyperlink r:id="rId176" w:history="1">
        <w:r w:rsidRPr="00020F20">
          <w:rPr>
            <w:rFonts w:ascii="Times New Roman" w:eastAsia="Times New Roman" w:hAnsi="Times New Roman" w:cs="Times New Roman"/>
            <w:color w:val="0000FF"/>
            <w:sz w:val="24"/>
            <w:szCs w:val="24"/>
            <w:u w:val="single"/>
            <w:lang w:eastAsia="ru-RU"/>
          </w:rPr>
          <w:t xml:space="preserve"> Приложением IV к МАРПОЛ</w:t>
        </w:r>
      </w:hyperlink>
      <w:r w:rsidRPr="00020F20">
        <w:rPr>
          <w:rFonts w:ascii="Times New Roman" w:eastAsia="Times New Roman" w:hAnsi="Times New Roman" w:cs="Times New Roman"/>
          <w:sz w:val="24"/>
          <w:szCs w:val="24"/>
          <w:lang w:eastAsia="ru-RU"/>
        </w:rPr>
        <w:t xml:space="preserve"> и следующими требованиями:</w:t>
      </w:r>
      <w:r w:rsidRPr="00020F20">
        <w:rPr>
          <w:rFonts w:ascii="Times New Roman" w:eastAsia="Times New Roman" w:hAnsi="Times New Roman" w:cs="Times New Roman"/>
          <w:sz w:val="24"/>
          <w:szCs w:val="24"/>
          <w:lang w:eastAsia="ru-RU"/>
        </w:rPr>
        <w:br/>
      </w:r>
      <w:r w:rsidRPr="00020F20">
        <w:rPr>
          <w:rFonts w:ascii="Times New Roman" w:eastAsia="Times New Roman" w:hAnsi="Times New Roman" w:cs="Times New Roman"/>
          <w:sz w:val="24"/>
          <w:szCs w:val="24"/>
          <w:lang w:eastAsia="ru-RU"/>
        </w:rPr>
        <w:br/>
        <w:t xml:space="preserve">.1 судно осуществляет сброс измельченных и дезинфицированных стоков в соответствии с </w:t>
      </w:r>
      <w:hyperlink r:id="rId177" w:history="1">
        <w:r w:rsidRPr="00020F20">
          <w:rPr>
            <w:rFonts w:ascii="Times New Roman" w:eastAsia="Times New Roman" w:hAnsi="Times New Roman" w:cs="Times New Roman"/>
            <w:color w:val="0000FF"/>
            <w:sz w:val="24"/>
            <w:szCs w:val="24"/>
            <w:u w:val="single"/>
            <w:lang w:eastAsia="ru-RU"/>
          </w:rPr>
          <w:t>правилом 11.1.1 Приложения IV к МАРПОЛ</w:t>
        </w:r>
      </w:hyperlink>
      <w:r w:rsidRPr="00020F20">
        <w:rPr>
          <w:rFonts w:ascii="Times New Roman" w:eastAsia="Times New Roman" w:hAnsi="Times New Roman" w:cs="Times New Roman"/>
          <w:sz w:val="24"/>
          <w:szCs w:val="24"/>
          <w:lang w:eastAsia="ru-RU"/>
        </w:rPr>
        <w:t xml:space="preserve"> на расстоянии более 3 морских миль от любого шельфового ледника или припая, и настолько далеко, насколько практически осуществимо, от районов</w:t>
      </w:r>
      <w:proofErr w:type="gramEnd"/>
      <w:r w:rsidRPr="00020F20">
        <w:rPr>
          <w:rFonts w:ascii="Times New Roman" w:eastAsia="Times New Roman" w:hAnsi="Times New Roman" w:cs="Times New Roman"/>
          <w:sz w:val="24"/>
          <w:szCs w:val="24"/>
          <w:lang w:eastAsia="ru-RU"/>
        </w:rPr>
        <w:t xml:space="preserve"> </w:t>
      </w:r>
      <w:proofErr w:type="gramStart"/>
      <w:r w:rsidRPr="00020F20">
        <w:rPr>
          <w:rFonts w:ascii="Times New Roman" w:eastAsia="Times New Roman" w:hAnsi="Times New Roman" w:cs="Times New Roman"/>
          <w:sz w:val="24"/>
          <w:szCs w:val="24"/>
          <w:lang w:eastAsia="ru-RU"/>
        </w:rPr>
        <w:t>с концентрацией льда, превышающей 1/10; либо</w:t>
      </w:r>
      <w:r w:rsidRPr="00020F20">
        <w:rPr>
          <w:rFonts w:ascii="Times New Roman" w:eastAsia="Times New Roman" w:hAnsi="Times New Roman" w:cs="Times New Roman"/>
          <w:sz w:val="24"/>
          <w:szCs w:val="24"/>
          <w:lang w:eastAsia="ru-RU"/>
        </w:rPr>
        <w:br/>
      </w:r>
      <w:r w:rsidRPr="00020F20">
        <w:rPr>
          <w:rFonts w:ascii="Times New Roman" w:eastAsia="Times New Roman" w:hAnsi="Times New Roman" w:cs="Times New Roman"/>
          <w:sz w:val="24"/>
          <w:szCs w:val="24"/>
          <w:lang w:eastAsia="ru-RU"/>
        </w:rPr>
        <w:lastRenderedPageBreak/>
        <w:br/>
        <w:t xml:space="preserve">.2 судно осуществляет сброс стоков, не прошедших измельчение и дезинфицирование в соответствии с </w:t>
      </w:r>
      <w:hyperlink r:id="rId178" w:history="1">
        <w:r w:rsidRPr="00020F20">
          <w:rPr>
            <w:rFonts w:ascii="Times New Roman" w:eastAsia="Times New Roman" w:hAnsi="Times New Roman" w:cs="Times New Roman"/>
            <w:color w:val="0000FF"/>
            <w:sz w:val="24"/>
            <w:szCs w:val="24"/>
            <w:u w:val="single"/>
            <w:lang w:eastAsia="ru-RU"/>
          </w:rPr>
          <w:t>правилом 11.1.1 Приложения IV к МАРПОЛ</w:t>
        </w:r>
      </w:hyperlink>
      <w:r w:rsidRPr="00020F20">
        <w:rPr>
          <w:rFonts w:ascii="Times New Roman" w:eastAsia="Times New Roman" w:hAnsi="Times New Roman" w:cs="Times New Roman"/>
          <w:sz w:val="24"/>
          <w:szCs w:val="24"/>
          <w:lang w:eastAsia="ru-RU"/>
        </w:rPr>
        <w:t>, на расстоянии более 12 морских миль от любых шельфового ледника или припая, и настолько далеко, насколько практически осуществимо, от районов с концентрацией льда, превышающей 1/10;</w:t>
      </w:r>
      <w:proofErr w:type="gramEnd"/>
      <w:r w:rsidRPr="00020F20">
        <w:rPr>
          <w:rFonts w:ascii="Times New Roman" w:eastAsia="Times New Roman" w:hAnsi="Times New Roman" w:cs="Times New Roman"/>
          <w:sz w:val="24"/>
          <w:szCs w:val="24"/>
          <w:lang w:eastAsia="ru-RU"/>
        </w:rPr>
        <w:t xml:space="preserve"> либо</w:t>
      </w:r>
      <w:r w:rsidRPr="00020F20">
        <w:rPr>
          <w:rFonts w:ascii="Times New Roman" w:eastAsia="Times New Roman" w:hAnsi="Times New Roman" w:cs="Times New Roman"/>
          <w:sz w:val="24"/>
          <w:szCs w:val="24"/>
          <w:lang w:eastAsia="ru-RU"/>
        </w:rPr>
        <w:br/>
      </w:r>
      <w:r w:rsidRPr="00020F20">
        <w:rPr>
          <w:rFonts w:ascii="Times New Roman" w:eastAsia="Times New Roman" w:hAnsi="Times New Roman" w:cs="Times New Roman"/>
          <w:sz w:val="24"/>
          <w:szCs w:val="24"/>
          <w:lang w:eastAsia="ru-RU"/>
        </w:rPr>
        <w:br/>
        <w:t xml:space="preserve">.3 судно имеет одобренную функционирующую установку обработки сточных вод*, сертифицированную Администрацией для обеспечения соответствия эксплуатационным требованиям, содержащимся в </w:t>
      </w:r>
      <w:hyperlink r:id="rId179" w:history="1">
        <w:r w:rsidRPr="00020F20">
          <w:rPr>
            <w:rFonts w:ascii="Times New Roman" w:eastAsia="Times New Roman" w:hAnsi="Times New Roman" w:cs="Times New Roman"/>
            <w:color w:val="0000FF"/>
            <w:sz w:val="24"/>
            <w:szCs w:val="24"/>
            <w:u w:val="single"/>
            <w:lang w:eastAsia="ru-RU"/>
          </w:rPr>
          <w:t>правиле 9.1.1</w:t>
        </w:r>
      </w:hyperlink>
      <w:r w:rsidRPr="00020F20">
        <w:rPr>
          <w:rFonts w:ascii="Times New Roman" w:eastAsia="Times New Roman" w:hAnsi="Times New Roman" w:cs="Times New Roman"/>
          <w:sz w:val="24"/>
          <w:szCs w:val="24"/>
          <w:lang w:eastAsia="ru-RU"/>
        </w:rPr>
        <w:t xml:space="preserve"> либо </w:t>
      </w:r>
      <w:hyperlink r:id="rId180" w:history="1">
        <w:r w:rsidRPr="00020F20">
          <w:rPr>
            <w:rFonts w:ascii="Times New Roman" w:eastAsia="Times New Roman" w:hAnsi="Times New Roman" w:cs="Times New Roman"/>
            <w:color w:val="0000FF"/>
            <w:sz w:val="24"/>
            <w:szCs w:val="24"/>
            <w:u w:val="single"/>
            <w:lang w:eastAsia="ru-RU"/>
          </w:rPr>
          <w:t>9.2.1 Приложения IV</w:t>
        </w:r>
      </w:hyperlink>
      <w:r w:rsidRPr="00020F20">
        <w:rPr>
          <w:rFonts w:ascii="Times New Roman" w:eastAsia="Times New Roman" w:hAnsi="Times New Roman" w:cs="Times New Roman"/>
          <w:sz w:val="24"/>
          <w:szCs w:val="24"/>
          <w:lang w:eastAsia="ru-RU"/>
        </w:rPr>
        <w:t xml:space="preserve">, и осуществляет сброс стоков в соответствии с </w:t>
      </w:r>
      <w:hyperlink r:id="rId181" w:history="1">
        <w:r w:rsidRPr="00020F20">
          <w:rPr>
            <w:rFonts w:ascii="Times New Roman" w:eastAsia="Times New Roman" w:hAnsi="Times New Roman" w:cs="Times New Roman"/>
            <w:color w:val="0000FF"/>
            <w:sz w:val="24"/>
            <w:szCs w:val="24"/>
            <w:u w:val="single"/>
            <w:lang w:eastAsia="ru-RU"/>
          </w:rPr>
          <w:t>правилом 11.1.2 Приложения IV</w:t>
        </w:r>
      </w:hyperlink>
      <w:r w:rsidRPr="00020F20">
        <w:rPr>
          <w:rFonts w:ascii="Times New Roman" w:eastAsia="Times New Roman" w:hAnsi="Times New Roman" w:cs="Times New Roman"/>
          <w:sz w:val="24"/>
          <w:szCs w:val="24"/>
          <w:lang w:eastAsia="ru-RU"/>
        </w:rPr>
        <w:t>; при этом оно должно находиться настолько далеко, насколько это практически осуществимо, от ближайшего берега, от любого шельфового ледника или припая, и от районов с концентрацией льда, превышающей 1/10.</w:t>
      </w:r>
      <w:r w:rsidRPr="00020F20">
        <w:rPr>
          <w:rFonts w:ascii="Times New Roman" w:eastAsia="Times New Roman" w:hAnsi="Times New Roman" w:cs="Times New Roman"/>
          <w:sz w:val="24"/>
          <w:szCs w:val="24"/>
          <w:lang w:eastAsia="ru-RU"/>
        </w:rPr>
        <w:br/>
        <w:t>_______________</w:t>
      </w:r>
      <w:r w:rsidRPr="00020F20">
        <w:rPr>
          <w:rFonts w:ascii="Times New Roman" w:eastAsia="Times New Roman" w:hAnsi="Times New Roman" w:cs="Times New Roman"/>
          <w:sz w:val="24"/>
          <w:szCs w:val="24"/>
          <w:lang w:eastAsia="ru-RU"/>
        </w:rPr>
        <w:br/>
        <w:t xml:space="preserve">* См. резолюции MEPC.2(VI), MEPC.159(55) или </w:t>
      </w:r>
      <w:hyperlink r:id="rId182" w:history="1">
        <w:r w:rsidRPr="00020F20">
          <w:rPr>
            <w:rFonts w:ascii="Times New Roman" w:eastAsia="Times New Roman" w:hAnsi="Times New Roman" w:cs="Times New Roman"/>
            <w:color w:val="0000FF"/>
            <w:sz w:val="24"/>
            <w:szCs w:val="24"/>
            <w:u w:val="single"/>
            <w:lang w:eastAsia="ru-RU"/>
          </w:rPr>
          <w:t>MEPC.227(64)</w:t>
        </w:r>
      </w:hyperlink>
      <w:r w:rsidRPr="00020F20">
        <w:rPr>
          <w:rFonts w:ascii="Times New Roman" w:eastAsia="Times New Roman" w:hAnsi="Times New Roman" w:cs="Times New Roman"/>
          <w:sz w:val="24"/>
          <w:szCs w:val="24"/>
          <w:lang w:eastAsia="ru-RU"/>
        </w:rPr>
        <w:t>, что применимо.</w:t>
      </w:r>
      <w:r w:rsidRPr="00020F20">
        <w:rPr>
          <w:rFonts w:ascii="Times New Roman" w:eastAsia="Times New Roman" w:hAnsi="Times New Roman" w:cs="Times New Roman"/>
          <w:sz w:val="24"/>
          <w:szCs w:val="24"/>
          <w:lang w:eastAsia="ru-RU"/>
        </w:rPr>
        <w:br/>
      </w:r>
      <w:r w:rsidRPr="00020F20">
        <w:rPr>
          <w:rFonts w:ascii="Times New Roman" w:eastAsia="Times New Roman" w:hAnsi="Times New Roman" w:cs="Times New Roman"/>
          <w:sz w:val="24"/>
          <w:szCs w:val="24"/>
          <w:lang w:eastAsia="ru-RU"/>
        </w:rPr>
        <w:br/>
      </w:r>
    </w:p>
    <w:p w:rsidR="00020F20" w:rsidRPr="00020F20" w:rsidRDefault="00020F20" w:rsidP="00020F20">
      <w:pPr>
        <w:spacing w:before="100" w:beforeAutospacing="1" w:after="100" w:afterAutospacing="1" w:line="240" w:lineRule="auto"/>
        <w:rPr>
          <w:rFonts w:ascii="Times New Roman" w:eastAsia="Times New Roman" w:hAnsi="Times New Roman" w:cs="Times New Roman"/>
          <w:sz w:val="24"/>
          <w:szCs w:val="24"/>
          <w:lang w:eastAsia="ru-RU"/>
        </w:rPr>
      </w:pPr>
      <w:r w:rsidRPr="00020F20">
        <w:rPr>
          <w:rFonts w:ascii="Times New Roman" w:eastAsia="Times New Roman" w:hAnsi="Times New Roman" w:cs="Times New Roman"/>
          <w:sz w:val="24"/>
          <w:szCs w:val="24"/>
          <w:lang w:eastAsia="ru-RU"/>
        </w:rPr>
        <w:t xml:space="preserve">4.2.2 Сброс сточных судов в море запрещен с судов категорий "A" и "B", построенных 1 января 2017 года и позднее, и со всех пассажирских судов, построенных 1 января 2017 года и позднее, если такой сброс не отвечает </w:t>
      </w:r>
      <w:hyperlink r:id="rId183" w:history="1">
        <w:r w:rsidRPr="00020F20">
          <w:rPr>
            <w:rFonts w:ascii="Times New Roman" w:eastAsia="Times New Roman" w:hAnsi="Times New Roman" w:cs="Times New Roman"/>
            <w:color w:val="0000FF"/>
            <w:sz w:val="24"/>
            <w:szCs w:val="24"/>
            <w:u w:val="single"/>
            <w:lang w:eastAsia="ru-RU"/>
          </w:rPr>
          <w:t>пункту 4.2.1.3</w:t>
        </w:r>
      </w:hyperlink>
      <w:r w:rsidRPr="00020F20">
        <w:rPr>
          <w:rFonts w:ascii="Times New Roman" w:eastAsia="Times New Roman" w:hAnsi="Times New Roman" w:cs="Times New Roman"/>
          <w:sz w:val="24"/>
          <w:szCs w:val="24"/>
          <w:lang w:eastAsia="ru-RU"/>
        </w:rPr>
        <w:t xml:space="preserve"> настоящей главы.</w:t>
      </w:r>
      <w:r w:rsidRPr="00020F20">
        <w:rPr>
          <w:rFonts w:ascii="Times New Roman" w:eastAsia="Times New Roman" w:hAnsi="Times New Roman" w:cs="Times New Roman"/>
          <w:sz w:val="24"/>
          <w:szCs w:val="24"/>
          <w:lang w:eastAsia="ru-RU"/>
        </w:rPr>
        <w:br/>
      </w:r>
    </w:p>
    <w:p w:rsidR="00020F20" w:rsidRPr="00020F20" w:rsidRDefault="00020F20" w:rsidP="00020F20">
      <w:pPr>
        <w:spacing w:before="100" w:beforeAutospacing="1" w:after="100" w:afterAutospacing="1" w:line="240" w:lineRule="auto"/>
        <w:rPr>
          <w:rFonts w:ascii="Times New Roman" w:eastAsia="Times New Roman" w:hAnsi="Times New Roman" w:cs="Times New Roman"/>
          <w:sz w:val="24"/>
          <w:szCs w:val="24"/>
          <w:lang w:eastAsia="ru-RU"/>
        </w:rPr>
      </w:pPr>
      <w:r w:rsidRPr="00020F20">
        <w:rPr>
          <w:rFonts w:ascii="Times New Roman" w:eastAsia="Times New Roman" w:hAnsi="Times New Roman" w:cs="Times New Roman"/>
          <w:sz w:val="24"/>
          <w:szCs w:val="24"/>
          <w:lang w:eastAsia="ru-RU"/>
        </w:rPr>
        <w:t>4.2.3</w:t>
      </w:r>
      <w:proofErr w:type="gramStart"/>
      <w:r w:rsidRPr="00020F20">
        <w:rPr>
          <w:rFonts w:ascii="Times New Roman" w:eastAsia="Times New Roman" w:hAnsi="Times New Roman" w:cs="Times New Roman"/>
          <w:sz w:val="24"/>
          <w:szCs w:val="24"/>
          <w:lang w:eastAsia="ru-RU"/>
        </w:rPr>
        <w:t xml:space="preserve"> Н</w:t>
      </w:r>
      <w:proofErr w:type="gramEnd"/>
      <w:r w:rsidRPr="00020F20">
        <w:rPr>
          <w:rFonts w:ascii="Times New Roman" w:eastAsia="Times New Roman" w:hAnsi="Times New Roman" w:cs="Times New Roman"/>
          <w:sz w:val="24"/>
          <w:szCs w:val="24"/>
          <w:lang w:eastAsia="ru-RU"/>
        </w:rPr>
        <w:t xml:space="preserve">есмотря на требования </w:t>
      </w:r>
      <w:hyperlink r:id="rId184" w:history="1">
        <w:r w:rsidRPr="00020F20">
          <w:rPr>
            <w:rFonts w:ascii="Times New Roman" w:eastAsia="Times New Roman" w:hAnsi="Times New Roman" w:cs="Times New Roman"/>
            <w:color w:val="0000FF"/>
            <w:sz w:val="24"/>
            <w:szCs w:val="24"/>
            <w:u w:val="single"/>
            <w:lang w:eastAsia="ru-RU"/>
          </w:rPr>
          <w:t>пункта 4.2.1</w:t>
        </w:r>
      </w:hyperlink>
      <w:r w:rsidRPr="00020F20">
        <w:rPr>
          <w:rFonts w:ascii="Times New Roman" w:eastAsia="Times New Roman" w:hAnsi="Times New Roman" w:cs="Times New Roman"/>
          <w:sz w:val="24"/>
          <w:szCs w:val="24"/>
          <w:lang w:eastAsia="ru-RU"/>
        </w:rPr>
        <w:t xml:space="preserve">, суда категорий "A" и "B", эксплуатирующиеся в районах с концентрацией льда, превышающей 1/10, в течение продолжительных периодов времени, могут осуществлять сброс только с использованием одобренной установки обработки сточных вод, сертифицированной Администрацией для обеспечения соответствия эксплуатационным требованиям </w:t>
      </w:r>
      <w:hyperlink r:id="rId185" w:history="1">
        <w:r w:rsidRPr="00020F20">
          <w:rPr>
            <w:rFonts w:ascii="Times New Roman" w:eastAsia="Times New Roman" w:hAnsi="Times New Roman" w:cs="Times New Roman"/>
            <w:color w:val="0000FF"/>
            <w:sz w:val="24"/>
            <w:szCs w:val="24"/>
            <w:u w:val="single"/>
            <w:lang w:eastAsia="ru-RU"/>
          </w:rPr>
          <w:t>правил 9.1.1</w:t>
        </w:r>
      </w:hyperlink>
      <w:r w:rsidRPr="00020F20">
        <w:rPr>
          <w:rFonts w:ascii="Times New Roman" w:eastAsia="Times New Roman" w:hAnsi="Times New Roman" w:cs="Times New Roman"/>
          <w:sz w:val="24"/>
          <w:szCs w:val="24"/>
          <w:lang w:eastAsia="ru-RU"/>
        </w:rPr>
        <w:t xml:space="preserve"> либо </w:t>
      </w:r>
      <w:hyperlink r:id="rId186" w:history="1">
        <w:r w:rsidRPr="00020F20">
          <w:rPr>
            <w:rFonts w:ascii="Times New Roman" w:eastAsia="Times New Roman" w:hAnsi="Times New Roman" w:cs="Times New Roman"/>
            <w:color w:val="0000FF"/>
            <w:sz w:val="24"/>
            <w:szCs w:val="24"/>
            <w:u w:val="single"/>
            <w:lang w:eastAsia="ru-RU"/>
          </w:rPr>
          <w:t>9.2.1 Приложения IV</w:t>
        </w:r>
      </w:hyperlink>
      <w:r w:rsidRPr="00020F20">
        <w:rPr>
          <w:rFonts w:ascii="Times New Roman" w:eastAsia="Times New Roman" w:hAnsi="Times New Roman" w:cs="Times New Roman"/>
          <w:sz w:val="24"/>
          <w:szCs w:val="24"/>
          <w:lang w:eastAsia="ru-RU"/>
        </w:rPr>
        <w:t>. Такой сброс должен быть предметом одобрения Администрацией.</w:t>
      </w:r>
      <w:r w:rsidRPr="00020F20">
        <w:rPr>
          <w:rFonts w:ascii="Times New Roman" w:eastAsia="Times New Roman" w:hAnsi="Times New Roman" w:cs="Times New Roman"/>
          <w:sz w:val="24"/>
          <w:szCs w:val="24"/>
          <w:lang w:eastAsia="ru-RU"/>
        </w:rPr>
        <w:br/>
      </w:r>
      <w:r w:rsidRPr="00020F20">
        <w:rPr>
          <w:rFonts w:ascii="Times New Roman" w:eastAsia="Times New Roman" w:hAnsi="Times New Roman" w:cs="Times New Roman"/>
          <w:sz w:val="24"/>
          <w:szCs w:val="24"/>
          <w:lang w:eastAsia="ru-RU"/>
        </w:rPr>
        <w:br/>
      </w:r>
    </w:p>
    <w:p w:rsidR="00020F20" w:rsidRPr="00020F20" w:rsidRDefault="00020F20" w:rsidP="00020F20">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20F20">
        <w:rPr>
          <w:rFonts w:ascii="Times New Roman" w:eastAsia="Times New Roman" w:hAnsi="Times New Roman" w:cs="Times New Roman"/>
          <w:b/>
          <w:bCs/>
          <w:sz w:val="24"/>
          <w:szCs w:val="24"/>
          <w:lang w:eastAsia="ru-RU"/>
        </w:rPr>
        <w:t>Глава 5 - Предотвращение загрязнения мусором с судов</w:t>
      </w:r>
    </w:p>
    <w:p w:rsidR="00020F20" w:rsidRPr="00020F20" w:rsidRDefault="00020F20" w:rsidP="00020F20">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020F20">
        <w:rPr>
          <w:rFonts w:ascii="Times New Roman" w:eastAsia="Times New Roman" w:hAnsi="Times New Roman" w:cs="Times New Roman"/>
          <w:b/>
          <w:bCs/>
          <w:sz w:val="20"/>
          <w:szCs w:val="20"/>
          <w:lang w:eastAsia="ru-RU"/>
        </w:rPr>
        <w:t>5.1 Определения</w:t>
      </w:r>
    </w:p>
    <w:p w:rsidR="00020F20" w:rsidRPr="00020F20" w:rsidRDefault="00020F20" w:rsidP="00020F20">
      <w:pPr>
        <w:spacing w:before="100" w:beforeAutospacing="1" w:after="100" w:afterAutospacing="1" w:line="240" w:lineRule="auto"/>
        <w:rPr>
          <w:rFonts w:ascii="Times New Roman" w:eastAsia="Times New Roman" w:hAnsi="Times New Roman" w:cs="Times New Roman"/>
          <w:sz w:val="24"/>
          <w:szCs w:val="24"/>
          <w:lang w:eastAsia="ru-RU"/>
        </w:rPr>
      </w:pPr>
      <w:r w:rsidRPr="00020F20">
        <w:rPr>
          <w:rFonts w:ascii="Times New Roman" w:eastAsia="Times New Roman" w:hAnsi="Times New Roman" w:cs="Times New Roman"/>
          <w:sz w:val="24"/>
          <w:szCs w:val="24"/>
          <w:lang w:eastAsia="ru-RU"/>
        </w:rPr>
        <w:t xml:space="preserve">5.1.1 </w:t>
      </w:r>
      <w:r w:rsidRPr="00020F20">
        <w:rPr>
          <w:rFonts w:ascii="Times New Roman" w:eastAsia="Times New Roman" w:hAnsi="Times New Roman" w:cs="Times New Roman"/>
          <w:i/>
          <w:iCs/>
          <w:sz w:val="24"/>
          <w:szCs w:val="24"/>
          <w:lang w:eastAsia="ru-RU"/>
        </w:rPr>
        <w:t>Шельфовый ледник</w:t>
      </w:r>
      <w:r w:rsidRPr="00020F20">
        <w:rPr>
          <w:rFonts w:ascii="Times New Roman" w:eastAsia="Times New Roman" w:hAnsi="Times New Roman" w:cs="Times New Roman"/>
          <w:sz w:val="24"/>
          <w:szCs w:val="24"/>
          <w:lang w:eastAsia="ru-RU"/>
        </w:rPr>
        <w:t xml:space="preserve"> означает ледяной покров значительной толщины, находящийся на плаву, возвышающийся на 2-50 м или более над уровнем моря, и скрепленный с берегом*.</w:t>
      </w:r>
      <w:r w:rsidRPr="00020F20">
        <w:rPr>
          <w:rFonts w:ascii="Times New Roman" w:eastAsia="Times New Roman" w:hAnsi="Times New Roman" w:cs="Times New Roman"/>
          <w:sz w:val="24"/>
          <w:szCs w:val="24"/>
          <w:lang w:eastAsia="ru-RU"/>
        </w:rPr>
        <w:br/>
        <w:t>_______________</w:t>
      </w:r>
      <w:r w:rsidRPr="00020F20">
        <w:rPr>
          <w:rFonts w:ascii="Times New Roman" w:eastAsia="Times New Roman" w:hAnsi="Times New Roman" w:cs="Times New Roman"/>
          <w:sz w:val="24"/>
          <w:szCs w:val="24"/>
          <w:lang w:eastAsia="ru-RU"/>
        </w:rPr>
        <w:br/>
        <w:t>* См. Номенклатуру морского льда ВМО.</w:t>
      </w:r>
      <w:r w:rsidRPr="00020F20">
        <w:rPr>
          <w:rFonts w:ascii="Times New Roman" w:eastAsia="Times New Roman" w:hAnsi="Times New Roman" w:cs="Times New Roman"/>
          <w:sz w:val="24"/>
          <w:szCs w:val="24"/>
          <w:lang w:eastAsia="ru-RU"/>
        </w:rPr>
        <w:br/>
      </w:r>
      <w:r w:rsidRPr="00020F20">
        <w:rPr>
          <w:rFonts w:ascii="Times New Roman" w:eastAsia="Times New Roman" w:hAnsi="Times New Roman" w:cs="Times New Roman"/>
          <w:sz w:val="24"/>
          <w:szCs w:val="24"/>
          <w:lang w:eastAsia="ru-RU"/>
        </w:rPr>
        <w:br/>
      </w:r>
    </w:p>
    <w:p w:rsidR="00020F20" w:rsidRPr="00020F20" w:rsidRDefault="00020F20" w:rsidP="00020F20">
      <w:pPr>
        <w:spacing w:before="100" w:beforeAutospacing="1" w:after="100" w:afterAutospacing="1" w:line="240" w:lineRule="auto"/>
        <w:rPr>
          <w:rFonts w:ascii="Times New Roman" w:eastAsia="Times New Roman" w:hAnsi="Times New Roman" w:cs="Times New Roman"/>
          <w:sz w:val="24"/>
          <w:szCs w:val="24"/>
          <w:lang w:eastAsia="ru-RU"/>
        </w:rPr>
      </w:pPr>
      <w:r w:rsidRPr="00020F20">
        <w:rPr>
          <w:rFonts w:ascii="Times New Roman" w:eastAsia="Times New Roman" w:hAnsi="Times New Roman" w:cs="Times New Roman"/>
          <w:sz w:val="24"/>
          <w:szCs w:val="24"/>
          <w:lang w:eastAsia="ru-RU"/>
        </w:rPr>
        <w:t xml:space="preserve">5.1.2 </w:t>
      </w:r>
      <w:r w:rsidRPr="00020F20">
        <w:rPr>
          <w:rFonts w:ascii="Times New Roman" w:eastAsia="Times New Roman" w:hAnsi="Times New Roman" w:cs="Times New Roman"/>
          <w:i/>
          <w:iCs/>
          <w:sz w:val="24"/>
          <w:szCs w:val="24"/>
          <w:lang w:eastAsia="ru-RU"/>
        </w:rPr>
        <w:t>Припай</w:t>
      </w:r>
      <w:r w:rsidRPr="00020F20">
        <w:rPr>
          <w:rFonts w:ascii="Times New Roman" w:eastAsia="Times New Roman" w:hAnsi="Times New Roman" w:cs="Times New Roman"/>
          <w:sz w:val="24"/>
          <w:szCs w:val="24"/>
          <w:lang w:eastAsia="ru-RU"/>
        </w:rPr>
        <w:t xml:space="preserve"> означает морской лед, который образуется и остается неподвижным вдоль побережья, где он прикреплен к берегу, к ледяной стене, к ледяному барьеру, между отмелями или севшими на отмели айсбергами*.</w:t>
      </w:r>
      <w:r w:rsidRPr="00020F20">
        <w:rPr>
          <w:rFonts w:ascii="Times New Roman" w:eastAsia="Times New Roman" w:hAnsi="Times New Roman" w:cs="Times New Roman"/>
          <w:sz w:val="24"/>
          <w:szCs w:val="24"/>
          <w:lang w:eastAsia="ru-RU"/>
        </w:rPr>
        <w:br/>
        <w:t>_______________</w:t>
      </w:r>
      <w:r w:rsidRPr="00020F20">
        <w:rPr>
          <w:rFonts w:ascii="Times New Roman" w:eastAsia="Times New Roman" w:hAnsi="Times New Roman" w:cs="Times New Roman"/>
          <w:sz w:val="24"/>
          <w:szCs w:val="24"/>
          <w:lang w:eastAsia="ru-RU"/>
        </w:rPr>
        <w:br/>
        <w:t>* См. Номенклатуру морского льда ВМО.</w:t>
      </w:r>
      <w:r w:rsidRPr="00020F20">
        <w:rPr>
          <w:rFonts w:ascii="Times New Roman" w:eastAsia="Times New Roman" w:hAnsi="Times New Roman" w:cs="Times New Roman"/>
          <w:sz w:val="24"/>
          <w:szCs w:val="24"/>
          <w:lang w:eastAsia="ru-RU"/>
        </w:rPr>
        <w:br/>
      </w:r>
      <w:r w:rsidRPr="00020F20">
        <w:rPr>
          <w:rFonts w:ascii="Times New Roman" w:eastAsia="Times New Roman" w:hAnsi="Times New Roman" w:cs="Times New Roman"/>
          <w:sz w:val="24"/>
          <w:szCs w:val="24"/>
          <w:lang w:eastAsia="ru-RU"/>
        </w:rPr>
        <w:br/>
      </w:r>
    </w:p>
    <w:p w:rsidR="00020F20" w:rsidRPr="00020F20" w:rsidRDefault="00020F20" w:rsidP="00020F20">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020F20">
        <w:rPr>
          <w:rFonts w:ascii="Times New Roman" w:eastAsia="Times New Roman" w:hAnsi="Times New Roman" w:cs="Times New Roman"/>
          <w:b/>
          <w:bCs/>
          <w:sz w:val="20"/>
          <w:szCs w:val="20"/>
          <w:lang w:eastAsia="ru-RU"/>
        </w:rPr>
        <w:t>5.2 Эксплуатационные требования</w:t>
      </w:r>
    </w:p>
    <w:p w:rsidR="00020F20" w:rsidRPr="00020F20" w:rsidRDefault="00020F20" w:rsidP="00020F20">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20F20">
        <w:rPr>
          <w:rFonts w:ascii="Times New Roman" w:eastAsia="Times New Roman" w:hAnsi="Times New Roman" w:cs="Times New Roman"/>
          <w:sz w:val="24"/>
          <w:szCs w:val="24"/>
          <w:lang w:eastAsia="ru-RU"/>
        </w:rPr>
        <w:lastRenderedPageBreak/>
        <w:t xml:space="preserve">5.2.1 Сброс мусора в море в арктических водах, разрешенный в соответствии с </w:t>
      </w:r>
      <w:hyperlink r:id="rId187" w:history="1">
        <w:r w:rsidRPr="00020F20">
          <w:rPr>
            <w:rFonts w:ascii="Times New Roman" w:eastAsia="Times New Roman" w:hAnsi="Times New Roman" w:cs="Times New Roman"/>
            <w:color w:val="0000FF"/>
            <w:sz w:val="24"/>
            <w:szCs w:val="24"/>
            <w:u w:val="single"/>
            <w:lang w:eastAsia="ru-RU"/>
          </w:rPr>
          <w:t>правилом 4 Приложения V к МАРПОЛ</w:t>
        </w:r>
      </w:hyperlink>
      <w:r w:rsidRPr="00020F20">
        <w:rPr>
          <w:rFonts w:ascii="Times New Roman" w:eastAsia="Times New Roman" w:hAnsi="Times New Roman" w:cs="Times New Roman"/>
          <w:sz w:val="24"/>
          <w:szCs w:val="24"/>
          <w:lang w:eastAsia="ru-RU"/>
        </w:rPr>
        <w:t>, должен отвечать следующим дополнительным требованиям:</w:t>
      </w:r>
      <w:r w:rsidRPr="00020F20">
        <w:rPr>
          <w:rFonts w:ascii="Times New Roman" w:eastAsia="Times New Roman" w:hAnsi="Times New Roman" w:cs="Times New Roman"/>
          <w:sz w:val="24"/>
          <w:szCs w:val="24"/>
          <w:lang w:eastAsia="ru-RU"/>
        </w:rPr>
        <w:br/>
      </w:r>
      <w:r w:rsidRPr="00020F20">
        <w:rPr>
          <w:rFonts w:ascii="Times New Roman" w:eastAsia="Times New Roman" w:hAnsi="Times New Roman" w:cs="Times New Roman"/>
          <w:sz w:val="24"/>
          <w:szCs w:val="24"/>
          <w:lang w:eastAsia="ru-RU"/>
        </w:rPr>
        <w:br/>
        <w:t>.1 сброс пищевых остатков разрешается лишь тогда, когда судно находится настолько далеко, насколько это практически осуществимо, от районов с концентрацией льда, превышающей 1/10, но в любом случае не менее чем в 12 морских милях от ближайшего</w:t>
      </w:r>
      <w:proofErr w:type="gramEnd"/>
      <w:r w:rsidRPr="00020F20">
        <w:rPr>
          <w:rFonts w:ascii="Times New Roman" w:eastAsia="Times New Roman" w:hAnsi="Times New Roman" w:cs="Times New Roman"/>
          <w:sz w:val="24"/>
          <w:szCs w:val="24"/>
          <w:lang w:eastAsia="ru-RU"/>
        </w:rPr>
        <w:t xml:space="preserve"> берега, ближайшего шельфового ледника или ближайшего припая;</w:t>
      </w:r>
      <w:r w:rsidRPr="00020F20">
        <w:rPr>
          <w:rFonts w:ascii="Times New Roman" w:eastAsia="Times New Roman" w:hAnsi="Times New Roman" w:cs="Times New Roman"/>
          <w:sz w:val="24"/>
          <w:szCs w:val="24"/>
          <w:lang w:eastAsia="ru-RU"/>
        </w:rPr>
        <w:br/>
      </w:r>
      <w:r w:rsidRPr="00020F20">
        <w:rPr>
          <w:rFonts w:ascii="Times New Roman" w:eastAsia="Times New Roman" w:hAnsi="Times New Roman" w:cs="Times New Roman"/>
          <w:sz w:val="24"/>
          <w:szCs w:val="24"/>
          <w:lang w:eastAsia="ru-RU"/>
        </w:rPr>
        <w:br/>
        <w:t>.2 пищевые остатки должны быть измельчены или перемолоты и должны проходить через решетку с отверстиями размером не более 25 мм. Остатки пищи не должны быть смешаны с любым иным типом отходов;</w:t>
      </w:r>
      <w:r w:rsidRPr="00020F20">
        <w:rPr>
          <w:rFonts w:ascii="Times New Roman" w:eastAsia="Times New Roman" w:hAnsi="Times New Roman" w:cs="Times New Roman"/>
          <w:sz w:val="24"/>
          <w:szCs w:val="24"/>
          <w:lang w:eastAsia="ru-RU"/>
        </w:rPr>
        <w:br/>
      </w:r>
      <w:r w:rsidRPr="00020F20">
        <w:rPr>
          <w:rFonts w:ascii="Times New Roman" w:eastAsia="Times New Roman" w:hAnsi="Times New Roman" w:cs="Times New Roman"/>
          <w:sz w:val="24"/>
          <w:szCs w:val="24"/>
          <w:lang w:eastAsia="ru-RU"/>
        </w:rPr>
        <w:br/>
        <w:t>.3 пищевые остатки не должны сбрасываться на лед;</w:t>
      </w:r>
      <w:r w:rsidRPr="00020F20">
        <w:rPr>
          <w:rFonts w:ascii="Times New Roman" w:eastAsia="Times New Roman" w:hAnsi="Times New Roman" w:cs="Times New Roman"/>
          <w:sz w:val="24"/>
          <w:szCs w:val="24"/>
          <w:lang w:eastAsia="ru-RU"/>
        </w:rPr>
        <w:br/>
      </w:r>
      <w:r w:rsidRPr="00020F20">
        <w:rPr>
          <w:rFonts w:ascii="Times New Roman" w:eastAsia="Times New Roman" w:hAnsi="Times New Roman" w:cs="Times New Roman"/>
          <w:sz w:val="24"/>
          <w:szCs w:val="24"/>
          <w:lang w:eastAsia="ru-RU"/>
        </w:rPr>
        <w:br/>
        <w:t>.4 сброс туш животных запрещен; и</w:t>
      </w:r>
      <w:r w:rsidRPr="00020F20">
        <w:rPr>
          <w:rFonts w:ascii="Times New Roman" w:eastAsia="Times New Roman" w:hAnsi="Times New Roman" w:cs="Times New Roman"/>
          <w:sz w:val="24"/>
          <w:szCs w:val="24"/>
          <w:lang w:eastAsia="ru-RU"/>
        </w:rPr>
        <w:br/>
      </w:r>
    </w:p>
    <w:p w:rsidR="00020F20" w:rsidRPr="00020F20" w:rsidRDefault="00020F20" w:rsidP="00020F20">
      <w:pPr>
        <w:spacing w:before="100" w:beforeAutospacing="1" w:after="100" w:afterAutospacing="1" w:line="240" w:lineRule="auto"/>
        <w:rPr>
          <w:rFonts w:ascii="Times New Roman" w:eastAsia="Times New Roman" w:hAnsi="Times New Roman" w:cs="Times New Roman"/>
          <w:sz w:val="24"/>
          <w:szCs w:val="24"/>
          <w:lang w:eastAsia="ru-RU"/>
        </w:rPr>
      </w:pPr>
      <w:r w:rsidRPr="00020F20">
        <w:rPr>
          <w:rFonts w:ascii="Times New Roman" w:eastAsia="Times New Roman" w:hAnsi="Times New Roman" w:cs="Times New Roman"/>
          <w:sz w:val="24"/>
          <w:szCs w:val="24"/>
          <w:lang w:eastAsia="ru-RU"/>
        </w:rPr>
        <w:t xml:space="preserve">.5 сброс остатков груза, которые не могут быть доступны с использованием </w:t>
      </w:r>
      <w:proofErr w:type="spellStart"/>
      <w:r w:rsidRPr="00020F20">
        <w:rPr>
          <w:rFonts w:ascii="Times New Roman" w:eastAsia="Times New Roman" w:hAnsi="Times New Roman" w:cs="Times New Roman"/>
          <w:sz w:val="24"/>
          <w:szCs w:val="24"/>
          <w:lang w:eastAsia="ru-RU"/>
        </w:rPr>
        <w:t>общеупотребимых</w:t>
      </w:r>
      <w:proofErr w:type="spellEnd"/>
      <w:r w:rsidRPr="00020F20">
        <w:rPr>
          <w:rFonts w:ascii="Times New Roman" w:eastAsia="Times New Roman" w:hAnsi="Times New Roman" w:cs="Times New Roman"/>
          <w:sz w:val="24"/>
          <w:szCs w:val="24"/>
          <w:lang w:eastAsia="ru-RU"/>
        </w:rPr>
        <w:t xml:space="preserve"> методов разгрузки, разрешается лишь тогда, когда судно находится в пути, и если удовлетворены все из перечисленных ниже условий:</w:t>
      </w:r>
      <w:r w:rsidRPr="00020F20">
        <w:rPr>
          <w:rFonts w:ascii="Times New Roman" w:eastAsia="Times New Roman" w:hAnsi="Times New Roman" w:cs="Times New Roman"/>
          <w:sz w:val="24"/>
          <w:szCs w:val="24"/>
          <w:lang w:eastAsia="ru-RU"/>
        </w:rPr>
        <w:br/>
      </w:r>
    </w:p>
    <w:p w:rsidR="00020F20" w:rsidRPr="00020F20" w:rsidRDefault="00020F20" w:rsidP="00020F20">
      <w:pPr>
        <w:spacing w:before="100" w:beforeAutospacing="1" w:after="100" w:afterAutospacing="1" w:line="240" w:lineRule="auto"/>
        <w:rPr>
          <w:rFonts w:ascii="Times New Roman" w:eastAsia="Times New Roman" w:hAnsi="Times New Roman" w:cs="Times New Roman"/>
          <w:sz w:val="24"/>
          <w:szCs w:val="24"/>
          <w:lang w:eastAsia="ru-RU"/>
        </w:rPr>
      </w:pPr>
      <w:r w:rsidRPr="00020F20">
        <w:rPr>
          <w:rFonts w:ascii="Times New Roman" w:eastAsia="Times New Roman" w:hAnsi="Times New Roman" w:cs="Times New Roman"/>
          <w:sz w:val="24"/>
          <w:szCs w:val="24"/>
          <w:lang w:eastAsia="ru-RU"/>
        </w:rPr>
        <w:t>.1 остатки груза, моющие средства или добавки, содержащиеся в промывных трюмных водах, не содержат каких-либо веществ, классифицированных как вредные для морской среды, с учетом Руководства, разработанного Организацией;</w:t>
      </w:r>
      <w:r w:rsidRPr="00020F20">
        <w:rPr>
          <w:rFonts w:ascii="Times New Roman" w:eastAsia="Times New Roman" w:hAnsi="Times New Roman" w:cs="Times New Roman"/>
          <w:sz w:val="24"/>
          <w:szCs w:val="24"/>
          <w:lang w:eastAsia="ru-RU"/>
        </w:rPr>
        <w:br/>
      </w:r>
    </w:p>
    <w:p w:rsidR="00020F20" w:rsidRPr="00020F20" w:rsidRDefault="00020F20" w:rsidP="00020F20">
      <w:pPr>
        <w:spacing w:before="100" w:beforeAutospacing="1" w:after="100" w:afterAutospacing="1" w:line="240" w:lineRule="auto"/>
        <w:rPr>
          <w:rFonts w:ascii="Times New Roman" w:eastAsia="Times New Roman" w:hAnsi="Times New Roman" w:cs="Times New Roman"/>
          <w:sz w:val="24"/>
          <w:szCs w:val="24"/>
          <w:lang w:eastAsia="ru-RU"/>
        </w:rPr>
      </w:pPr>
      <w:r w:rsidRPr="00020F20">
        <w:rPr>
          <w:rFonts w:ascii="Times New Roman" w:eastAsia="Times New Roman" w:hAnsi="Times New Roman" w:cs="Times New Roman"/>
          <w:sz w:val="24"/>
          <w:szCs w:val="24"/>
          <w:lang w:eastAsia="ru-RU"/>
        </w:rPr>
        <w:t>.2 порт выхода судна и следующий порт назначения находятся в пределах арктических вод, и судно не выйдет за их границы при следовании между этими портами;</w:t>
      </w:r>
      <w:r w:rsidRPr="00020F20">
        <w:rPr>
          <w:rFonts w:ascii="Times New Roman" w:eastAsia="Times New Roman" w:hAnsi="Times New Roman" w:cs="Times New Roman"/>
          <w:sz w:val="24"/>
          <w:szCs w:val="24"/>
          <w:lang w:eastAsia="ru-RU"/>
        </w:rPr>
        <w:br/>
      </w:r>
    </w:p>
    <w:p w:rsidR="00020F20" w:rsidRPr="00020F20" w:rsidRDefault="00020F20" w:rsidP="00020F20">
      <w:pPr>
        <w:spacing w:before="100" w:beforeAutospacing="1" w:after="100" w:afterAutospacing="1" w:line="240" w:lineRule="auto"/>
        <w:rPr>
          <w:rFonts w:ascii="Times New Roman" w:eastAsia="Times New Roman" w:hAnsi="Times New Roman" w:cs="Times New Roman"/>
          <w:sz w:val="24"/>
          <w:szCs w:val="24"/>
          <w:lang w:eastAsia="ru-RU"/>
        </w:rPr>
      </w:pPr>
      <w:r w:rsidRPr="00020F20">
        <w:rPr>
          <w:rFonts w:ascii="Times New Roman" w:eastAsia="Times New Roman" w:hAnsi="Times New Roman" w:cs="Times New Roman"/>
          <w:sz w:val="24"/>
          <w:szCs w:val="24"/>
          <w:lang w:eastAsia="ru-RU"/>
        </w:rPr>
        <w:t xml:space="preserve">.3 в этих портах не имеется отвечающих требованиям приемных сооружений, принимая в учет Руководство, разработанное Организацией; </w:t>
      </w:r>
      <w:proofErr w:type="gramStart"/>
      <w:r w:rsidRPr="00020F20">
        <w:rPr>
          <w:rFonts w:ascii="Times New Roman" w:eastAsia="Times New Roman" w:hAnsi="Times New Roman" w:cs="Times New Roman"/>
          <w:sz w:val="24"/>
          <w:szCs w:val="24"/>
          <w:lang w:eastAsia="ru-RU"/>
        </w:rPr>
        <w:t>и</w:t>
      </w:r>
      <w:r w:rsidRPr="00020F20">
        <w:rPr>
          <w:rFonts w:ascii="Times New Roman" w:eastAsia="Times New Roman" w:hAnsi="Times New Roman" w:cs="Times New Roman"/>
          <w:sz w:val="24"/>
          <w:szCs w:val="24"/>
          <w:lang w:eastAsia="ru-RU"/>
        </w:rPr>
        <w:br/>
      </w:r>
      <w:r w:rsidRPr="00020F20">
        <w:rPr>
          <w:rFonts w:ascii="Times New Roman" w:eastAsia="Times New Roman" w:hAnsi="Times New Roman" w:cs="Times New Roman"/>
          <w:sz w:val="24"/>
          <w:szCs w:val="24"/>
          <w:lang w:eastAsia="ru-RU"/>
        </w:rPr>
        <w:br/>
        <w:t xml:space="preserve">.4 если условия </w:t>
      </w:r>
      <w:hyperlink r:id="rId188" w:history="1">
        <w:r w:rsidRPr="00020F20">
          <w:rPr>
            <w:rFonts w:ascii="Times New Roman" w:eastAsia="Times New Roman" w:hAnsi="Times New Roman" w:cs="Times New Roman"/>
            <w:color w:val="0000FF"/>
            <w:sz w:val="24"/>
            <w:szCs w:val="24"/>
            <w:u w:val="single"/>
            <w:lang w:eastAsia="ru-RU"/>
          </w:rPr>
          <w:t>подпунктов 5.2.1.5.1</w:t>
        </w:r>
      </w:hyperlink>
      <w:r w:rsidRPr="00020F20">
        <w:rPr>
          <w:rFonts w:ascii="Times New Roman" w:eastAsia="Times New Roman" w:hAnsi="Times New Roman" w:cs="Times New Roman"/>
          <w:sz w:val="24"/>
          <w:szCs w:val="24"/>
          <w:lang w:eastAsia="ru-RU"/>
        </w:rPr>
        <w:t xml:space="preserve">, </w:t>
      </w:r>
      <w:hyperlink r:id="rId189" w:history="1">
        <w:r w:rsidRPr="00020F20">
          <w:rPr>
            <w:rFonts w:ascii="Times New Roman" w:eastAsia="Times New Roman" w:hAnsi="Times New Roman" w:cs="Times New Roman"/>
            <w:color w:val="0000FF"/>
            <w:sz w:val="24"/>
            <w:szCs w:val="24"/>
            <w:u w:val="single"/>
            <w:lang w:eastAsia="ru-RU"/>
          </w:rPr>
          <w:t>5.2.1.5.2</w:t>
        </w:r>
      </w:hyperlink>
      <w:r w:rsidRPr="00020F20">
        <w:rPr>
          <w:rFonts w:ascii="Times New Roman" w:eastAsia="Times New Roman" w:hAnsi="Times New Roman" w:cs="Times New Roman"/>
          <w:sz w:val="24"/>
          <w:szCs w:val="24"/>
          <w:lang w:eastAsia="ru-RU"/>
        </w:rPr>
        <w:t xml:space="preserve"> и </w:t>
      </w:r>
      <w:hyperlink r:id="rId190" w:history="1">
        <w:r w:rsidRPr="00020F20">
          <w:rPr>
            <w:rFonts w:ascii="Times New Roman" w:eastAsia="Times New Roman" w:hAnsi="Times New Roman" w:cs="Times New Roman"/>
            <w:color w:val="0000FF"/>
            <w:sz w:val="24"/>
            <w:szCs w:val="24"/>
            <w:u w:val="single"/>
            <w:lang w:eastAsia="ru-RU"/>
          </w:rPr>
          <w:t>5.2.1.5.3 настоящего пункта</w:t>
        </w:r>
      </w:hyperlink>
      <w:r w:rsidRPr="00020F20">
        <w:rPr>
          <w:rFonts w:ascii="Times New Roman" w:eastAsia="Times New Roman" w:hAnsi="Times New Roman" w:cs="Times New Roman"/>
          <w:sz w:val="24"/>
          <w:szCs w:val="24"/>
          <w:lang w:eastAsia="ru-RU"/>
        </w:rPr>
        <w:t xml:space="preserve"> были удовлетворены, сброс промывных вод из грузового трюма, содержащих остатки груза, должен производиться настолько далеко, насколько это практически осуществимо, от районов с концентрацией льда, превышающей 1/10, но в любом случае не менее чем в 12 морских милях от ближайшего берега, ближайшего шельфового ледника или ближайшего припая.</w:t>
      </w:r>
      <w:r w:rsidRPr="00020F20">
        <w:rPr>
          <w:rFonts w:ascii="Times New Roman" w:eastAsia="Times New Roman" w:hAnsi="Times New Roman" w:cs="Times New Roman"/>
          <w:sz w:val="24"/>
          <w:szCs w:val="24"/>
          <w:lang w:eastAsia="ru-RU"/>
        </w:rPr>
        <w:br/>
      </w:r>
      <w:proofErr w:type="gramEnd"/>
    </w:p>
    <w:p w:rsidR="00020F20" w:rsidRPr="00020F20" w:rsidRDefault="00020F20" w:rsidP="00020F20">
      <w:pPr>
        <w:spacing w:before="100" w:beforeAutospacing="1" w:after="100" w:afterAutospacing="1" w:line="240" w:lineRule="auto"/>
        <w:rPr>
          <w:rFonts w:ascii="Times New Roman" w:eastAsia="Times New Roman" w:hAnsi="Times New Roman" w:cs="Times New Roman"/>
          <w:sz w:val="24"/>
          <w:szCs w:val="24"/>
          <w:lang w:eastAsia="ru-RU"/>
        </w:rPr>
      </w:pPr>
      <w:r w:rsidRPr="00020F20">
        <w:rPr>
          <w:rFonts w:ascii="Times New Roman" w:eastAsia="Times New Roman" w:hAnsi="Times New Roman" w:cs="Times New Roman"/>
          <w:sz w:val="24"/>
          <w:szCs w:val="24"/>
          <w:lang w:eastAsia="ru-RU"/>
        </w:rPr>
        <w:t>5.2.2</w:t>
      </w:r>
      <w:proofErr w:type="gramStart"/>
      <w:r w:rsidRPr="00020F20">
        <w:rPr>
          <w:rFonts w:ascii="Times New Roman" w:eastAsia="Times New Roman" w:hAnsi="Times New Roman" w:cs="Times New Roman"/>
          <w:sz w:val="24"/>
          <w:szCs w:val="24"/>
          <w:lang w:eastAsia="ru-RU"/>
        </w:rPr>
        <w:t xml:space="preserve"> В</w:t>
      </w:r>
      <w:proofErr w:type="gramEnd"/>
      <w:r w:rsidRPr="00020F20">
        <w:rPr>
          <w:rFonts w:ascii="Times New Roman" w:eastAsia="Times New Roman" w:hAnsi="Times New Roman" w:cs="Times New Roman"/>
          <w:sz w:val="24"/>
          <w:szCs w:val="24"/>
          <w:lang w:eastAsia="ru-RU"/>
        </w:rPr>
        <w:t xml:space="preserve"> районе Антарктики сброс мусора в море, разрешенный в соответствии с </w:t>
      </w:r>
      <w:hyperlink r:id="rId191" w:history="1">
        <w:r w:rsidRPr="00020F20">
          <w:rPr>
            <w:rFonts w:ascii="Times New Roman" w:eastAsia="Times New Roman" w:hAnsi="Times New Roman" w:cs="Times New Roman"/>
            <w:color w:val="0000FF"/>
            <w:sz w:val="24"/>
            <w:szCs w:val="24"/>
            <w:u w:val="single"/>
            <w:lang w:eastAsia="ru-RU"/>
          </w:rPr>
          <w:t>правилом 6 Приложения V к МАРПОЛ</w:t>
        </w:r>
      </w:hyperlink>
      <w:r w:rsidRPr="00020F20">
        <w:rPr>
          <w:rFonts w:ascii="Times New Roman" w:eastAsia="Times New Roman" w:hAnsi="Times New Roman" w:cs="Times New Roman"/>
          <w:sz w:val="24"/>
          <w:szCs w:val="24"/>
          <w:lang w:eastAsia="ru-RU"/>
        </w:rPr>
        <w:t>, должен отвечать следующим дополнительным требованиям:</w:t>
      </w:r>
      <w:r w:rsidRPr="00020F20">
        <w:rPr>
          <w:rFonts w:ascii="Times New Roman" w:eastAsia="Times New Roman" w:hAnsi="Times New Roman" w:cs="Times New Roman"/>
          <w:sz w:val="24"/>
          <w:szCs w:val="24"/>
          <w:lang w:eastAsia="ru-RU"/>
        </w:rPr>
        <w:br/>
      </w:r>
      <w:r w:rsidRPr="00020F20">
        <w:rPr>
          <w:rFonts w:ascii="Times New Roman" w:eastAsia="Times New Roman" w:hAnsi="Times New Roman" w:cs="Times New Roman"/>
          <w:sz w:val="24"/>
          <w:szCs w:val="24"/>
          <w:lang w:eastAsia="ru-RU"/>
        </w:rPr>
        <w:br/>
        <w:t xml:space="preserve">.1 сброс в соответствии с </w:t>
      </w:r>
      <w:hyperlink r:id="rId192" w:history="1">
        <w:r w:rsidRPr="00020F20">
          <w:rPr>
            <w:rFonts w:ascii="Times New Roman" w:eastAsia="Times New Roman" w:hAnsi="Times New Roman" w:cs="Times New Roman"/>
            <w:color w:val="0000FF"/>
            <w:sz w:val="24"/>
            <w:szCs w:val="24"/>
            <w:u w:val="single"/>
            <w:lang w:eastAsia="ru-RU"/>
          </w:rPr>
          <w:t>правилом 6.1 Приложения V к МАРПОЛ</w:t>
        </w:r>
      </w:hyperlink>
      <w:r w:rsidRPr="00020F20">
        <w:rPr>
          <w:rFonts w:ascii="Times New Roman" w:eastAsia="Times New Roman" w:hAnsi="Times New Roman" w:cs="Times New Roman"/>
          <w:sz w:val="24"/>
          <w:szCs w:val="24"/>
          <w:lang w:eastAsia="ru-RU"/>
        </w:rPr>
        <w:t xml:space="preserve"> должен осуществляться настолько далеко, насколько это практически осуществимо, от районов с концентрацией льда, превышающей 1/10, но в любом случае не менее чем в 12 морских </w:t>
      </w:r>
      <w:proofErr w:type="gramStart"/>
      <w:r w:rsidRPr="00020F20">
        <w:rPr>
          <w:rFonts w:ascii="Times New Roman" w:eastAsia="Times New Roman" w:hAnsi="Times New Roman" w:cs="Times New Roman"/>
          <w:sz w:val="24"/>
          <w:szCs w:val="24"/>
          <w:lang w:eastAsia="ru-RU"/>
        </w:rPr>
        <w:t>милях</w:t>
      </w:r>
      <w:proofErr w:type="gramEnd"/>
      <w:r w:rsidRPr="00020F20">
        <w:rPr>
          <w:rFonts w:ascii="Times New Roman" w:eastAsia="Times New Roman" w:hAnsi="Times New Roman" w:cs="Times New Roman"/>
          <w:sz w:val="24"/>
          <w:szCs w:val="24"/>
          <w:lang w:eastAsia="ru-RU"/>
        </w:rPr>
        <w:t xml:space="preserve"> от ближайшего припая; и</w:t>
      </w:r>
      <w:r w:rsidRPr="00020F20">
        <w:rPr>
          <w:rFonts w:ascii="Times New Roman" w:eastAsia="Times New Roman" w:hAnsi="Times New Roman" w:cs="Times New Roman"/>
          <w:sz w:val="24"/>
          <w:szCs w:val="24"/>
          <w:lang w:eastAsia="ru-RU"/>
        </w:rPr>
        <w:br/>
      </w:r>
      <w:r w:rsidRPr="00020F20">
        <w:rPr>
          <w:rFonts w:ascii="Times New Roman" w:eastAsia="Times New Roman" w:hAnsi="Times New Roman" w:cs="Times New Roman"/>
          <w:sz w:val="24"/>
          <w:szCs w:val="24"/>
          <w:lang w:eastAsia="ru-RU"/>
        </w:rPr>
        <w:br/>
        <w:t>.2 пищевые остатки не должны сбрасываться на лед.</w:t>
      </w:r>
      <w:r w:rsidRPr="00020F20">
        <w:rPr>
          <w:rFonts w:ascii="Times New Roman" w:eastAsia="Times New Roman" w:hAnsi="Times New Roman" w:cs="Times New Roman"/>
          <w:sz w:val="24"/>
          <w:szCs w:val="24"/>
          <w:lang w:eastAsia="ru-RU"/>
        </w:rPr>
        <w:br/>
      </w:r>
    </w:p>
    <w:p w:rsidR="00020F20" w:rsidRPr="00020F20" w:rsidRDefault="00020F20" w:rsidP="00020F20">
      <w:pPr>
        <w:spacing w:before="100" w:beforeAutospacing="1" w:after="100" w:afterAutospacing="1" w:line="240" w:lineRule="auto"/>
        <w:rPr>
          <w:rFonts w:ascii="Times New Roman" w:eastAsia="Times New Roman" w:hAnsi="Times New Roman" w:cs="Times New Roman"/>
          <w:sz w:val="24"/>
          <w:szCs w:val="24"/>
          <w:lang w:eastAsia="ru-RU"/>
        </w:rPr>
      </w:pPr>
      <w:r w:rsidRPr="00020F20">
        <w:rPr>
          <w:rFonts w:ascii="Times New Roman" w:eastAsia="Times New Roman" w:hAnsi="Times New Roman" w:cs="Times New Roman"/>
          <w:sz w:val="24"/>
          <w:szCs w:val="24"/>
          <w:lang w:eastAsia="ru-RU"/>
        </w:rPr>
        <w:lastRenderedPageBreak/>
        <w:t xml:space="preserve">5.2.3 Эксплуатация в полярных водах должна быть надлежащим образом учтена в Журнале регистрации операций с мусором, Планом обращения с мусором и на плакатах, требуемых </w:t>
      </w:r>
      <w:hyperlink r:id="rId193" w:history="1">
        <w:r w:rsidRPr="00020F20">
          <w:rPr>
            <w:rFonts w:ascii="Times New Roman" w:eastAsia="Times New Roman" w:hAnsi="Times New Roman" w:cs="Times New Roman"/>
            <w:color w:val="0000FF"/>
            <w:sz w:val="24"/>
            <w:szCs w:val="24"/>
            <w:u w:val="single"/>
            <w:lang w:eastAsia="ru-RU"/>
          </w:rPr>
          <w:t>Приложением V к МАРПОЛ</w:t>
        </w:r>
      </w:hyperlink>
      <w:r w:rsidRPr="00020F20">
        <w:rPr>
          <w:rFonts w:ascii="Times New Roman" w:eastAsia="Times New Roman" w:hAnsi="Times New Roman" w:cs="Times New Roman"/>
          <w:sz w:val="24"/>
          <w:szCs w:val="24"/>
          <w:lang w:eastAsia="ru-RU"/>
        </w:rPr>
        <w:t>.</w:t>
      </w:r>
      <w:r w:rsidRPr="00020F20">
        <w:rPr>
          <w:rFonts w:ascii="Times New Roman" w:eastAsia="Times New Roman" w:hAnsi="Times New Roman" w:cs="Times New Roman"/>
          <w:sz w:val="24"/>
          <w:szCs w:val="24"/>
          <w:lang w:eastAsia="ru-RU"/>
        </w:rPr>
        <w:br/>
      </w:r>
      <w:r w:rsidRPr="00020F20">
        <w:rPr>
          <w:rFonts w:ascii="Times New Roman" w:eastAsia="Times New Roman" w:hAnsi="Times New Roman" w:cs="Times New Roman"/>
          <w:sz w:val="24"/>
          <w:szCs w:val="24"/>
          <w:lang w:eastAsia="ru-RU"/>
        </w:rPr>
        <w:br/>
      </w:r>
    </w:p>
    <w:p w:rsidR="00020F20" w:rsidRPr="00020F20" w:rsidRDefault="00020F20" w:rsidP="00020F2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020F20">
        <w:rPr>
          <w:rFonts w:ascii="Times New Roman" w:eastAsia="Times New Roman" w:hAnsi="Times New Roman" w:cs="Times New Roman"/>
          <w:b/>
          <w:bCs/>
          <w:sz w:val="27"/>
          <w:szCs w:val="27"/>
          <w:lang w:eastAsia="ru-RU"/>
        </w:rPr>
        <w:t>Часть II-B. Дополнительные указания к положениям "Введения" и Части II-A</w:t>
      </w:r>
    </w:p>
    <w:p w:rsidR="00020F20" w:rsidRPr="00020F20" w:rsidRDefault="00020F20" w:rsidP="00020F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0F20">
        <w:rPr>
          <w:rFonts w:ascii="Times New Roman" w:eastAsia="Times New Roman" w:hAnsi="Times New Roman" w:cs="Times New Roman"/>
          <w:sz w:val="24"/>
          <w:szCs w:val="24"/>
          <w:lang w:eastAsia="ru-RU"/>
        </w:rPr>
        <w:t xml:space="preserve">Часть II-B </w:t>
      </w:r>
      <w:r w:rsidRPr="00020F20">
        <w:rPr>
          <w:rFonts w:ascii="Times New Roman" w:eastAsia="Times New Roman" w:hAnsi="Times New Roman" w:cs="Times New Roman"/>
          <w:sz w:val="24"/>
          <w:szCs w:val="24"/>
          <w:lang w:eastAsia="ru-RU"/>
        </w:rPr>
        <w:br/>
      </w:r>
      <w:r w:rsidRPr="00020F20">
        <w:rPr>
          <w:rFonts w:ascii="Times New Roman" w:eastAsia="Times New Roman" w:hAnsi="Times New Roman" w:cs="Times New Roman"/>
          <w:sz w:val="24"/>
          <w:szCs w:val="24"/>
          <w:lang w:eastAsia="ru-RU"/>
        </w:rPr>
        <w:br/>
        <w:t xml:space="preserve">Дополнительные указания к положениям "Введения" и Части II-A </w:t>
      </w:r>
    </w:p>
    <w:p w:rsidR="00020F20" w:rsidRPr="00020F20" w:rsidRDefault="00020F20" w:rsidP="00020F20">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20F20">
        <w:rPr>
          <w:rFonts w:ascii="Times New Roman" w:eastAsia="Times New Roman" w:hAnsi="Times New Roman" w:cs="Times New Roman"/>
          <w:b/>
          <w:bCs/>
          <w:sz w:val="24"/>
          <w:szCs w:val="24"/>
          <w:lang w:eastAsia="ru-RU"/>
        </w:rPr>
        <w:t>1 Дополнительные указания к главе 1</w:t>
      </w:r>
    </w:p>
    <w:p w:rsidR="00020F20" w:rsidRPr="00020F20" w:rsidRDefault="00020F20" w:rsidP="00020F20">
      <w:pPr>
        <w:spacing w:before="100" w:beforeAutospacing="1" w:after="100" w:afterAutospacing="1" w:line="240" w:lineRule="auto"/>
        <w:rPr>
          <w:rFonts w:ascii="Times New Roman" w:eastAsia="Times New Roman" w:hAnsi="Times New Roman" w:cs="Times New Roman"/>
          <w:sz w:val="24"/>
          <w:szCs w:val="24"/>
          <w:lang w:eastAsia="ru-RU"/>
        </w:rPr>
      </w:pPr>
      <w:r w:rsidRPr="00020F20">
        <w:rPr>
          <w:rFonts w:ascii="Times New Roman" w:eastAsia="Times New Roman" w:hAnsi="Times New Roman" w:cs="Times New Roman"/>
          <w:sz w:val="24"/>
          <w:szCs w:val="24"/>
          <w:lang w:eastAsia="ru-RU"/>
        </w:rPr>
        <w:t>1.1</w:t>
      </w:r>
      <w:proofErr w:type="gramStart"/>
      <w:r w:rsidRPr="00020F20">
        <w:rPr>
          <w:rFonts w:ascii="Times New Roman" w:eastAsia="Times New Roman" w:hAnsi="Times New Roman" w:cs="Times New Roman"/>
          <w:sz w:val="24"/>
          <w:szCs w:val="24"/>
          <w:lang w:eastAsia="ru-RU"/>
        </w:rPr>
        <w:t xml:space="preserve"> П</w:t>
      </w:r>
      <w:proofErr w:type="gramEnd"/>
      <w:r w:rsidRPr="00020F20">
        <w:rPr>
          <w:rFonts w:ascii="Times New Roman" w:eastAsia="Times New Roman" w:hAnsi="Times New Roman" w:cs="Times New Roman"/>
          <w:sz w:val="24"/>
          <w:szCs w:val="24"/>
          <w:lang w:eastAsia="ru-RU"/>
        </w:rPr>
        <w:t xml:space="preserve">ри эксплуатации в арктических водах суда поощряются в применении </w:t>
      </w:r>
      <w:hyperlink r:id="rId194" w:history="1">
        <w:r w:rsidRPr="00020F20">
          <w:rPr>
            <w:rFonts w:ascii="Times New Roman" w:eastAsia="Times New Roman" w:hAnsi="Times New Roman" w:cs="Times New Roman"/>
            <w:color w:val="0000FF"/>
            <w:sz w:val="24"/>
            <w:szCs w:val="24"/>
            <w:u w:val="single"/>
            <w:lang w:eastAsia="ru-RU"/>
          </w:rPr>
          <w:t>правила 43 Приложения 1 к МАРПОЛ</w:t>
        </w:r>
      </w:hyperlink>
      <w:r w:rsidRPr="00020F20">
        <w:rPr>
          <w:rFonts w:ascii="Times New Roman" w:eastAsia="Times New Roman" w:hAnsi="Times New Roman" w:cs="Times New Roman"/>
          <w:sz w:val="24"/>
          <w:szCs w:val="24"/>
          <w:lang w:eastAsia="ru-RU"/>
        </w:rPr>
        <w:t>.</w:t>
      </w:r>
      <w:r w:rsidRPr="00020F20">
        <w:rPr>
          <w:rFonts w:ascii="Times New Roman" w:eastAsia="Times New Roman" w:hAnsi="Times New Roman" w:cs="Times New Roman"/>
          <w:sz w:val="24"/>
          <w:szCs w:val="24"/>
          <w:lang w:eastAsia="ru-RU"/>
        </w:rPr>
        <w:br/>
      </w:r>
    </w:p>
    <w:p w:rsidR="00020F20" w:rsidRPr="00020F20" w:rsidRDefault="00020F20" w:rsidP="00020F20">
      <w:pPr>
        <w:spacing w:before="100" w:beforeAutospacing="1" w:after="100" w:afterAutospacing="1" w:line="240" w:lineRule="auto"/>
        <w:rPr>
          <w:rFonts w:ascii="Times New Roman" w:eastAsia="Times New Roman" w:hAnsi="Times New Roman" w:cs="Times New Roman"/>
          <w:sz w:val="24"/>
          <w:szCs w:val="24"/>
          <w:lang w:eastAsia="ru-RU"/>
        </w:rPr>
      </w:pPr>
      <w:r w:rsidRPr="00020F20">
        <w:rPr>
          <w:rFonts w:ascii="Times New Roman" w:eastAsia="Times New Roman" w:hAnsi="Times New Roman" w:cs="Times New Roman"/>
          <w:sz w:val="24"/>
          <w:szCs w:val="24"/>
          <w:lang w:eastAsia="ru-RU"/>
        </w:rPr>
        <w:t>1.2</w:t>
      </w:r>
      <w:proofErr w:type="gramStart"/>
      <w:r w:rsidRPr="00020F20">
        <w:rPr>
          <w:rFonts w:ascii="Times New Roman" w:eastAsia="Times New Roman" w:hAnsi="Times New Roman" w:cs="Times New Roman"/>
          <w:sz w:val="24"/>
          <w:szCs w:val="24"/>
          <w:lang w:eastAsia="ru-RU"/>
        </w:rPr>
        <w:t xml:space="preserve"> Д</w:t>
      </w:r>
      <w:proofErr w:type="gramEnd"/>
      <w:r w:rsidRPr="00020F20">
        <w:rPr>
          <w:rFonts w:ascii="Times New Roman" w:eastAsia="Times New Roman" w:hAnsi="Times New Roman" w:cs="Times New Roman"/>
          <w:sz w:val="24"/>
          <w:szCs w:val="24"/>
          <w:lang w:eastAsia="ru-RU"/>
        </w:rPr>
        <w:t>ля требующих смазки устройств, расположенных с внешней стороны подводной части корпуса судна, таких как сальники дейдвуда и поворотные уплотнения, надлежит рассмотреть возможность использования нетоксичных разлагающихся биологическим путем смазочных материалов или водяных систем смазки.</w:t>
      </w:r>
      <w:r w:rsidRPr="00020F20">
        <w:rPr>
          <w:rFonts w:ascii="Times New Roman" w:eastAsia="Times New Roman" w:hAnsi="Times New Roman" w:cs="Times New Roman"/>
          <w:sz w:val="24"/>
          <w:szCs w:val="24"/>
          <w:lang w:eastAsia="ru-RU"/>
        </w:rPr>
        <w:br/>
      </w:r>
      <w:r w:rsidRPr="00020F20">
        <w:rPr>
          <w:rFonts w:ascii="Times New Roman" w:eastAsia="Times New Roman" w:hAnsi="Times New Roman" w:cs="Times New Roman"/>
          <w:sz w:val="24"/>
          <w:szCs w:val="24"/>
          <w:lang w:eastAsia="ru-RU"/>
        </w:rPr>
        <w:br/>
      </w:r>
    </w:p>
    <w:p w:rsidR="00020F20" w:rsidRPr="00020F20" w:rsidRDefault="00020F20" w:rsidP="00020F20">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20F20">
        <w:rPr>
          <w:rFonts w:ascii="Times New Roman" w:eastAsia="Times New Roman" w:hAnsi="Times New Roman" w:cs="Times New Roman"/>
          <w:b/>
          <w:bCs/>
          <w:sz w:val="24"/>
          <w:szCs w:val="24"/>
          <w:lang w:eastAsia="ru-RU"/>
        </w:rPr>
        <w:t>2 Дополнительные указания к главе 2</w:t>
      </w:r>
    </w:p>
    <w:p w:rsidR="00020F20" w:rsidRPr="00020F20" w:rsidRDefault="00020F20" w:rsidP="00020F20">
      <w:pPr>
        <w:spacing w:before="100" w:beforeAutospacing="1" w:after="100" w:afterAutospacing="1" w:line="240" w:lineRule="auto"/>
        <w:rPr>
          <w:rFonts w:ascii="Times New Roman" w:eastAsia="Times New Roman" w:hAnsi="Times New Roman" w:cs="Times New Roman"/>
          <w:sz w:val="24"/>
          <w:szCs w:val="24"/>
          <w:lang w:eastAsia="ru-RU"/>
        </w:rPr>
      </w:pPr>
      <w:r w:rsidRPr="00020F20">
        <w:rPr>
          <w:rFonts w:ascii="Times New Roman" w:eastAsia="Times New Roman" w:hAnsi="Times New Roman" w:cs="Times New Roman"/>
          <w:sz w:val="24"/>
          <w:szCs w:val="24"/>
          <w:lang w:eastAsia="ru-RU"/>
        </w:rPr>
        <w:br/>
      </w:r>
      <w:proofErr w:type="gramStart"/>
      <w:r w:rsidRPr="00020F20">
        <w:rPr>
          <w:rFonts w:ascii="Times New Roman" w:eastAsia="Times New Roman" w:hAnsi="Times New Roman" w:cs="Times New Roman"/>
          <w:sz w:val="24"/>
          <w:szCs w:val="24"/>
          <w:lang w:eastAsia="ru-RU"/>
        </w:rPr>
        <w:t xml:space="preserve">Суда категорий A" и "B", построенные 1 января 2017 года и позднее, на которых допускается перевозка вредных жидких веществ (ВЖВ), поощряются в перевозке ВЖВ, указанных в столбце "е" таблицы в </w:t>
      </w:r>
      <w:hyperlink r:id="rId195" w:history="1">
        <w:r w:rsidRPr="00020F20">
          <w:rPr>
            <w:rFonts w:ascii="Times New Roman" w:eastAsia="Times New Roman" w:hAnsi="Times New Roman" w:cs="Times New Roman"/>
            <w:color w:val="0000FF"/>
            <w:sz w:val="24"/>
            <w:szCs w:val="24"/>
            <w:u w:val="single"/>
            <w:lang w:eastAsia="ru-RU"/>
          </w:rPr>
          <w:t>главе 17</w:t>
        </w:r>
      </w:hyperlink>
      <w:r w:rsidRPr="00020F20">
        <w:rPr>
          <w:rFonts w:ascii="Times New Roman" w:eastAsia="Times New Roman" w:hAnsi="Times New Roman" w:cs="Times New Roman"/>
          <w:sz w:val="24"/>
          <w:szCs w:val="24"/>
          <w:lang w:eastAsia="ru-RU"/>
        </w:rPr>
        <w:t xml:space="preserve">, как суда типа 3, или грузов, идентифицированных как ВЖВ в </w:t>
      </w:r>
      <w:hyperlink r:id="rId196" w:history="1">
        <w:r w:rsidRPr="00020F20">
          <w:rPr>
            <w:rFonts w:ascii="Times New Roman" w:eastAsia="Times New Roman" w:hAnsi="Times New Roman" w:cs="Times New Roman"/>
            <w:color w:val="0000FF"/>
            <w:sz w:val="24"/>
            <w:szCs w:val="24"/>
            <w:u w:val="single"/>
            <w:lang w:eastAsia="ru-RU"/>
          </w:rPr>
          <w:t>главе 18 Международного кодекса по конструкции и оборудованию судов, перевозящих опасные химические грузы наливом,</w:t>
        </w:r>
      </w:hyperlink>
      <w:r w:rsidRPr="00020F20">
        <w:rPr>
          <w:rFonts w:ascii="Times New Roman" w:eastAsia="Times New Roman" w:hAnsi="Times New Roman" w:cs="Times New Roman"/>
          <w:sz w:val="24"/>
          <w:szCs w:val="24"/>
          <w:lang w:eastAsia="ru-RU"/>
        </w:rPr>
        <w:t xml:space="preserve"> в танках, расположенных на</w:t>
      </w:r>
      <w:proofErr w:type="gramEnd"/>
      <w:r w:rsidRPr="00020F20">
        <w:rPr>
          <w:rFonts w:ascii="Times New Roman" w:eastAsia="Times New Roman" w:hAnsi="Times New Roman" w:cs="Times New Roman"/>
          <w:sz w:val="24"/>
          <w:szCs w:val="24"/>
          <w:lang w:eastAsia="ru-RU"/>
        </w:rPr>
        <w:t xml:space="preserve"> </w:t>
      </w:r>
      <w:proofErr w:type="gramStart"/>
      <w:r w:rsidRPr="00020F20">
        <w:rPr>
          <w:rFonts w:ascii="Times New Roman" w:eastAsia="Times New Roman" w:hAnsi="Times New Roman" w:cs="Times New Roman"/>
          <w:sz w:val="24"/>
          <w:szCs w:val="24"/>
          <w:lang w:eastAsia="ru-RU"/>
        </w:rPr>
        <w:t>расстоянии</w:t>
      </w:r>
      <w:proofErr w:type="gramEnd"/>
      <w:r w:rsidRPr="00020F20">
        <w:rPr>
          <w:rFonts w:ascii="Times New Roman" w:eastAsia="Times New Roman" w:hAnsi="Times New Roman" w:cs="Times New Roman"/>
          <w:sz w:val="24"/>
          <w:szCs w:val="24"/>
          <w:lang w:eastAsia="ru-RU"/>
        </w:rPr>
        <w:t xml:space="preserve"> не менее 760 мм от наружной обшивки корпуса судна.</w:t>
      </w:r>
      <w:r w:rsidRPr="00020F20">
        <w:rPr>
          <w:rFonts w:ascii="Times New Roman" w:eastAsia="Times New Roman" w:hAnsi="Times New Roman" w:cs="Times New Roman"/>
          <w:sz w:val="24"/>
          <w:szCs w:val="24"/>
          <w:lang w:eastAsia="ru-RU"/>
        </w:rPr>
        <w:br/>
      </w:r>
      <w:r w:rsidRPr="00020F20">
        <w:rPr>
          <w:rFonts w:ascii="Times New Roman" w:eastAsia="Times New Roman" w:hAnsi="Times New Roman" w:cs="Times New Roman"/>
          <w:sz w:val="24"/>
          <w:szCs w:val="24"/>
          <w:lang w:eastAsia="ru-RU"/>
        </w:rPr>
        <w:br/>
      </w:r>
    </w:p>
    <w:p w:rsidR="00020F20" w:rsidRPr="00020F20" w:rsidRDefault="00020F20" w:rsidP="00020F20">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20F20">
        <w:rPr>
          <w:rFonts w:ascii="Times New Roman" w:eastAsia="Times New Roman" w:hAnsi="Times New Roman" w:cs="Times New Roman"/>
          <w:b/>
          <w:bCs/>
          <w:sz w:val="24"/>
          <w:szCs w:val="24"/>
          <w:lang w:eastAsia="ru-RU"/>
        </w:rPr>
        <w:t>3 Дополнительные указания к главе 5</w:t>
      </w:r>
    </w:p>
    <w:p w:rsidR="00020F20" w:rsidRPr="00020F20" w:rsidRDefault="00020F20" w:rsidP="00020F20">
      <w:pPr>
        <w:spacing w:before="100" w:beforeAutospacing="1" w:after="100" w:afterAutospacing="1" w:line="240" w:lineRule="auto"/>
        <w:rPr>
          <w:rFonts w:ascii="Times New Roman" w:eastAsia="Times New Roman" w:hAnsi="Times New Roman" w:cs="Times New Roman"/>
          <w:sz w:val="24"/>
          <w:szCs w:val="24"/>
          <w:lang w:eastAsia="ru-RU"/>
        </w:rPr>
      </w:pPr>
      <w:r w:rsidRPr="00020F20">
        <w:rPr>
          <w:rFonts w:ascii="Times New Roman" w:eastAsia="Times New Roman" w:hAnsi="Times New Roman" w:cs="Times New Roman"/>
          <w:sz w:val="24"/>
          <w:szCs w:val="24"/>
          <w:lang w:eastAsia="ru-RU"/>
        </w:rPr>
        <w:br/>
        <w:t xml:space="preserve">Для сведения к минимуму риска, связанного с падежом перевозимого в качестве груза скота, надлежит рассмотреть возможности того, каким образом может осуществляться распоряжение тушами животных, их обработка и хранение на борту при плавании судов с таким грузом в полярных водах. Надлежит, в частности, упомянуть "Руководство 2012 года по внедрению в практику </w:t>
      </w:r>
      <w:hyperlink r:id="rId197" w:history="1">
        <w:r w:rsidRPr="00020F20">
          <w:rPr>
            <w:rFonts w:ascii="Times New Roman" w:eastAsia="Times New Roman" w:hAnsi="Times New Roman" w:cs="Times New Roman"/>
            <w:color w:val="0000FF"/>
            <w:sz w:val="24"/>
            <w:szCs w:val="24"/>
            <w:u w:val="single"/>
            <w:lang w:eastAsia="ru-RU"/>
          </w:rPr>
          <w:t>Приложения V к МАРПОЛ</w:t>
        </w:r>
      </w:hyperlink>
      <w:r w:rsidRPr="00020F20">
        <w:rPr>
          <w:rFonts w:ascii="Times New Roman" w:eastAsia="Times New Roman" w:hAnsi="Times New Roman" w:cs="Times New Roman"/>
          <w:sz w:val="24"/>
          <w:szCs w:val="24"/>
          <w:lang w:eastAsia="ru-RU"/>
        </w:rPr>
        <w:t>" (резолюция MEPC.219(63) с поправками, внесенными резолюцией MEPC.239(65)), и "Руководство 2012 года по разработке планов обращения с мусором" (резолюция MEPC.220(63)).</w:t>
      </w:r>
      <w:r w:rsidRPr="00020F20">
        <w:rPr>
          <w:rFonts w:ascii="Times New Roman" w:eastAsia="Times New Roman" w:hAnsi="Times New Roman" w:cs="Times New Roman"/>
          <w:sz w:val="24"/>
          <w:szCs w:val="24"/>
          <w:lang w:eastAsia="ru-RU"/>
        </w:rPr>
        <w:br/>
      </w:r>
      <w:r w:rsidRPr="00020F20">
        <w:rPr>
          <w:rFonts w:ascii="Times New Roman" w:eastAsia="Times New Roman" w:hAnsi="Times New Roman" w:cs="Times New Roman"/>
          <w:sz w:val="24"/>
          <w:szCs w:val="24"/>
          <w:lang w:eastAsia="ru-RU"/>
        </w:rPr>
        <w:br/>
      </w:r>
    </w:p>
    <w:p w:rsidR="00020F20" w:rsidRPr="00020F20" w:rsidRDefault="00020F20" w:rsidP="00020F20">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20F20">
        <w:rPr>
          <w:rFonts w:ascii="Times New Roman" w:eastAsia="Times New Roman" w:hAnsi="Times New Roman" w:cs="Times New Roman"/>
          <w:b/>
          <w:bCs/>
          <w:sz w:val="24"/>
          <w:szCs w:val="24"/>
          <w:lang w:eastAsia="ru-RU"/>
        </w:rPr>
        <w:lastRenderedPageBreak/>
        <w:t>4 Дополнительные указания по использованию иных конвенций и руководств в области охраны окружающей среды</w:t>
      </w:r>
    </w:p>
    <w:p w:rsidR="00020F20" w:rsidRPr="00020F20" w:rsidRDefault="00020F20" w:rsidP="00020F20">
      <w:pPr>
        <w:spacing w:before="100" w:beforeAutospacing="1" w:after="100" w:afterAutospacing="1" w:line="240" w:lineRule="auto"/>
        <w:rPr>
          <w:rFonts w:ascii="Times New Roman" w:eastAsia="Times New Roman" w:hAnsi="Times New Roman" w:cs="Times New Roman"/>
          <w:sz w:val="24"/>
          <w:szCs w:val="24"/>
          <w:lang w:eastAsia="ru-RU"/>
        </w:rPr>
      </w:pPr>
      <w:r w:rsidRPr="00020F20">
        <w:rPr>
          <w:rFonts w:ascii="Times New Roman" w:eastAsia="Times New Roman" w:hAnsi="Times New Roman" w:cs="Times New Roman"/>
          <w:sz w:val="24"/>
          <w:szCs w:val="24"/>
          <w:lang w:eastAsia="ru-RU"/>
        </w:rPr>
        <w:t>4.1</w:t>
      </w:r>
      <w:proofErr w:type="gramStart"/>
      <w:r w:rsidRPr="00020F20">
        <w:rPr>
          <w:rFonts w:ascii="Times New Roman" w:eastAsia="Times New Roman" w:hAnsi="Times New Roman" w:cs="Times New Roman"/>
          <w:sz w:val="24"/>
          <w:szCs w:val="24"/>
          <w:lang w:eastAsia="ru-RU"/>
        </w:rPr>
        <w:t xml:space="preserve"> Д</w:t>
      </w:r>
      <w:proofErr w:type="gramEnd"/>
      <w:r w:rsidRPr="00020F20">
        <w:rPr>
          <w:rFonts w:ascii="Times New Roman" w:eastAsia="Times New Roman" w:hAnsi="Times New Roman" w:cs="Times New Roman"/>
          <w:sz w:val="24"/>
          <w:szCs w:val="24"/>
          <w:lang w:eastAsia="ru-RU"/>
        </w:rPr>
        <w:t xml:space="preserve">о вступления в силу </w:t>
      </w:r>
      <w:r w:rsidRPr="00020F20">
        <w:rPr>
          <w:rFonts w:ascii="Times New Roman" w:eastAsia="Times New Roman" w:hAnsi="Times New Roman" w:cs="Times New Roman"/>
          <w:i/>
          <w:iCs/>
          <w:sz w:val="24"/>
          <w:szCs w:val="24"/>
          <w:lang w:eastAsia="ru-RU"/>
        </w:rPr>
        <w:t xml:space="preserve">Международной </w:t>
      </w:r>
      <w:r w:rsidRPr="00020F20">
        <w:rPr>
          <w:rFonts w:ascii="Times New Roman" w:eastAsia="Times New Roman" w:hAnsi="Times New Roman" w:cs="Times New Roman"/>
          <w:sz w:val="24"/>
          <w:szCs w:val="24"/>
          <w:lang w:eastAsia="ru-RU"/>
        </w:rPr>
        <w:t>конвенции</w:t>
      </w:r>
      <w:r w:rsidRPr="00020F20">
        <w:rPr>
          <w:rFonts w:ascii="Times New Roman" w:eastAsia="Times New Roman" w:hAnsi="Times New Roman" w:cs="Times New Roman"/>
          <w:i/>
          <w:iCs/>
          <w:sz w:val="24"/>
          <w:szCs w:val="24"/>
          <w:lang w:eastAsia="ru-RU"/>
        </w:rPr>
        <w:t xml:space="preserve"> о контроле судовых балластных вод и осадков и управлении ими</w:t>
      </w:r>
      <w:r w:rsidRPr="00020F20">
        <w:rPr>
          <w:rFonts w:ascii="Times New Roman" w:eastAsia="Times New Roman" w:hAnsi="Times New Roman" w:cs="Times New Roman"/>
          <w:sz w:val="24"/>
          <w:szCs w:val="24"/>
          <w:lang w:eastAsia="ru-RU"/>
        </w:rPr>
        <w:t>, применение положений по управлению балластными водами, содержащихся в стандарте замены балластных вод, изложенном в правиле D-1, или стандарта качества балластных вод, изложенного в правиле D-2 Конвенции, надлежит рассматривать как приемлемые меры. Положения "Руководства по смене балластных вод в районе действия Договора об Антарктике" (резолюция MEPC.163(56)) надлежит учитывать совместно с другими применимыми руководствами, разработанными Организацией.</w:t>
      </w:r>
      <w:r w:rsidRPr="00020F20">
        <w:rPr>
          <w:rFonts w:ascii="Times New Roman" w:eastAsia="Times New Roman" w:hAnsi="Times New Roman" w:cs="Times New Roman"/>
          <w:sz w:val="24"/>
          <w:szCs w:val="24"/>
          <w:lang w:eastAsia="ru-RU"/>
        </w:rPr>
        <w:br/>
      </w:r>
    </w:p>
    <w:p w:rsidR="00020F20" w:rsidRPr="00020F20" w:rsidRDefault="00020F20" w:rsidP="00020F20">
      <w:pPr>
        <w:spacing w:before="100" w:beforeAutospacing="1" w:after="100" w:afterAutospacing="1" w:line="240" w:lineRule="auto"/>
        <w:rPr>
          <w:rFonts w:ascii="Times New Roman" w:eastAsia="Times New Roman" w:hAnsi="Times New Roman" w:cs="Times New Roman"/>
          <w:sz w:val="24"/>
          <w:szCs w:val="24"/>
          <w:lang w:eastAsia="ru-RU"/>
        </w:rPr>
      </w:pPr>
      <w:r w:rsidRPr="00020F20">
        <w:rPr>
          <w:rFonts w:ascii="Times New Roman" w:eastAsia="Times New Roman" w:hAnsi="Times New Roman" w:cs="Times New Roman"/>
          <w:sz w:val="24"/>
          <w:szCs w:val="24"/>
          <w:lang w:eastAsia="ru-RU"/>
        </w:rPr>
        <w:t>4.2</w:t>
      </w:r>
      <w:proofErr w:type="gramStart"/>
      <w:r w:rsidRPr="00020F20">
        <w:rPr>
          <w:rFonts w:ascii="Times New Roman" w:eastAsia="Times New Roman" w:hAnsi="Times New Roman" w:cs="Times New Roman"/>
          <w:sz w:val="24"/>
          <w:szCs w:val="24"/>
          <w:lang w:eastAsia="ru-RU"/>
        </w:rPr>
        <w:t xml:space="preserve"> П</w:t>
      </w:r>
      <w:proofErr w:type="gramEnd"/>
      <w:r w:rsidRPr="00020F20">
        <w:rPr>
          <w:rFonts w:ascii="Times New Roman" w:eastAsia="Times New Roman" w:hAnsi="Times New Roman" w:cs="Times New Roman"/>
          <w:sz w:val="24"/>
          <w:szCs w:val="24"/>
          <w:lang w:eastAsia="ru-RU"/>
        </w:rPr>
        <w:t>ри выборе системы управления водяным балластом надлежит уделить внимание ограничивающим условиям, указываемым в дополнении к Свидетельству об одобрении типа, а также температуре, при которой система проходила испытания, с тем, чтобы удостовериться в ее пригодности в полярных водах и ее эффективности.</w:t>
      </w:r>
      <w:r w:rsidRPr="00020F20">
        <w:rPr>
          <w:rFonts w:ascii="Times New Roman" w:eastAsia="Times New Roman" w:hAnsi="Times New Roman" w:cs="Times New Roman"/>
          <w:sz w:val="24"/>
          <w:szCs w:val="24"/>
          <w:lang w:eastAsia="ru-RU"/>
        </w:rPr>
        <w:br/>
      </w:r>
    </w:p>
    <w:p w:rsidR="00020F20" w:rsidRPr="00020F20" w:rsidRDefault="00020F20" w:rsidP="00020F20">
      <w:pPr>
        <w:spacing w:before="100" w:beforeAutospacing="1" w:after="100" w:afterAutospacing="1" w:line="240" w:lineRule="auto"/>
        <w:rPr>
          <w:rFonts w:ascii="Times New Roman" w:eastAsia="Times New Roman" w:hAnsi="Times New Roman" w:cs="Times New Roman"/>
          <w:sz w:val="24"/>
          <w:szCs w:val="24"/>
          <w:lang w:eastAsia="ru-RU"/>
        </w:rPr>
      </w:pPr>
      <w:r w:rsidRPr="00020F20">
        <w:rPr>
          <w:rFonts w:ascii="Times New Roman" w:eastAsia="Times New Roman" w:hAnsi="Times New Roman" w:cs="Times New Roman"/>
          <w:sz w:val="24"/>
          <w:szCs w:val="24"/>
          <w:lang w:eastAsia="ru-RU"/>
        </w:rPr>
        <w:t>4.3</w:t>
      </w:r>
      <w:proofErr w:type="gramStart"/>
      <w:r w:rsidRPr="00020F20">
        <w:rPr>
          <w:rFonts w:ascii="Times New Roman" w:eastAsia="Times New Roman" w:hAnsi="Times New Roman" w:cs="Times New Roman"/>
          <w:sz w:val="24"/>
          <w:szCs w:val="24"/>
          <w:lang w:eastAsia="ru-RU"/>
        </w:rPr>
        <w:t xml:space="preserve"> Д</w:t>
      </w:r>
      <w:proofErr w:type="gramEnd"/>
      <w:r w:rsidRPr="00020F20">
        <w:rPr>
          <w:rFonts w:ascii="Times New Roman" w:eastAsia="Times New Roman" w:hAnsi="Times New Roman" w:cs="Times New Roman"/>
          <w:sz w:val="24"/>
          <w:szCs w:val="24"/>
          <w:lang w:eastAsia="ru-RU"/>
        </w:rPr>
        <w:t xml:space="preserve">ля сведения к минимуму переноса за счет </w:t>
      </w:r>
      <w:proofErr w:type="spellStart"/>
      <w:r w:rsidRPr="00020F20">
        <w:rPr>
          <w:rFonts w:ascii="Times New Roman" w:eastAsia="Times New Roman" w:hAnsi="Times New Roman" w:cs="Times New Roman"/>
          <w:sz w:val="24"/>
          <w:szCs w:val="24"/>
          <w:lang w:eastAsia="ru-RU"/>
        </w:rPr>
        <w:t>биообрастания</w:t>
      </w:r>
      <w:proofErr w:type="spellEnd"/>
      <w:r w:rsidRPr="00020F20">
        <w:rPr>
          <w:rFonts w:ascii="Times New Roman" w:eastAsia="Times New Roman" w:hAnsi="Times New Roman" w:cs="Times New Roman"/>
          <w:sz w:val="24"/>
          <w:szCs w:val="24"/>
          <w:lang w:eastAsia="ru-RU"/>
        </w:rPr>
        <w:t xml:space="preserve"> корпуса судна нежелательных водных организмов следует рассмотреть возможность принятия мер по минимизации опасности ускоренного разрушения противообрастающих покрытий, связанного с эксплуатацией в полярных льдах. В частности, ссылка дается на "Руководство 2011 года по контролю и управлению обрастанием судов, имеющее целью сведение к минимуму переноса нежелательных водных организмов" (резолюция MEPC.207(62)).</w:t>
      </w:r>
      <w:r w:rsidRPr="00020F20">
        <w:rPr>
          <w:rFonts w:ascii="Times New Roman" w:eastAsia="Times New Roman" w:hAnsi="Times New Roman" w:cs="Times New Roman"/>
          <w:sz w:val="24"/>
          <w:szCs w:val="24"/>
          <w:lang w:eastAsia="ru-RU"/>
        </w:rPr>
        <w:br/>
      </w:r>
      <w:r w:rsidRPr="00020F20">
        <w:rPr>
          <w:rFonts w:ascii="Times New Roman" w:eastAsia="Times New Roman" w:hAnsi="Times New Roman" w:cs="Times New Roman"/>
          <w:sz w:val="24"/>
          <w:szCs w:val="24"/>
          <w:lang w:eastAsia="ru-RU"/>
        </w:rPr>
        <w:br/>
      </w:r>
    </w:p>
    <w:p w:rsidR="00020F20" w:rsidRPr="00020F20" w:rsidRDefault="00020F20" w:rsidP="00020F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0F20">
        <w:rPr>
          <w:rFonts w:ascii="Times New Roman" w:eastAsia="Times New Roman" w:hAnsi="Times New Roman" w:cs="Times New Roman"/>
          <w:i/>
          <w:iCs/>
          <w:sz w:val="24"/>
          <w:szCs w:val="24"/>
          <w:lang w:eastAsia="ru-RU"/>
        </w:rPr>
        <w:t>Таблица.</w:t>
      </w:r>
      <w:r w:rsidRPr="00020F20">
        <w:rPr>
          <w:rFonts w:ascii="Times New Roman" w:eastAsia="Times New Roman" w:hAnsi="Times New Roman" w:cs="Times New Roman"/>
          <w:sz w:val="24"/>
          <w:szCs w:val="24"/>
          <w:lang w:eastAsia="ru-RU"/>
        </w:rPr>
        <w:t xml:space="preserve"> </w:t>
      </w:r>
      <w:r w:rsidRPr="00020F20">
        <w:rPr>
          <w:rFonts w:ascii="Times New Roman" w:eastAsia="Times New Roman" w:hAnsi="Times New Roman" w:cs="Times New Roman"/>
          <w:b/>
          <w:bCs/>
          <w:sz w:val="24"/>
          <w:szCs w:val="24"/>
          <w:lang w:eastAsia="ru-RU"/>
        </w:rPr>
        <w:t>Пример вопросов, связанных с противообрастающими системами, разрешаемых на некоторых судах ледового плавания</w:t>
      </w:r>
      <w:r w:rsidRPr="00020F20">
        <w:rPr>
          <w:rFonts w:ascii="Times New Roman" w:eastAsia="Times New Roman" w:hAnsi="Times New Roman" w:cs="Times New Roman"/>
          <w:sz w:val="24"/>
          <w:szCs w:val="24"/>
          <w:lang w:eastAsia="ru-RU"/>
        </w:rPr>
        <w:t xml:space="preserve"> </w:t>
      </w:r>
    </w:p>
    <w:p w:rsidR="00020F20" w:rsidRPr="00020F20" w:rsidRDefault="00020F20" w:rsidP="00020F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0F20">
        <w:rPr>
          <w:rFonts w:ascii="Times New Roman" w:eastAsia="Times New Roman" w:hAnsi="Times New Roman" w:cs="Times New Roman"/>
          <w:sz w:val="24"/>
          <w:szCs w:val="24"/>
          <w:lang w:eastAsia="ru-RU"/>
        </w:rPr>
        <w:t>(данная таблица используется некоторыми операторами судов ледового плавания)</w:t>
      </w:r>
    </w:p>
    <w:tbl>
      <w:tblPr>
        <w:tblW w:w="0" w:type="auto"/>
        <w:tblCellSpacing w:w="15" w:type="dxa"/>
        <w:tblCellMar>
          <w:top w:w="15" w:type="dxa"/>
          <w:left w:w="15" w:type="dxa"/>
          <w:bottom w:w="15" w:type="dxa"/>
          <w:right w:w="15" w:type="dxa"/>
        </w:tblCellMar>
        <w:tblLook w:val="04A0"/>
      </w:tblPr>
      <w:tblGrid>
        <w:gridCol w:w="2032"/>
        <w:gridCol w:w="2617"/>
        <w:gridCol w:w="4665"/>
      </w:tblGrid>
      <w:tr w:rsidR="00020F20" w:rsidRPr="00020F20" w:rsidTr="00020F20">
        <w:trPr>
          <w:trHeight w:val="15"/>
          <w:tblCellSpacing w:w="15" w:type="dxa"/>
        </w:trPr>
        <w:tc>
          <w:tcPr>
            <w:tcW w:w="1848" w:type="dxa"/>
            <w:vAlign w:val="center"/>
            <w:hideMark/>
          </w:tcPr>
          <w:p w:rsidR="00020F20" w:rsidRPr="00020F20" w:rsidRDefault="00020F20" w:rsidP="00020F20">
            <w:pPr>
              <w:spacing w:after="0" w:line="240" w:lineRule="auto"/>
              <w:rPr>
                <w:rFonts w:ascii="Times New Roman" w:eastAsia="Times New Roman" w:hAnsi="Times New Roman" w:cs="Times New Roman"/>
                <w:sz w:val="2"/>
                <w:szCs w:val="24"/>
                <w:lang w:eastAsia="ru-RU"/>
              </w:rPr>
            </w:pPr>
          </w:p>
        </w:tc>
        <w:tc>
          <w:tcPr>
            <w:tcW w:w="2587" w:type="dxa"/>
            <w:vAlign w:val="center"/>
            <w:hideMark/>
          </w:tcPr>
          <w:p w:rsidR="00020F20" w:rsidRPr="00020F20" w:rsidRDefault="00020F20" w:rsidP="00020F20">
            <w:pPr>
              <w:spacing w:after="0" w:line="240" w:lineRule="auto"/>
              <w:rPr>
                <w:rFonts w:ascii="Times New Roman" w:eastAsia="Times New Roman" w:hAnsi="Times New Roman" w:cs="Times New Roman"/>
                <w:sz w:val="2"/>
                <w:szCs w:val="24"/>
                <w:lang w:eastAsia="ru-RU"/>
              </w:rPr>
            </w:pPr>
          </w:p>
        </w:tc>
        <w:tc>
          <w:tcPr>
            <w:tcW w:w="4620" w:type="dxa"/>
            <w:vAlign w:val="center"/>
            <w:hideMark/>
          </w:tcPr>
          <w:p w:rsidR="00020F20" w:rsidRPr="00020F20" w:rsidRDefault="00020F20" w:rsidP="00020F20">
            <w:pPr>
              <w:spacing w:after="0" w:line="240" w:lineRule="auto"/>
              <w:rPr>
                <w:rFonts w:ascii="Times New Roman" w:eastAsia="Times New Roman" w:hAnsi="Times New Roman" w:cs="Times New Roman"/>
                <w:sz w:val="2"/>
                <w:szCs w:val="24"/>
                <w:lang w:eastAsia="ru-RU"/>
              </w:rPr>
            </w:pPr>
          </w:p>
        </w:tc>
      </w:tr>
      <w:tr w:rsidR="00020F20" w:rsidRPr="00020F20" w:rsidTr="00020F20">
        <w:trPr>
          <w:tblCellSpacing w:w="15" w:type="dxa"/>
        </w:trPr>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0F20" w:rsidRPr="00020F20" w:rsidRDefault="00020F20" w:rsidP="00020F20">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nil"/>
              <w:right w:val="nil"/>
            </w:tcBorders>
            <w:tcMar>
              <w:top w:w="15" w:type="dxa"/>
              <w:left w:w="149" w:type="dxa"/>
              <w:bottom w:w="15" w:type="dxa"/>
              <w:right w:w="149" w:type="dxa"/>
            </w:tcMar>
            <w:hideMark/>
          </w:tcPr>
          <w:p w:rsidR="00020F20" w:rsidRPr="00020F20" w:rsidRDefault="00020F20" w:rsidP="00020F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0F20">
              <w:rPr>
                <w:rFonts w:ascii="Times New Roman" w:eastAsia="Times New Roman" w:hAnsi="Times New Roman" w:cs="Times New Roman"/>
                <w:b/>
                <w:bCs/>
                <w:sz w:val="24"/>
                <w:szCs w:val="24"/>
                <w:lang w:eastAsia="ru-RU"/>
              </w:rPr>
              <w:t>Корпус</w:t>
            </w:r>
            <w:r w:rsidRPr="00020F20">
              <w:rPr>
                <w:rFonts w:ascii="Times New Roman" w:eastAsia="Times New Roman" w:hAnsi="Times New Roman" w:cs="Times New Roman"/>
                <w:sz w:val="24"/>
                <w:szCs w:val="24"/>
                <w:lang w:eastAsia="ru-RU"/>
              </w:rPr>
              <w:t xml:space="preserve"> </w:t>
            </w:r>
          </w:p>
        </w:tc>
        <w:tc>
          <w:tcPr>
            <w:tcW w:w="4620"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020F20" w:rsidRPr="00020F20" w:rsidRDefault="00020F20" w:rsidP="00020F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0F20">
              <w:rPr>
                <w:rFonts w:ascii="Times New Roman" w:eastAsia="Times New Roman" w:hAnsi="Times New Roman" w:cs="Times New Roman"/>
                <w:b/>
                <w:bCs/>
                <w:sz w:val="24"/>
                <w:szCs w:val="24"/>
                <w:lang w:eastAsia="ru-RU"/>
              </w:rPr>
              <w:t>Кингстонные ящики</w:t>
            </w:r>
            <w:r w:rsidRPr="00020F20">
              <w:rPr>
                <w:rFonts w:ascii="Times New Roman" w:eastAsia="Times New Roman" w:hAnsi="Times New Roman" w:cs="Times New Roman"/>
                <w:sz w:val="24"/>
                <w:szCs w:val="24"/>
                <w:lang w:eastAsia="ru-RU"/>
              </w:rPr>
              <w:t xml:space="preserve"> </w:t>
            </w:r>
          </w:p>
        </w:tc>
      </w:tr>
      <w:tr w:rsidR="00020F20" w:rsidRPr="00020F20" w:rsidTr="00020F20">
        <w:trPr>
          <w:tblCellSpacing w:w="15" w:type="dxa"/>
        </w:trPr>
        <w:tc>
          <w:tcPr>
            <w:tcW w:w="1848" w:type="dxa"/>
            <w:tcBorders>
              <w:top w:val="single" w:sz="6" w:space="0" w:color="000000"/>
              <w:left w:val="single" w:sz="6" w:space="0" w:color="000000"/>
              <w:bottom w:val="nil"/>
              <w:right w:val="nil"/>
            </w:tcBorders>
            <w:tcMar>
              <w:top w:w="15" w:type="dxa"/>
              <w:left w:w="149" w:type="dxa"/>
              <w:bottom w:w="15" w:type="dxa"/>
              <w:right w:w="149" w:type="dxa"/>
            </w:tcMar>
            <w:hideMark/>
          </w:tcPr>
          <w:p w:rsidR="00020F20" w:rsidRPr="00020F20" w:rsidRDefault="00020F20" w:rsidP="00020F20">
            <w:pPr>
              <w:spacing w:before="100" w:beforeAutospacing="1" w:after="100" w:afterAutospacing="1" w:line="240" w:lineRule="auto"/>
              <w:rPr>
                <w:rFonts w:ascii="Times New Roman" w:eastAsia="Times New Roman" w:hAnsi="Times New Roman" w:cs="Times New Roman"/>
                <w:sz w:val="24"/>
                <w:szCs w:val="24"/>
                <w:lang w:eastAsia="ru-RU"/>
              </w:rPr>
            </w:pPr>
            <w:r w:rsidRPr="00020F20">
              <w:rPr>
                <w:rFonts w:ascii="Times New Roman" w:eastAsia="Times New Roman" w:hAnsi="Times New Roman" w:cs="Times New Roman"/>
                <w:sz w:val="24"/>
                <w:szCs w:val="24"/>
                <w:lang w:eastAsia="ru-RU"/>
              </w:rPr>
              <w:t xml:space="preserve">Круглогодичная эксплуатация в покрытых льдами полярных водах </w:t>
            </w:r>
          </w:p>
        </w:tc>
        <w:tc>
          <w:tcPr>
            <w:tcW w:w="2587" w:type="dxa"/>
            <w:tcBorders>
              <w:top w:val="single" w:sz="6" w:space="0" w:color="000000"/>
              <w:left w:val="single" w:sz="6" w:space="0" w:color="000000"/>
              <w:bottom w:val="nil"/>
              <w:right w:val="nil"/>
            </w:tcBorders>
            <w:tcMar>
              <w:top w:w="15" w:type="dxa"/>
              <w:left w:w="149" w:type="dxa"/>
              <w:bottom w:w="15" w:type="dxa"/>
              <w:right w:w="149" w:type="dxa"/>
            </w:tcMar>
            <w:hideMark/>
          </w:tcPr>
          <w:p w:rsidR="00020F20" w:rsidRPr="00020F20" w:rsidRDefault="00020F20" w:rsidP="00020F20">
            <w:pPr>
              <w:spacing w:after="0" w:line="240" w:lineRule="auto"/>
              <w:rPr>
                <w:rFonts w:ascii="Times New Roman" w:eastAsia="Times New Roman" w:hAnsi="Times New Roman" w:cs="Times New Roman"/>
                <w:sz w:val="24"/>
                <w:szCs w:val="24"/>
                <w:lang w:eastAsia="ru-RU"/>
              </w:rPr>
            </w:pPr>
          </w:p>
        </w:tc>
        <w:tc>
          <w:tcPr>
            <w:tcW w:w="4620"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020F20" w:rsidRPr="00020F20" w:rsidRDefault="00AF1AD8" w:rsidP="00020F20">
            <w:pPr>
              <w:spacing w:before="100" w:beforeAutospacing="1" w:after="100" w:afterAutospacing="1" w:line="240" w:lineRule="auto"/>
              <w:rPr>
                <w:rFonts w:ascii="Times New Roman" w:eastAsia="Times New Roman" w:hAnsi="Times New Roman" w:cs="Times New Roman"/>
                <w:sz w:val="24"/>
                <w:szCs w:val="24"/>
                <w:lang w:eastAsia="ru-RU"/>
              </w:rPr>
            </w:pPr>
            <w:r w:rsidRPr="00AF1AD8">
              <w:rPr>
                <w:rFonts w:ascii="Times New Roman" w:eastAsia="Times New Roman" w:hAnsi="Times New Roman" w:cs="Times New Roman"/>
                <w:sz w:val="24"/>
                <w:szCs w:val="24"/>
                <w:lang w:eastAsia="ru-RU"/>
              </w:rPr>
              <w:pict>
                <v:shape id="_x0000_i1031" type="#_x0000_t75" alt="Международный кодекс для судов, эксплуатирующихся в полярных водах (Полярный кодекс)" style="width:11.25pt;height:11.25pt"/>
              </w:pict>
            </w:r>
            <w:r w:rsidR="00020F20" w:rsidRPr="00020F20">
              <w:rPr>
                <w:rFonts w:ascii="Times New Roman" w:eastAsia="Times New Roman" w:hAnsi="Times New Roman" w:cs="Times New Roman"/>
                <w:sz w:val="24"/>
                <w:szCs w:val="24"/>
                <w:lang w:eastAsia="ru-RU"/>
              </w:rPr>
              <w:t>Износостойкое покрытие</w:t>
            </w:r>
            <w:proofErr w:type="gramStart"/>
            <w:r w:rsidR="00020F20" w:rsidRPr="00020F20">
              <w:rPr>
                <w:rFonts w:ascii="Times New Roman" w:eastAsia="Times New Roman" w:hAnsi="Times New Roman" w:cs="Times New Roman"/>
                <w:sz w:val="24"/>
                <w:szCs w:val="24"/>
                <w:lang w:eastAsia="ru-RU"/>
              </w:rPr>
              <w:br/>
            </w:r>
            <w:r w:rsidR="00020F20" w:rsidRPr="00020F20">
              <w:rPr>
                <w:rFonts w:ascii="Times New Roman" w:eastAsia="Times New Roman" w:hAnsi="Times New Roman" w:cs="Times New Roman"/>
                <w:sz w:val="24"/>
                <w:szCs w:val="24"/>
                <w:lang w:eastAsia="ru-RU"/>
              </w:rPr>
              <w:br/>
            </w:r>
            <w:r w:rsidRPr="00AF1AD8">
              <w:rPr>
                <w:rFonts w:ascii="Times New Roman" w:eastAsia="Times New Roman" w:hAnsi="Times New Roman" w:cs="Times New Roman"/>
                <w:sz w:val="24"/>
                <w:szCs w:val="24"/>
                <w:lang w:eastAsia="ru-RU"/>
              </w:rPr>
              <w:pict>
                <v:shape id="_x0000_i1032" type="#_x0000_t75" alt="Международный кодекс для судов, эксплуатирующихся в полярных водах (Полярный кодекс)" style="width:11.25pt;height:11.25pt"/>
              </w:pict>
            </w:r>
            <w:r w:rsidR="00020F20" w:rsidRPr="00020F20">
              <w:rPr>
                <w:rFonts w:ascii="Times New Roman" w:eastAsia="Times New Roman" w:hAnsi="Times New Roman" w:cs="Times New Roman"/>
                <w:sz w:val="24"/>
                <w:szCs w:val="24"/>
                <w:lang w:eastAsia="ru-RU"/>
              </w:rPr>
              <w:t>О</w:t>
            </w:r>
            <w:proofErr w:type="gramEnd"/>
            <w:r w:rsidR="00020F20" w:rsidRPr="00020F20">
              <w:rPr>
                <w:rFonts w:ascii="Times New Roman" w:eastAsia="Times New Roman" w:hAnsi="Times New Roman" w:cs="Times New Roman"/>
                <w:sz w:val="24"/>
                <w:szCs w:val="24"/>
                <w:lang w:eastAsia="ru-RU"/>
              </w:rPr>
              <w:t xml:space="preserve">твечает требованиям Конвенции AFS. Толщина противообрастающей системы определяется судовладельцем </w:t>
            </w:r>
          </w:p>
        </w:tc>
      </w:tr>
      <w:tr w:rsidR="00020F20" w:rsidRPr="00020F20" w:rsidTr="00020F20">
        <w:trPr>
          <w:tblCellSpacing w:w="15" w:type="dxa"/>
        </w:trPr>
        <w:tc>
          <w:tcPr>
            <w:tcW w:w="1848" w:type="dxa"/>
            <w:tcBorders>
              <w:top w:val="single" w:sz="6" w:space="0" w:color="000000"/>
              <w:left w:val="single" w:sz="6" w:space="0" w:color="000000"/>
              <w:bottom w:val="nil"/>
              <w:right w:val="nil"/>
            </w:tcBorders>
            <w:tcMar>
              <w:top w:w="15" w:type="dxa"/>
              <w:left w:w="149" w:type="dxa"/>
              <w:bottom w:w="15" w:type="dxa"/>
              <w:right w:w="149" w:type="dxa"/>
            </w:tcMar>
            <w:hideMark/>
          </w:tcPr>
          <w:p w:rsidR="00020F20" w:rsidRPr="00020F20" w:rsidRDefault="00020F20" w:rsidP="00020F20">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20F20">
              <w:rPr>
                <w:rFonts w:ascii="Times New Roman" w:eastAsia="Times New Roman" w:hAnsi="Times New Roman" w:cs="Times New Roman"/>
                <w:sz w:val="24"/>
                <w:szCs w:val="24"/>
                <w:lang w:eastAsia="ru-RU"/>
              </w:rPr>
              <w:t>Эпизод</w:t>
            </w:r>
            <w:proofErr w:type="gramStart"/>
            <w:r w:rsidRPr="00020F20">
              <w:rPr>
                <w:rFonts w:ascii="Times New Roman" w:eastAsia="Times New Roman" w:hAnsi="Times New Roman" w:cs="Times New Roman"/>
                <w:sz w:val="24"/>
                <w:szCs w:val="24"/>
                <w:lang w:eastAsia="ru-RU"/>
              </w:rPr>
              <w:t>и</w:t>
            </w:r>
            <w:proofErr w:type="spellEnd"/>
            <w:r w:rsidRPr="00020F20">
              <w:rPr>
                <w:rFonts w:ascii="Times New Roman" w:eastAsia="Times New Roman" w:hAnsi="Times New Roman" w:cs="Times New Roman"/>
                <w:sz w:val="24"/>
                <w:szCs w:val="24"/>
                <w:lang w:eastAsia="ru-RU"/>
              </w:rPr>
              <w:t>-</w:t>
            </w:r>
            <w:proofErr w:type="gramEnd"/>
            <w:r w:rsidRPr="00020F20">
              <w:rPr>
                <w:rFonts w:ascii="Times New Roman" w:eastAsia="Times New Roman" w:hAnsi="Times New Roman" w:cs="Times New Roman"/>
                <w:sz w:val="24"/>
                <w:szCs w:val="24"/>
                <w:lang w:eastAsia="ru-RU"/>
              </w:rPr>
              <w:br/>
            </w:r>
            <w:proofErr w:type="spellStart"/>
            <w:r w:rsidRPr="00020F20">
              <w:rPr>
                <w:rFonts w:ascii="Times New Roman" w:eastAsia="Times New Roman" w:hAnsi="Times New Roman" w:cs="Times New Roman"/>
                <w:sz w:val="24"/>
                <w:szCs w:val="24"/>
                <w:lang w:eastAsia="ru-RU"/>
              </w:rPr>
              <w:t>ческая</w:t>
            </w:r>
            <w:proofErr w:type="spellEnd"/>
            <w:r w:rsidRPr="00020F20">
              <w:rPr>
                <w:rFonts w:ascii="Times New Roman" w:eastAsia="Times New Roman" w:hAnsi="Times New Roman" w:cs="Times New Roman"/>
                <w:sz w:val="24"/>
                <w:szCs w:val="24"/>
                <w:lang w:eastAsia="ru-RU"/>
              </w:rPr>
              <w:br/>
            </w:r>
            <w:proofErr w:type="spellStart"/>
            <w:r w:rsidRPr="00020F20">
              <w:rPr>
                <w:rFonts w:ascii="Times New Roman" w:eastAsia="Times New Roman" w:hAnsi="Times New Roman" w:cs="Times New Roman"/>
                <w:sz w:val="24"/>
                <w:szCs w:val="24"/>
                <w:lang w:eastAsia="ru-RU"/>
              </w:rPr>
              <w:t>эксплуата</w:t>
            </w:r>
            <w:proofErr w:type="spellEnd"/>
            <w:r w:rsidRPr="00020F20">
              <w:rPr>
                <w:rFonts w:ascii="Times New Roman" w:eastAsia="Times New Roman" w:hAnsi="Times New Roman" w:cs="Times New Roman"/>
                <w:sz w:val="24"/>
                <w:szCs w:val="24"/>
                <w:lang w:eastAsia="ru-RU"/>
              </w:rPr>
              <w:t>-</w:t>
            </w:r>
            <w:r w:rsidRPr="00020F20">
              <w:rPr>
                <w:rFonts w:ascii="Times New Roman" w:eastAsia="Times New Roman" w:hAnsi="Times New Roman" w:cs="Times New Roman"/>
                <w:sz w:val="24"/>
                <w:szCs w:val="24"/>
                <w:lang w:eastAsia="ru-RU"/>
              </w:rPr>
              <w:br/>
            </w:r>
            <w:proofErr w:type="spellStart"/>
            <w:r w:rsidRPr="00020F20">
              <w:rPr>
                <w:rFonts w:ascii="Times New Roman" w:eastAsia="Times New Roman" w:hAnsi="Times New Roman" w:cs="Times New Roman"/>
                <w:sz w:val="24"/>
                <w:szCs w:val="24"/>
                <w:lang w:eastAsia="ru-RU"/>
              </w:rPr>
              <w:t>ция</w:t>
            </w:r>
            <w:proofErr w:type="spellEnd"/>
            <w:r w:rsidRPr="00020F20">
              <w:rPr>
                <w:rFonts w:ascii="Times New Roman" w:eastAsia="Times New Roman" w:hAnsi="Times New Roman" w:cs="Times New Roman"/>
                <w:sz w:val="24"/>
                <w:szCs w:val="24"/>
                <w:lang w:eastAsia="ru-RU"/>
              </w:rPr>
              <w:t xml:space="preserve"> в покрытых льдами полярных водах </w:t>
            </w:r>
          </w:p>
        </w:tc>
        <w:tc>
          <w:tcPr>
            <w:tcW w:w="2587" w:type="dxa"/>
            <w:tcBorders>
              <w:top w:val="single" w:sz="6" w:space="0" w:color="000000"/>
              <w:left w:val="single" w:sz="6" w:space="0" w:color="000000"/>
              <w:bottom w:val="nil"/>
              <w:right w:val="nil"/>
            </w:tcBorders>
            <w:tcMar>
              <w:top w:w="15" w:type="dxa"/>
              <w:left w:w="149" w:type="dxa"/>
              <w:bottom w:w="15" w:type="dxa"/>
              <w:right w:w="149" w:type="dxa"/>
            </w:tcMar>
            <w:hideMark/>
          </w:tcPr>
          <w:p w:rsidR="00020F20" w:rsidRPr="00020F20" w:rsidRDefault="00AF1AD8" w:rsidP="00020F20">
            <w:pPr>
              <w:spacing w:before="100" w:beforeAutospacing="1" w:after="100" w:afterAutospacing="1" w:line="240" w:lineRule="auto"/>
              <w:rPr>
                <w:rFonts w:ascii="Times New Roman" w:eastAsia="Times New Roman" w:hAnsi="Times New Roman" w:cs="Times New Roman"/>
                <w:sz w:val="24"/>
                <w:szCs w:val="24"/>
                <w:lang w:eastAsia="ru-RU"/>
              </w:rPr>
            </w:pPr>
            <w:r w:rsidRPr="00AF1AD8">
              <w:rPr>
                <w:rFonts w:ascii="Times New Roman" w:eastAsia="Times New Roman" w:hAnsi="Times New Roman" w:cs="Times New Roman"/>
                <w:sz w:val="24"/>
                <w:szCs w:val="24"/>
                <w:lang w:eastAsia="ru-RU"/>
              </w:rPr>
              <w:pict>
                <v:shape id="_x0000_i1033" type="#_x0000_t75" alt="Международный кодекс для судов, эксплуатирующихся в полярных водах (Полярный кодекс)" style="width:11.25pt;height:11.25pt"/>
              </w:pict>
            </w:r>
            <w:r w:rsidR="00020F20" w:rsidRPr="00020F20">
              <w:rPr>
                <w:rFonts w:ascii="Times New Roman" w:eastAsia="Times New Roman" w:hAnsi="Times New Roman" w:cs="Times New Roman"/>
                <w:sz w:val="24"/>
                <w:szCs w:val="24"/>
                <w:lang w:eastAsia="ru-RU"/>
              </w:rPr>
              <w:t>Износостойкое покрытие</w:t>
            </w:r>
            <w:r w:rsidR="00020F20" w:rsidRPr="00020F20">
              <w:rPr>
                <w:rFonts w:ascii="Times New Roman" w:eastAsia="Times New Roman" w:hAnsi="Times New Roman" w:cs="Times New Roman"/>
                <w:sz w:val="24"/>
                <w:szCs w:val="24"/>
                <w:lang w:eastAsia="ru-RU"/>
              </w:rPr>
              <w:br/>
              <w:t>с низким коэффициентом</w:t>
            </w:r>
            <w:r w:rsidR="00020F20" w:rsidRPr="00020F20">
              <w:rPr>
                <w:rFonts w:ascii="Times New Roman" w:eastAsia="Times New Roman" w:hAnsi="Times New Roman" w:cs="Times New Roman"/>
                <w:sz w:val="24"/>
                <w:szCs w:val="24"/>
                <w:lang w:eastAsia="ru-RU"/>
              </w:rPr>
              <w:br/>
              <w:t xml:space="preserve">трения по льду </w:t>
            </w:r>
          </w:p>
        </w:tc>
        <w:tc>
          <w:tcPr>
            <w:tcW w:w="4620"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020F20" w:rsidRPr="00020F20" w:rsidRDefault="00AF1AD8" w:rsidP="00020F20">
            <w:pPr>
              <w:spacing w:before="100" w:beforeAutospacing="1" w:after="100" w:afterAutospacing="1" w:line="240" w:lineRule="auto"/>
              <w:rPr>
                <w:rFonts w:ascii="Times New Roman" w:eastAsia="Times New Roman" w:hAnsi="Times New Roman" w:cs="Times New Roman"/>
                <w:sz w:val="24"/>
                <w:szCs w:val="24"/>
                <w:lang w:eastAsia="ru-RU"/>
              </w:rPr>
            </w:pPr>
            <w:r w:rsidRPr="00AF1AD8">
              <w:rPr>
                <w:rFonts w:ascii="Times New Roman" w:eastAsia="Times New Roman" w:hAnsi="Times New Roman" w:cs="Times New Roman"/>
                <w:sz w:val="24"/>
                <w:szCs w:val="24"/>
                <w:lang w:eastAsia="ru-RU"/>
              </w:rPr>
              <w:pict>
                <v:shape id="_x0000_i1034" type="#_x0000_t75" alt="Международный кодекс для судов, эксплуатирующихся в полярных водах (Полярный кодекс)" style="width:11.25pt;height:11.25pt"/>
              </w:pict>
            </w:r>
            <w:r w:rsidR="00020F20" w:rsidRPr="00020F20">
              <w:rPr>
                <w:rFonts w:ascii="Times New Roman" w:eastAsia="Times New Roman" w:hAnsi="Times New Roman" w:cs="Times New Roman"/>
                <w:sz w:val="24"/>
                <w:szCs w:val="24"/>
                <w:lang w:eastAsia="ru-RU"/>
              </w:rPr>
              <w:t>Отвечает требованиям</w:t>
            </w:r>
            <w:r w:rsidR="00020F20" w:rsidRPr="00020F20">
              <w:rPr>
                <w:rFonts w:ascii="Times New Roman" w:eastAsia="Times New Roman" w:hAnsi="Times New Roman" w:cs="Times New Roman"/>
                <w:sz w:val="24"/>
                <w:szCs w:val="24"/>
                <w:lang w:eastAsia="ru-RU"/>
              </w:rPr>
              <w:br/>
              <w:t xml:space="preserve">Конвенции AFS. Толщина противообрастающей системы определяется судовладельцем </w:t>
            </w:r>
          </w:p>
        </w:tc>
      </w:tr>
      <w:tr w:rsidR="00020F20" w:rsidRPr="00020F20" w:rsidTr="00020F20">
        <w:trPr>
          <w:tblCellSpacing w:w="15" w:type="dxa"/>
        </w:trPr>
        <w:tc>
          <w:tcPr>
            <w:tcW w:w="1848" w:type="dxa"/>
            <w:tcBorders>
              <w:top w:val="nil"/>
              <w:left w:val="single" w:sz="6" w:space="0" w:color="000000"/>
              <w:bottom w:val="single" w:sz="6" w:space="0" w:color="000000"/>
              <w:right w:val="nil"/>
            </w:tcBorders>
            <w:tcMar>
              <w:top w:w="15" w:type="dxa"/>
              <w:left w:w="149" w:type="dxa"/>
              <w:bottom w:w="15" w:type="dxa"/>
              <w:right w:w="149" w:type="dxa"/>
            </w:tcMar>
            <w:hideMark/>
          </w:tcPr>
          <w:p w:rsidR="00020F20" w:rsidRPr="00020F20" w:rsidRDefault="00020F20" w:rsidP="00020F20">
            <w:pPr>
              <w:spacing w:after="0" w:line="240" w:lineRule="auto"/>
              <w:rPr>
                <w:rFonts w:ascii="Times New Roman" w:eastAsia="Times New Roman" w:hAnsi="Times New Roman" w:cs="Times New Roman"/>
                <w:sz w:val="24"/>
                <w:szCs w:val="24"/>
                <w:lang w:eastAsia="ru-RU"/>
              </w:rPr>
            </w:pPr>
          </w:p>
        </w:tc>
        <w:tc>
          <w:tcPr>
            <w:tcW w:w="2587" w:type="dxa"/>
            <w:tcBorders>
              <w:top w:val="nil"/>
              <w:left w:val="single" w:sz="6" w:space="0" w:color="000000"/>
              <w:bottom w:val="single" w:sz="6" w:space="0" w:color="000000"/>
              <w:right w:val="nil"/>
            </w:tcBorders>
            <w:tcMar>
              <w:top w:w="15" w:type="dxa"/>
              <w:left w:w="149" w:type="dxa"/>
              <w:bottom w:w="15" w:type="dxa"/>
              <w:right w:w="149" w:type="dxa"/>
            </w:tcMar>
            <w:hideMark/>
          </w:tcPr>
          <w:p w:rsidR="00020F20" w:rsidRPr="00020F20" w:rsidRDefault="00AF1AD8" w:rsidP="00020F20">
            <w:pPr>
              <w:spacing w:before="100" w:beforeAutospacing="1" w:after="100" w:afterAutospacing="1" w:line="240" w:lineRule="auto"/>
              <w:rPr>
                <w:rFonts w:ascii="Times New Roman" w:eastAsia="Times New Roman" w:hAnsi="Times New Roman" w:cs="Times New Roman"/>
                <w:sz w:val="24"/>
                <w:szCs w:val="24"/>
                <w:lang w:eastAsia="ru-RU"/>
              </w:rPr>
            </w:pPr>
            <w:r w:rsidRPr="00AF1AD8">
              <w:rPr>
                <w:rFonts w:ascii="Times New Roman" w:eastAsia="Times New Roman" w:hAnsi="Times New Roman" w:cs="Times New Roman"/>
                <w:sz w:val="24"/>
                <w:szCs w:val="24"/>
                <w:lang w:eastAsia="ru-RU"/>
              </w:rPr>
              <w:pict>
                <v:shape id="_x0000_i1035" type="#_x0000_t75" alt="Международный кодекс для судов, эксплуатирующихся в полярных водах (Полярный кодекс)" style="width:11.25pt;height:11.25pt"/>
              </w:pict>
            </w:r>
            <w:r w:rsidR="00020F20" w:rsidRPr="00020F20">
              <w:rPr>
                <w:rFonts w:ascii="Times New Roman" w:eastAsia="Times New Roman" w:hAnsi="Times New Roman" w:cs="Times New Roman"/>
                <w:sz w:val="24"/>
                <w:szCs w:val="24"/>
                <w:lang w:eastAsia="ru-RU"/>
              </w:rPr>
              <w:t>Максимальная толщина</w:t>
            </w:r>
            <w:r w:rsidR="00020F20" w:rsidRPr="00020F20">
              <w:rPr>
                <w:rFonts w:ascii="Times New Roman" w:eastAsia="Times New Roman" w:hAnsi="Times New Roman" w:cs="Times New Roman"/>
                <w:sz w:val="24"/>
                <w:szCs w:val="24"/>
                <w:lang w:eastAsia="ru-RU"/>
              </w:rPr>
              <w:br/>
              <w:t xml:space="preserve">противообрастающей системы на бортах над скуловыми </w:t>
            </w:r>
            <w:r w:rsidR="00020F20" w:rsidRPr="00020F20">
              <w:rPr>
                <w:rFonts w:ascii="Times New Roman" w:eastAsia="Times New Roman" w:hAnsi="Times New Roman" w:cs="Times New Roman"/>
                <w:sz w:val="24"/>
                <w:szCs w:val="24"/>
                <w:lang w:eastAsia="ru-RU"/>
              </w:rPr>
              <w:lastRenderedPageBreak/>
              <w:t xml:space="preserve">килями 75 </w:t>
            </w:r>
            <w:r w:rsidRPr="00AF1AD8">
              <w:rPr>
                <w:rFonts w:ascii="Times New Roman" w:eastAsia="Times New Roman" w:hAnsi="Times New Roman" w:cs="Times New Roman"/>
                <w:sz w:val="24"/>
                <w:szCs w:val="24"/>
                <w:lang w:eastAsia="ru-RU"/>
              </w:rPr>
              <w:pict>
                <v:shape id="_x0000_i1036" type="#_x0000_t75" alt="Международный кодекс для судов, эксплуатирующихся в полярных водах (Полярный кодекс)" style="width:12.75pt;height:16.5pt"/>
              </w:pict>
            </w:r>
            <w:proofErr w:type="spellStart"/>
            <w:r w:rsidR="00020F20" w:rsidRPr="00020F20">
              <w:rPr>
                <w:rFonts w:ascii="Times New Roman" w:eastAsia="Times New Roman" w:hAnsi="Times New Roman" w:cs="Times New Roman"/>
                <w:sz w:val="24"/>
                <w:szCs w:val="24"/>
                <w:lang w:eastAsia="ru-RU"/>
              </w:rPr>
              <w:t>m</w:t>
            </w:r>
            <w:proofErr w:type="spellEnd"/>
            <w:r w:rsidR="00020F20" w:rsidRPr="00020F20">
              <w:rPr>
                <w:rFonts w:ascii="Times New Roman" w:eastAsia="Times New Roman" w:hAnsi="Times New Roman" w:cs="Times New Roman"/>
                <w:sz w:val="24"/>
                <w:szCs w:val="24"/>
                <w:lang w:eastAsia="ru-RU"/>
              </w:rPr>
              <w:t xml:space="preserve"> для защиты корпуса между нанесением противообрастающей системы и следующим планируемым рейсом в район покрытых льдами вод. Толщина покрытия на днище определяется судовладельцем. Состав противообрастающей системы также определяется судовладельцем </w:t>
            </w:r>
          </w:p>
        </w:tc>
        <w:tc>
          <w:tcPr>
            <w:tcW w:w="4620"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020F20" w:rsidRPr="00020F20" w:rsidRDefault="00020F20" w:rsidP="00020F20">
            <w:pPr>
              <w:spacing w:after="0" w:line="240" w:lineRule="auto"/>
              <w:rPr>
                <w:rFonts w:ascii="Times New Roman" w:eastAsia="Times New Roman" w:hAnsi="Times New Roman" w:cs="Times New Roman"/>
                <w:sz w:val="24"/>
                <w:szCs w:val="24"/>
                <w:lang w:eastAsia="ru-RU"/>
              </w:rPr>
            </w:pPr>
          </w:p>
        </w:tc>
      </w:tr>
      <w:tr w:rsidR="00020F20" w:rsidRPr="00020F20" w:rsidTr="00020F20">
        <w:trPr>
          <w:tblCellSpacing w:w="15" w:type="dxa"/>
        </w:trPr>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0F20" w:rsidRPr="00020F20" w:rsidRDefault="00020F20" w:rsidP="00020F20">
            <w:pPr>
              <w:spacing w:before="100" w:beforeAutospacing="1" w:after="100" w:afterAutospacing="1" w:line="240" w:lineRule="auto"/>
              <w:rPr>
                <w:rFonts w:ascii="Times New Roman" w:eastAsia="Times New Roman" w:hAnsi="Times New Roman" w:cs="Times New Roman"/>
                <w:sz w:val="24"/>
                <w:szCs w:val="24"/>
                <w:lang w:eastAsia="ru-RU"/>
              </w:rPr>
            </w:pPr>
            <w:r w:rsidRPr="00020F20">
              <w:rPr>
                <w:rFonts w:ascii="Times New Roman" w:eastAsia="Times New Roman" w:hAnsi="Times New Roman" w:cs="Times New Roman"/>
                <w:sz w:val="24"/>
                <w:szCs w:val="24"/>
                <w:lang w:eastAsia="ru-RU"/>
              </w:rPr>
              <w:lastRenderedPageBreak/>
              <w:t>Суда категорий</w:t>
            </w:r>
            <w:r w:rsidRPr="00020F20">
              <w:rPr>
                <w:rFonts w:ascii="Times New Roman" w:eastAsia="Times New Roman" w:hAnsi="Times New Roman" w:cs="Times New Roman"/>
                <w:sz w:val="24"/>
                <w:szCs w:val="24"/>
                <w:lang w:eastAsia="ru-RU"/>
              </w:rPr>
              <w:br/>
              <w:t>"B" и "C"</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0F20" w:rsidRPr="00020F20" w:rsidRDefault="00AF1AD8" w:rsidP="00020F20">
            <w:pPr>
              <w:spacing w:before="100" w:beforeAutospacing="1" w:after="100" w:afterAutospacing="1" w:line="240" w:lineRule="auto"/>
              <w:rPr>
                <w:rFonts w:ascii="Times New Roman" w:eastAsia="Times New Roman" w:hAnsi="Times New Roman" w:cs="Times New Roman"/>
                <w:sz w:val="24"/>
                <w:szCs w:val="24"/>
                <w:lang w:eastAsia="ru-RU"/>
              </w:rPr>
            </w:pPr>
            <w:r w:rsidRPr="00AF1AD8">
              <w:rPr>
                <w:rFonts w:ascii="Times New Roman" w:eastAsia="Times New Roman" w:hAnsi="Times New Roman" w:cs="Times New Roman"/>
                <w:sz w:val="24"/>
                <w:szCs w:val="24"/>
                <w:lang w:eastAsia="ru-RU"/>
              </w:rPr>
              <w:pict>
                <v:shape id="_x0000_i1037" type="#_x0000_t75" alt="Международный кодекс для судов, эксплуатирующихся в полярных водах (Полярный кодекс)" style="width:11.25pt;height:11.25pt"/>
              </w:pict>
            </w:r>
            <w:r w:rsidR="00020F20" w:rsidRPr="00020F20">
              <w:rPr>
                <w:rFonts w:ascii="Times New Roman" w:eastAsia="Times New Roman" w:hAnsi="Times New Roman" w:cs="Times New Roman"/>
                <w:sz w:val="24"/>
                <w:szCs w:val="24"/>
                <w:lang w:eastAsia="ru-RU"/>
              </w:rPr>
              <w:t xml:space="preserve">Отвечает требованиям Конвенции AFS. Толщина противообрастающей системы определяется судовладельцем </w:t>
            </w: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0F20" w:rsidRPr="00020F20" w:rsidRDefault="00AF1AD8" w:rsidP="00020F20">
            <w:pPr>
              <w:spacing w:before="100" w:beforeAutospacing="1" w:after="100" w:afterAutospacing="1" w:line="240" w:lineRule="auto"/>
              <w:rPr>
                <w:rFonts w:ascii="Times New Roman" w:eastAsia="Times New Roman" w:hAnsi="Times New Roman" w:cs="Times New Roman"/>
                <w:sz w:val="24"/>
                <w:szCs w:val="24"/>
                <w:lang w:eastAsia="ru-RU"/>
              </w:rPr>
            </w:pPr>
            <w:r w:rsidRPr="00AF1AD8">
              <w:rPr>
                <w:rFonts w:ascii="Times New Roman" w:eastAsia="Times New Roman" w:hAnsi="Times New Roman" w:cs="Times New Roman"/>
                <w:sz w:val="24"/>
                <w:szCs w:val="24"/>
                <w:lang w:eastAsia="ru-RU"/>
              </w:rPr>
              <w:pict>
                <v:shape id="_x0000_i1038" type="#_x0000_t75" alt="Международный кодекс для судов, эксплуатирующихся в полярных водах (Полярный кодекс)" style="width:11.25pt;height:11.25pt"/>
              </w:pict>
            </w:r>
            <w:r w:rsidR="00020F20" w:rsidRPr="00020F20">
              <w:rPr>
                <w:rFonts w:ascii="Times New Roman" w:eastAsia="Times New Roman" w:hAnsi="Times New Roman" w:cs="Times New Roman"/>
                <w:sz w:val="24"/>
                <w:szCs w:val="24"/>
                <w:lang w:eastAsia="ru-RU"/>
              </w:rPr>
              <w:t xml:space="preserve">Отвечает требованиям Конвенции AFS. Толщина противообрастающей системы определяется судовладельцем </w:t>
            </w:r>
          </w:p>
        </w:tc>
      </w:tr>
    </w:tbl>
    <w:p w:rsidR="00020F20" w:rsidRPr="00020F20" w:rsidRDefault="00020F20" w:rsidP="00020F2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020F20">
        <w:rPr>
          <w:rFonts w:ascii="Times New Roman" w:eastAsia="Times New Roman" w:hAnsi="Times New Roman" w:cs="Times New Roman"/>
          <w:b/>
          <w:bCs/>
          <w:sz w:val="27"/>
          <w:szCs w:val="27"/>
          <w:lang w:eastAsia="ru-RU"/>
        </w:rPr>
        <w:t>Дополнение 1. Форма Свидетельства судна полярного плавания</w:t>
      </w:r>
    </w:p>
    <w:p w:rsidR="00020F20" w:rsidRPr="00020F20" w:rsidRDefault="00020F20" w:rsidP="00020F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0F20">
        <w:rPr>
          <w:rFonts w:ascii="Times New Roman" w:eastAsia="Times New Roman" w:hAnsi="Times New Roman" w:cs="Times New Roman"/>
          <w:sz w:val="24"/>
          <w:szCs w:val="24"/>
          <w:lang w:eastAsia="ru-RU"/>
        </w:rPr>
        <w:br/>
        <w:t>Форма Свидетельства судна полярного плавания</w:t>
      </w:r>
      <w:r w:rsidRPr="00020F20">
        <w:rPr>
          <w:rFonts w:ascii="Times New Roman" w:eastAsia="Times New Roman" w:hAnsi="Times New Roman" w:cs="Times New Roman"/>
          <w:sz w:val="24"/>
          <w:szCs w:val="24"/>
          <w:lang w:eastAsia="ru-RU"/>
        </w:rPr>
        <w:br/>
      </w:r>
      <w:r w:rsidRPr="00020F20">
        <w:rPr>
          <w:rFonts w:ascii="Times New Roman" w:eastAsia="Times New Roman" w:hAnsi="Times New Roman" w:cs="Times New Roman"/>
          <w:sz w:val="24"/>
          <w:szCs w:val="24"/>
          <w:lang w:eastAsia="ru-RU"/>
        </w:rPr>
        <w:br/>
      </w:r>
      <w:r w:rsidRPr="00020F20">
        <w:rPr>
          <w:rFonts w:ascii="Times New Roman" w:eastAsia="Times New Roman" w:hAnsi="Times New Roman" w:cs="Times New Roman"/>
          <w:sz w:val="24"/>
          <w:szCs w:val="24"/>
          <w:lang w:eastAsia="ru-RU"/>
        </w:rPr>
        <w:br/>
        <w:t xml:space="preserve">СВИДЕТЕЛЬСТВО СУДНА ПОЛЯРНОГО ПЛАВАНИЯ </w:t>
      </w:r>
    </w:p>
    <w:p w:rsidR="00020F20" w:rsidRPr="00020F20" w:rsidRDefault="00020F20" w:rsidP="00020F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0F20">
        <w:rPr>
          <w:rFonts w:ascii="Times New Roman" w:eastAsia="Times New Roman" w:hAnsi="Times New Roman" w:cs="Times New Roman"/>
          <w:sz w:val="24"/>
          <w:szCs w:val="24"/>
          <w:lang w:eastAsia="ru-RU"/>
        </w:rPr>
        <w:br/>
        <w:t xml:space="preserve">Свидетельство должно сопровождаться Перечнем оборудования для Свидетельства судна полярного плавания </w:t>
      </w:r>
    </w:p>
    <w:tbl>
      <w:tblPr>
        <w:tblW w:w="0" w:type="auto"/>
        <w:tblCellSpacing w:w="15" w:type="dxa"/>
        <w:tblCellMar>
          <w:top w:w="15" w:type="dxa"/>
          <w:left w:w="15" w:type="dxa"/>
          <w:bottom w:w="15" w:type="dxa"/>
          <w:right w:w="15" w:type="dxa"/>
        </w:tblCellMar>
        <w:tblLook w:val="04A0"/>
      </w:tblPr>
      <w:tblGrid>
        <w:gridCol w:w="5589"/>
        <w:gridCol w:w="3741"/>
      </w:tblGrid>
      <w:tr w:rsidR="00020F20" w:rsidRPr="00020F20" w:rsidTr="00020F20">
        <w:trPr>
          <w:trHeight w:val="15"/>
          <w:tblCellSpacing w:w="15" w:type="dxa"/>
        </w:trPr>
        <w:tc>
          <w:tcPr>
            <w:tcW w:w="5544" w:type="dxa"/>
            <w:vAlign w:val="center"/>
            <w:hideMark/>
          </w:tcPr>
          <w:p w:rsidR="00020F20" w:rsidRPr="00020F20" w:rsidRDefault="00020F20" w:rsidP="00020F20">
            <w:pPr>
              <w:spacing w:after="0" w:line="240" w:lineRule="auto"/>
              <w:rPr>
                <w:rFonts w:ascii="Times New Roman" w:eastAsia="Times New Roman" w:hAnsi="Times New Roman" w:cs="Times New Roman"/>
                <w:sz w:val="2"/>
                <w:szCs w:val="24"/>
                <w:lang w:eastAsia="ru-RU"/>
              </w:rPr>
            </w:pPr>
          </w:p>
        </w:tc>
        <w:tc>
          <w:tcPr>
            <w:tcW w:w="3696" w:type="dxa"/>
            <w:vAlign w:val="center"/>
            <w:hideMark/>
          </w:tcPr>
          <w:p w:rsidR="00020F20" w:rsidRPr="00020F20" w:rsidRDefault="00020F20" w:rsidP="00020F20">
            <w:pPr>
              <w:spacing w:after="0" w:line="240" w:lineRule="auto"/>
              <w:rPr>
                <w:rFonts w:ascii="Times New Roman" w:eastAsia="Times New Roman" w:hAnsi="Times New Roman" w:cs="Times New Roman"/>
                <w:sz w:val="2"/>
                <w:szCs w:val="24"/>
                <w:lang w:eastAsia="ru-RU"/>
              </w:rPr>
            </w:pPr>
          </w:p>
        </w:tc>
      </w:tr>
      <w:tr w:rsidR="00020F20" w:rsidRPr="00020F20" w:rsidTr="00020F20">
        <w:trPr>
          <w:tblCellSpacing w:w="15" w:type="dxa"/>
        </w:trPr>
        <w:tc>
          <w:tcPr>
            <w:tcW w:w="5544" w:type="dxa"/>
            <w:tcBorders>
              <w:top w:val="nil"/>
              <w:left w:val="nil"/>
              <w:bottom w:val="nil"/>
              <w:right w:val="nil"/>
            </w:tcBorders>
            <w:tcMar>
              <w:top w:w="15" w:type="dxa"/>
              <w:left w:w="185" w:type="dxa"/>
              <w:bottom w:w="15" w:type="dxa"/>
              <w:right w:w="185" w:type="dxa"/>
            </w:tcMar>
            <w:hideMark/>
          </w:tcPr>
          <w:p w:rsidR="00020F20" w:rsidRPr="00020F20" w:rsidRDefault="00020F20" w:rsidP="00020F20">
            <w:pPr>
              <w:spacing w:before="100" w:beforeAutospacing="1" w:after="100" w:afterAutospacing="1" w:line="240" w:lineRule="auto"/>
              <w:rPr>
                <w:rFonts w:ascii="Times New Roman" w:eastAsia="Times New Roman" w:hAnsi="Times New Roman" w:cs="Times New Roman"/>
                <w:sz w:val="24"/>
                <w:szCs w:val="24"/>
                <w:lang w:eastAsia="ru-RU"/>
              </w:rPr>
            </w:pPr>
            <w:r w:rsidRPr="00020F20">
              <w:rPr>
                <w:rFonts w:ascii="Times New Roman" w:eastAsia="Times New Roman" w:hAnsi="Times New Roman" w:cs="Times New Roman"/>
                <w:i/>
                <w:iCs/>
                <w:sz w:val="24"/>
                <w:szCs w:val="24"/>
                <w:lang w:eastAsia="ru-RU"/>
              </w:rPr>
              <w:t>(Герб государства)</w:t>
            </w:r>
          </w:p>
        </w:tc>
        <w:tc>
          <w:tcPr>
            <w:tcW w:w="3696" w:type="dxa"/>
            <w:tcBorders>
              <w:top w:val="nil"/>
              <w:left w:val="nil"/>
              <w:bottom w:val="nil"/>
              <w:right w:val="nil"/>
            </w:tcBorders>
            <w:tcMar>
              <w:top w:w="15" w:type="dxa"/>
              <w:left w:w="185" w:type="dxa"/>
              <w:bottom w:w="15" w:type="dxa"/>
              <w:right w:w="185" w:type="dxa"/>
            </w:tcMar>
            <w:hideMark/>
          </w:tcPr>
          <w:p w:rsidR="00020F20" w:rsidRPr="00020F20" w:rsidRDefault="00020F20" w:rsidP="00020F2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20F20">
              <w:rPr>
                <w:rFonts w:ascii="Times New Roman" w:eastAsia="Times New Roman" w:hAnsi="Times New Roman" w:cs="Times New Roman"/>
                <w:i/>
                <w:iCs/>
                <w:sz w:val="24"/>
                <w:szCs w:val="24"/>
                <w:lang w:eastAsia="ru-RU"/>
              </w:rPr>
              <w:t>(Государство)</w:t>
            </w:r>
          </w:p>
        </w:tc>
      </w:tr>
    </w:tbl>
    <w:p w:rsidR="00020F20" w:rsidRPr="00020F20" w:rsidRDefault="00020F20" w:rsidP="00020F20">
      <w:pPr>
        <w:spacing w:before="100" w:beforeAutospacing="1" w:after="100" w:afterAutospacing="1" w:line="240" w:lineRule="auto"/>
        <w:rPr>
          <w:rFonts w:ascii="Times New Roman" w:eastAsia="Times New Roman" w:hAnsi="Times New Roman" w:cs="Times New Roman"/>
          <w:sz w:val="24"/>
          <w:szCs w:val="24"/>
          <w:lang w:eastAsia="ru-RU"/>
        </w:rPr>
      </w:pPr>
      <w:r w:rsidRPr="00020F20">
        <w:rPr>
          <w:rFonts w:ascii="Times New Roman" w:eastAsia="Times New Roman" w:hAnsi="Times New Roman" w:cs="Times New Roman"/>
          <w:sz w:val="24"/>
          <w:szCs w:val="24"/>
          <w:lang w:eastAsia="ru-RU"/>
        </w:rPr>
        <w:br/>
        <w:t xml:space="preserve">Выдано на основании положений </w:t>
      </w:r>
      <w:hyperlink r:id="rId198" w:history="1">
        <w:r w:rsidRPr="00020F20">
          <w:rPr>
            <w:rFonts w:ascii="Times New Roman" w:eastAsia="Times New Roman" w:hAnsi="Times New Roman" w:cs="Times New Roman"/>
            <w:color w:val="0000FF"/>
            <w:sz w:val="24"/>
            <w:szCs w:val="24"/>
            <w:u w:val="single"/>
            <w:lang w:eastAsia="ru-RU"/>
          </w:rPr>
          <w:t>Международной конвенции по охране человеческой жизни на море 1974 года</w:t>
        </w:r>
      </w:hyperlink>
      <w:r w:rsidRPr="00020F20">
        <w:rPr>
          <w:rFonts w:ascii="Times New Roman" w:eastAsia="Times New Roman" w:hAnsi="Times New Roman" w:cs="Times New Roman"/>
          <w:sz w:val="24"/>
          <w:szCs w:val="24"/>
          <w:lang w:eastAsia="ru-RU"/>
        </w:rPr>
        <w:t xml:space="preserve"> с поправками</w:t>
      </w:r>
      <w:r w:rsidRPr="00020F20">
        <w:rPr>
          <w:rFonts w:ascii="Times New Roman" w:eastAsia="Times New Roman" w:hAnsi="Times New Roman" w:cs="Times New Roman"/>
          <w:sz w:val="24"/>
          <w:szCs w:val="24"/>
          <w:lang w:eastAsia="ru-RU"/>
        </w:rPr>
        <w:br/>
      </w:r>
    </w:p>
    <w:p w:rsidR="00020F20" w:rsidRPr="00020F20" w:rsidRDefault="00020F20" w:rsidP="00020F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0F20">
        <w:rPr>
          <w:rFonts w:ascii="Times New Roman" w:eastAsia="Times New Roman" w:hAnsi="Times New Roman" w:cs="Times New Roman"/>
          <w:sz w:val="24"/>
          <w:szCs w:val="24"/>
          <w:lang w:eastAsia="ru-RU"/>
        </w:rPr>
        <w:t xml:space="preserve">по уполномочию Правительства </w:t>
      </w:r>
    </w:p>
    <w:tbl>
      <w:tblPr>
        <w:tblW w:w="0" w:type="auto"/>
        <w:tblCellSpacing w:w="15" w:type="dxa"/>
        <w:tblCellMar>
          <w:top w:w="15" w:type="dxa"/>
          <w:left w:w="15" w:type="dxa"/>
          <w:bottom w:w="15" w:type="dxa"/>
          <w:right w:w="15" w:type="dxa"/>
        </w:tblCellMar>
        <w:tblLook w:val="04A0"/>
      </w:tblPr>
      <w:tblGrid>
        <w:gridCol w:w="1154"/>
        <w:gridCol w:w="1139"/>
        <w:gridCol w:w="769"/>
        <w:gridCol w:w="1878"/>
        <w:gridCol w:w="4480"/>
      </w:tblGrid>
      <w:tr w:rsidR="00020F20" w:rsidRPr="00020F20" w:rsidTr="00020F20">
        <w:trPr>
          <w:trHeight w:val="15"/>
          <w:tblCellSpacing w:w="15" w:type="dxa"/>
        </w:trPr>
        <w:tc>
          <w:tcPr>
            <w:tcW w:w="1109" w:type="dxa"/>
            <w:vAlign w:val="center"/>
            <w:hideMark/>
          </w:tcPr>
          <w:p w:rsidR="00020F20" w:rsidRPr="00020F20" w:rsidRDefault="00020F20" w:rsidP="00020F20">
            <w:pPr>
              <w:spacing w:after="0" w:line="240" w:lineRule="auto"/>
              <w:rPr>
                <w:rFonts w:ascii="Times New Roman" w:eastAsia="Times New Roman" w:hAnsi="Times New Roman" w:cs="Times New Roman"/>
                <w:sz w:val="2"/>
                <w:szCs w:val="24"/>
                <w:lang w:eastAsia="ru-RU"/>
              </w:rPr>
            </w:pPr>
          </w:p>
        </w:tc>
        <w:tc>
          <w:tcPr>
            <w:tcW w:w="1109" w:type="dxa"/>
            <w:vAlign w:val="center"/>
            <w:hideMark/>
          </w:tcPr>
          <w:p w:rsidR="00020F20" w:rsidRPr="00020F20" w:rsidRDefault="00020F20" w:rsidP="00020F20">
            <w:pPr>
              <w:spacing w:after="0" w:line="240" w:lineRule="auto"/>
              <w:rPr>
                <w:rFonts w:ascii="Times New Roman" w:eastAsia="Times New Roman" w:hAnsi="Times New Roman" w:cs="Times New Roman"/>
                <w:sz w:val="2"/>
                <w:szCs w:val="24"/>
                <w:lang w:eastAsia="ru-RU"/>
              </w:rPr>
            </w:pPr>
          </w:p>
        </w:tc>
        <w:tc>
          <w:tcPr>
            <w:tcW w:w="739" w:type="dxa"/>
            <w:vAlign w:val="center"/>
            <w:hideMark/>
          </w:tcPr>
          <w:p w:rsidR="00020F20" w:rsidRPr="00020F20" w:rsidRDefault="00020F20" w:rsidP="00020F20">
            <w:pPr>
              <w:spacing w:after="0" w:line="240" w:lineRule="auto"/>
              <w:rPr>
                <w:rFonts w:ascii="Times New Roman" w:eastAsia="Times New Roman" w:hAnsi="Times New Roman" w:cs="Times New Roman"/>
                <w:sz w:val="2"/>
                <w:szCs w:val="24"/>
                <w:lang w:eastAsia="ru-RU"/>
              </w:rPr>
            </w:pPr>
          </w:p>
        </w:tc>
        <w:tc>
          <w:tcPr>
            <w:tcW w:w="1848" w:type="dxa"/>
            <w:vAlign w:val="center"/>
            <w:hideMark/>
          </w:tcPr>
          <w:p w:rsidR="00020F20" w:rsidRPr="00020F20" w:rsidRDefault="00020F20" w:rsidP="00020F20">
            <w:pPr>
              <w:spacing w:after="0" w:line="240" w:lineRule="auto"/>
              <w:rPr>
                <w:rFonts w:ascii="Times New Roman" w:eastAsia="Times New Roman" w:hAnsi="Times New Roman" w:cs="Times New Roman"/>
                <w:sz w:val="2"/>
                <w:szCs w:val="24"/>
                <w:lang w:eastAsia="ru-RU"/>
              </w:rPr>
            </w:pPr>
          </w:p>
        </w:tc>
        <w:tc>
          <w:tcPr>
            <w:tcW w:w="4435" w:type="dxa"/>
            <w:vAlign w:val="center"/>
            <w:hideMark/>
          </w:tcPr>
          <w:p w:rsidR="00020F20" w:rsidRPr="00020F20" w:rsidRDefault="00020F20" w:rsidP="00020F20">
            <w:pPr>
              <w:spacing w:after="0" w:line="240" w:lineRule="auto"/>
              <w:rPr>
                <w:rFonts w:ascii="Times New Roman" w:eastAsia="Times New Roman" w:hAnsi="Times New Roman" w:cs="Times New Roman"/>
                <w:sz w:val="2"/>
                <w:szCs w:val="24"/>
                <w:lang w:eastAsia="ru-RU"/>
              </w:rPr>
            </w:pPr>
          </w:p>
        </w:tc>
      </w:tr>
      <w:tr w:rsidR="00020F20" w:rsidRPr="00020F20" w:rsidTr="00020F20">
        <w:trPr>
          <w:tblCellSpacing w:w="15" w:type="dxa"/>
        </w:trPr>
        <w:tc>
          <w:tcPr>
            <w:tcW w:w="9240" w:type="dxa"/>
            <w:gridSpan w:val="5"/>
            <w:tcBorders>
              <w:top w:val="nil"/>
              <w:left w:val="nil"/>
              <w:bottom w:val="single" w:sz="6" w:space="0" w:color="000000"/>
              <w:right w:val="nil"/>
            </w:tcBorders>
            <w:tcMar>
              <w:top w:w="15" w:type="dxa"/>
              <w:left w:w="149" w:type="dxa"/>
              <w:bottom w:w="15" w:type="dxa"/>
              <w:right w:w="149" w:type="dxa"/>
            </w:tcMar>
            <w:hideMark/>
          </w:tcPr>
          <w:p w:rsidR="00020F20" w:rsidRPr="00020F20" w:rsidRDefault="00020F20" w:rsidP="00020F20">
            <w:pPr>
              <w:spacing w:after="0" w:line="240" w:lineRule="auto"/>
              <w:rPr>
                <w:rFonts w:ascii="Times New Roman" w:eastAsia="Times New Roman" w:hAnsi="Times New Roman" w:cs="Times New Roman"/>
                <w:sz w:val="24"/>
                <w:szCs w:val="24"/>
                <w:lang w:eastAsia="ru-RU"/>
              </w:rPr>
            </w:pPr>
          </w:p>
        </w:tc>
      </w:tr>
      <w:tr w:rsidR="00020F20" w:rsidRPr="00020F20" w:rsidTr="00020F20">
        <w:trPr>
          <w:tblCellSpacing w:w="15" w:type="dxa"/>
        </w:trPr>
        <w:tc>
          <w:tcPr>
            <w:tcW w:w="9240" w:type="dxa"/>
            <w:gridSpan w:val="5"/>
            <w:tcBorders>
              <w:top w:val="single" w:sz="6" w:space="0" w:color="000000"/>
              <w:left w:val="nil"/>
              <w:bottom w:val="nil"/>
              <w:right w:val="nil"/>
            </w:tcBorders>
            <w:tcMar>
              <w:top w:w="15" w:type="dxa"/>
              <w:left w:w="149" w:type="dxa"/>
              <w:bottom w:w="15" w:type="dxa"/>
              <w:right w:w="149" w:type="dxa"/>
            </w:tcMar>
            <w:hideMark/>
          </w:tcPr>
          <w:p w:rsidR="00020F20" w:rsidRPr="00020F20" w:rsidRDefault="00020F20" w:rsidP="00020F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0F20">
              <w:rPr>
                <w:rFonts w:ascii="Times New Roman" w:eastAsia="Times New Roman" w:hAnsi="Times New Roman" w:cs="Times New Roman"/>
                <w:i/>
                <w:iCs/>
                <w:sz w:val="24"/>
                <w:szCs w:val="24"/>
                <w:lang w:eastAsia="ru-RU"/>
              </w:rPr>
              <w:t>(название государства)</w:t>
            </w:r>
          </w:p>
        </w:tc>
      </w:tr>
      <w:tr w:rsidR="00020F20" w:rsidRPr="00020F20" w:rsidTr="00020F20">
        <w:trPr>
          <w:tblCellSpacing w:w="15" w:type="dxa"/>
        </w:trPr>
        <w:tc>
          <w:tcPr>
            <w:tcW w:w="1109" w:type="dxa"/>
            <w:tcBorders>
              <w:top w:val="nil"/>
              <w:left w:val="nil"/>
              <w:bottom w:val="nil"/>
              <w:right w:val="nil"/>
            </w:tcBorders>
            <w:tcMar>
              <w:top w:w="15" w:type="dxa"/>
              <w:left w:w="149" w:type="dxa"/>
              <w:bottom w:w="15" w:type="dxa"/>
              <w:right w:w="149" w:type="dxa"/>
            </w:tcMar>
            <w:hideMark/>
          </w:tcPr>
          <w:p w:rsidR="00020F20" w:rsidRPr="00020F20" w:rsidRDefault="00020F20" w:rsidP="00020F20">
            <w:pPr>
              <w:spacing w:before="100" w:beforeAutospacing="1" w:after="100" w:afterAutospacing="1" w:line="240" w:lineRule="auto"/>
              <w:rPr>
                <w:rFonts w:ascii="Times New Roman" w:eastAsia="Times New Roman" w:hAnsi="Times New Roman" w:cs="Times New Roman"/>
                <w:sz w:val="24"/>
                <w:szCs w:val="24"/>
                <w:lang w:eastAsia="ru-RU"/>
              </w:rPr>
            </w:pPr>
            <w:r w:rsidRPr="00020F20">
              <w:rPr>
                <w:rFonts w:ascii="Times New Roman" w:eastAsia="Times New Roman" w:hAnsi="Times New Roman" w:cs="Times New Roman"/>
                <w:sz w:val="24"/>
                <w:szCs w:val="24"/>
                <w:lang w:eastAsia="ru-RU"/>
              </w:rPr>
              <w:lastRenderedPageBreak/>
              <w:t xml:space="preserve">кем </w:t>
            </w:r>
          </w:p>
        </w:tc>
        <w:tc>
          <w:tcPr>
            <w:tcW w:w="8131" w:type="dxa"/>
            <w:gridSpan w:val="4"/>
            <w:tcBorders>
              <w:top w:val="nil"/>
              <w:left w:val="nil"/>
              <w:bottom w:val="single" w:sz="6" w:space="0" w:color="000000"/>
              <w:right w:val="nil"/>
            </w:tcBorders>
            <w:tcMar>
              <w:top w:w="15" w:type="dxa"/>
              <w:left w:w="149" w:type="dxa"/>
              <w:bottom w:w="15" w:type="dxa"/>
              <w:right w:w="149" w:type="dxa"/>
            </w:tcMar>
            <w:hideMark/>
          </w:tcPr>
          <w:p w:rsidR="00020F20" w:rsidRPr="00020F20" w:rsidRDefault="00020F20" w:rsidP="00020F20">
            <w:pPr>
              <w:spacing w:after="0" w:line="240" w:lineRule="auto"/>
              <w:rPr>
                <w:rFonts w:ascii="Times New Roman" w:eastAsia="Times New Roman" w:hAnsi="Times New Roman" w:cs="Times New Roman"/>
                <w:sz w:val="24"/>
                <w:szCs w:val="24"/>
                <w:lang w:eastAsia="ru-RU"/>
              </w:rPr>
            </w:pPr>
          </w:p>
        </w:tc>
      </w:tr>
      <w:tr w:rsidR="00020F20" w:rsidRPr="00020F20" w:rsidTr="00020F20">
        <w:trPr>
          <w:tblCellSpacing w:w="15" w:type="dxa"/>
        </w:trPr>
        <w:tc>
          <w:tcPr>
            <w:tcW w:w="9240" w:type="dxa"/>
            <w:gridSpan w:val="5"/>
            <w:tcBorders>
              <w:top w:val="nil"/>
              <w:left w:val="nil"/>
              <w:bottom w:val="nil"/>
              <w:right w:val="nil"/>
            </w:tcBorders>
            <w:tcMar>
              <w:top w:w="15" w:type="dxa"/>
              <w:left w:w="149" w:type="dxa"/>
              <w:bottom w:w="15" w:type="dxa"/>
              <w:right w:w="149" w:type="dxa"/>
            </w:tcMar>
            <w:hideMark/>
          </w:tcPr>
          <w:p w:rsidR="00020F20" w:rsidRPr="00020F20" w:rsidRDefault="00020F20" w:rsidP="00020F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0F20">
              <w:rPr>
                <w:rFonts w:ascii="Times New Roman" w:eastAsia="Times New Roman" w:hAnsi="Times New Roman" w:cs="Times New Roman"/>
                <w:i/>
                <w:iCs/>
                <w:sz w:val="24"/>
                <w:szCs w:val="24"/>
                <w:lang w:eastAsia="ru-RU"/>
              </w:rPr>
              <w:t>(уполномоченное лицо или организация)</w:t>
            </w:r>
          </w:p>
        </w:tc>
      </w:tr>
      <w:tr w:rsidR="00020F20" w:rsidRPr="00020F20" w:rsidTr="00020F20">
        <w:trPr>
          <w:tblCellSpacing w:w="15" w:type="dxa"/>
        </w:trPr>
        <w:tc>
          <w:tcPr>
            <w:tcW w:w="9240" w:type="dxa"/>
            <w:gridSpan w:val="5"/>
            <w:tcBorders>
              <w:top w:val="nil"/>
              <w:left w:val="nil"/>
              <w:bottom w:val="nil"/>
              <w:right w:val="nil"/>
            </w:tcBorders>
            <w:tcMar>
              <w:top w:w="15" w:type="dxa"/>
              <w:left w:w="149" w:type="dxa"/>
              <w:bottom w:w="15" w:type="dxa"/>
              <w:right w:w="149" w:type="dxa"/>
            </w:tcMar>
            <w:hideMark/>
          </w:tcPr>
          <w:p w:rsidR="00020F20" w:rsidRPr="00020F20" w:rsidRDefault="00020F20" w:rsidP="00020F20">
            <w:pPr>
              <w:spacing w:after="0" w:line="240" w:lineRule="auto"/>
              <w:rPr>
                <w:rFonts w:ascii="Times New Roman" w:eastAsia="Times New Roman" w:hAnsi="Times New Roman" w:cs="Times New Roman"/>
                <w:sz w:val="24"/>
                <w:szCs w:val="24"/>
                <w:lang w:eastAsia="ru-RU"/>
              </w:rPr>
            </w:pPr>
          </w:p>
        </w:tc>
      </w:tr>
      <w:tr w:rsidR="00020F20" w:rsidRPr="00020F20" w:rsidTr="00020F20">
        <w:trPr>
          <w:tblCellSpacing w:w="15" w:type="dxa"/>
        </w:trPr>
        <w:tc>
          <w:tcPr>
            <w:tcW w:w="9240" w:type="dxa"/>
            <w:gridSpan w:val="5"/>
            <w:tcBorders>
              <w:top w:val="nil"/>
              <w:left w:val="nil"/>
              <w:bottom w:val="nil"/>
              <w:right w:val="nil"/>
            </w:tcBorders>
            <w:tcMar>
              <w:top w:w="15" w:type="dxa"/>
              <w:left w:w="149" w:type="dxa"/>
              <w:bottom w:w="15" w:type="dxa"/>
              <w:right w:w="149" w:type="dxa"/>
            </w:tcMar>
            <w:hideMark/>
          </w:tcPr>
          <w:p w:rsidR="00020F20" w:rsidRPr="00020F20" w:rsidRDefault="00020F20" w:rsidP="00020F20">
            <w:pPr>
              <w:spacing w:before="100" w:beforeAutospacing="1" w:after="100" w:afterAutospacing="1" w:line="240" w:lineRule="auto"/>
              <w:rPr>
                <w:rFonts w:ascii="Times New Roman" w:eastAsia="Times New Roman" w:hAnsi="Times New Roman" w:cs="Times New Roman"/>
                <w:sz w:val="24"/>
                <w:szCs w:val="24"/>
                <w:lang w:eastAsia="ru-RU"/>
              </w:rPr>
            </w:pPr>
            <w:r w:rsidRPr="00020F20">
              <w:rPr>
                <w:rFonts w:ascii="Times New Roman" w:eastAsia="Times New Roman" w:hAnsi="Times New Roman" w:cs="Times New Roman"/>
                <w:b/>
                <w:bCs/>
                <w:sz w:val="24"/>
                <w:szCs w:val="24"/>
                <w:lang w:eastAsia="ru-RU"/>
              </w:rPr>
              <w:t>Сведения о судне*</w:t>
            </w:r>
          </w:p>
        </w:tc>
      </w:tr>
      <w:tr w:rsidR="00020F20" w:rsidRPr="00020F20" w:rsidTr="00020F20">
        <w:trPr>
          <w:tblCellSpacing w:w="15" w:type="dxa"/>
        </w:trPr>
        <w:tc>
          <w:tcPr>
            <w:tcW w:w="9240" w:type="dxa"/>
            <w:gridSpan w:val="5"/>
            <w:tcBorders>
              <w:top w:val="nil"/>
              <w:left w:val="nil"/>
              <w:bottom w:val="nil"/>
              <w:right w:val="nil"/>
            </w:tcBorders>
            <w:tcMar>
              <w:top w:w="15" w:type="dxa"/>
              <w:left w:w="149" w:type="dxa"/>
              <w:bottom w:w="15" w:type="dxa"/>
              <w:right w:w="149" w:type="dxa"/>
            </w:tcMar>
            <w:hideMark/>
          </w:tcPr>
          <w:p w:rsidR="00020F20" w:rsidRPr="00020F20" w:rsidRDefault="00020F20" w:rsidP="00020F20">
            <w:pPr>
              <w:spacing w:after="0" w:line="240" w:lineRule="auto"/>
              <w:rPr>
                <w:rFonts w:ascii="Times New Roman" w:eastAsia="Times New Roman" w:hAnsi="Times New Roman" w:cs="Times New Roman"/>
                <w:sz w:val="24"/>
                <w:szCs w:val="24"/>
                <w:lang w:eastAsia="ru-RU"/>
              </w:rPr>
            </w:pPr>
          </w:p>
        </w:tc>
      </w:tr>
      <w:tr w:rsidR="00020F20" w:rsidRPr="00020F20" w:rsidTr="00020F20">
        <w:trPr>
          <w:tblCellSpacing w:w="15" w:type="dxa"/>
        </w:trPr>
        <w:tc>
          <w:tcPr>
            <w:tcW w:w="2218" w:type="dxa"/>
            <w:gridSpan w:val="2"/>
            <w:tcBorders>
              <w:top w:val="nil"/>
              <w:left w:val="nil"/>
              <w:bottom w:val="nil"/>
              <w:right w:val="nil"/>
            </w:tcBorders>
            <w:tcMar>
              <w:top w:w="15" w:type="dxa"/>
              <w:left w:w="149" w:type="dxa"/>
              <w:bottom w:w="15" w:type="dxa"/>
              <w:right w:w="149" w:type="dxa"/>
            </w:tcMar>
            <w:hideMark/>
          </w:tcPr>
          <w:p w:rsidR="00020F20" w:rsidRPr="00020F20" w:rsidRDefault="00020F20" w:rsidP="00020F20">
            <w:pPr>
              <w:spacing w:before="100" w:beforeAutospacing="1" w:after="100" w:afterAutospacing="1" w:line="240" w:lineRule="auto"/>
              <w:rPr>
                <w:rFonts w:ascii="Times New Roman" w:eastAsia="Times New Roman" w:hAnsi="Times New Roman" w:cs="Times New Roman"/>
                <w:sz w:val="24"/>
                <w:szCs w:val="24"/>
                <w:lang w:eastAsia="ru-RU"/>
              </w:rPr>
            </w:pPr>
            <w:r w:rsidRPr="00020F20">
              <w:rPr>
                <w:rFonts w:ascii="Times New Roman" w:eastAsia="Times New Roman" w:hAnsi="Times New Roman" w:cs="Times New Roman"/>
                <w:sz w:val="24"/>
                <w:szCs w:val="24"/>
                <w:lang w:eastAsia="ru-RU"/>
              </w:rPr>
              <w:t xml:space="preserve">Название судна </w:t>
            </w:r>
          </w:p>
        </w:tc>
        <w:tc>
          <w:tcPr>
            <w:tcW w:w="7022" w:type="dxa"/>
            <w:gridSpan w:val="3"/>
            <w:tcBorders>
              <w:top w:val="nil"/>
              <w:left w:val="nil"/>
              <w:bottom w:val="single" w:sz="6" w:space="0" w:color="000000"/>
              <w:right w:val="nil"/>
            </w:tcBorders>
            <w:tcMar>
              <w:top w:w="15" w:type="dxa"/>
              <w:left w:w="149" w:type="dxa"/>
              <w:bottom w:w="15" w:type="dxa"/>
              <w:right w:w="149" w:type="dxa"/>
            </w:tcMar>
            <w:hideMark/>
          </w:tcPr>
          <w:p w:rsidR="00020F20" w:rsidRPr="00020F20" w:rsidRDefault="00020F20" w:rsidP="00020F20">
            <w:pPr>
              <w:spacing w:after="0" w:line="240" w:lineRule="auto"/>
              <w:rPr>
                <w:rFonts w:ascii="Times New Roman" w:eastAsia="Times New Roman" w:hAnsi="Times New Roman" w:cs="Times New Roman"/>
                <w:sz w:val="24"/>
                <w:szCs w:val="24"/>
                <w:lang w:eastAsia="ru-RU"/>
              </w:rPr>
            </w:pPr>
          </w:p>
        </w:tc>
      </w:tr>
      <w:tr w:rsidR="00020F20" w:rsidRPr="00020F20" w:rsidTr="00020F20">
        <w:trPr>
          <w:tblCellSpacing w:w="15" w:type="dxa"/>
        </w:trPr>
        <w:tc>
          <w:tcPr>
            <w:tcW w:w="9240" w:type="dxa"/>
            <w:gridSpan w:val="5"/>
            <w:tcBorders>
              <w:top w:val="nil"/>
              <w:left w:val="nil"/>
              <w:bottom w:val="nil"/>
              <w:right w:val="nil"/>
            </w:tcBorders>
            <w:tcMar>
              <w:top w:w="15" w:type="dxa"/>
              <w:left w:w="149" w:type="dxa"/>
              <w:bottom w:w="15" w:type="dxa"/>
              <w:right w:w="149" w:type="dxa"/>
            </w:tcMar>
            <w:hideMark/>
          </w:tcPr>
          <w:p w:rsidR="00020F20" w:rsidRPr="00020F20" w:rsidRDefault="00020F20" w:rsidP="00020F20">
            <w:pPr>
              <w:spacing w:after="0" w:line="240" w:lineRule="auto"/>
              <w:rPr>
                <w:rFonts w:ascii="Times New Roman" w:eastAsia="Times New Roman" w:hAnsi="Times New Roman" w:cs="Times New Roman"/>
                <w:sz w:val="24"/>
                <w:szCs w:val="24"/>
                <w:lang w:eastAsia="ru-RU"/>
              </w:rPr>
            </w:pPr>
          </w:p>
        </w:tc>
      </w:tr>
      <w:tr w:rsidR="00020F20" w:rsidRPr="00020F20" w:rsidTr="00020F20">
        <w:trPr>
          <w:tblCellSpacing w:w="15" w:type="dxa"/>
        </w:trPr>
        <w:tc>
          <w:tcPr>
            <w:tcW w:w="4805" w:type="dxa"/>
            <w:gridSpan w:val="4"/>
            <w:tcBorders>
              <w:top w:val="nil"/>
              <w:left w:val="nil"/>
              <w:bottom w:val="nil"/>
              <w:right w:val="nil"/>
            </w:tcBorders>
            <w:tcMar>
              <w:top w:w="15" w:type="dxa"/>
              <w:left w:w="149" w:type="dxa"/>
              <w:bottom w:w="15" w:type="dxa"/>
              <w:right w:w="149" w:type="dxa"/>
            </w:tcMar>
            <w:hideMark/>
          </w:tcPr>
          <w:p w:rsidR="00020F20" w:rsidRPr="00020F20" w:rsidRDefault="00020F20" w:rsidP="00020F20">
            <w:pPr>
              <w:spacing w:before="100" w:beforeAutospacing="1" w:after="100" w:afterAutospacing="1" w:line="240" w:lineRule="auto"/>
              <w:rPr>
                <w:rFonts w:ascii="Times New Roman" w:eastAsia="Times New Roman" w:hAnsi="Times New Roman" w:cs="Times New Roman"/>
                <w:sz w:val="24"/>
                <w:szCs w:val="24"/>
                <w:lang w:eastAsia="ru-RU"/>
              </w:rPr>
            </w:pPr>
            <w:r w:rsidRPr="00020F20">
              <w:rPr>
                <w:rFonts w:ascii="Times New Roman" w:eastAsia="Times New Roman" w:hAnsi="Times New Roman" w:cs="Times New Roman"/>
                <w:sz w:val="24"/>
                <w:szCs w:val="24"/>
                <w:lang w:eastAsia="ru-RU"/>
              </w:rPr>
              <w:t xml:space="preserve">Регистровый номер или позывной сигнал </w:t>
            </w:r>
          </w:p>
        </w:tc>
        <w:tc>
          <w:tcPr>
            <w:tcW w:w="4435" w:type="dxa"/>
            <w:tcBorders>
              <w:top w:val="nil"/>
              <w:left w:val="nil"/>
              <w:bottom w:val="single" w:sz="6" w:space="0" w:color="000000"/>
              <w:right w:val="nil"/>
            </w:tcBorders>
            <w:tcMar>
              <w:top w:w="15" w:type="dxa"/>
              <w:left w:w="149" w:type="dxa"/>
              <w:bottom w:w="15" w:type="dxa"/>
              <w:right w:w="149" w:type="dxa"/>
            </w:tcMar>
            <w:hideMark/>
          </w:tcPr>
          <w:p w:rsidR="00020F20" w:rsidRPr="00020F20" w:rsidRDefault="00020F20" w:rsidP="00020F20">
            <w:pPr>
              <w:spacing w:after="0" w:line="240" w:lineRule="auto"/>
              <w:rPr>
                <w:rFonts w:ascii="Times New Roman" w:eastAsia="Times New Roman" w:hAnsi="Times New Roman" w:cs="Times New Roman"/>
                <w:sz w:val="24"/>
                <w:szCs w:val="24"/>
                <w:lang w:eastAsia="ru-RU"/>
              </w:rPr>
            </w:pPr>
          </w:p>
        </w:tc>
      </w:tr>
      <w:tr w:rsidR="00020F20" w:rsidRPr="00020F20" w:rsidTr="00020F20">
        <w:trPr>
          <w:tblCellSpacing w:w="15" w:type="dxa"/>
        </w:trPr>
        <w:tc>
          <w:tcPr>
            <w:tcW w:w="9240" w:type="dxa"/>
            <w:gridSpan w:val="5"/>
            <w:tcBorders>
              <w:top w:val="nil"/>
              <w:left w:val="nil"/>
              <w:bottom w:val="nil"/>
              <w:right w:val="nil"/>
            </w:tcBorders>
            <w:tcMar>
              <w:top w:w="15" w:type="dxa"/>
              <w:left w:w="149" w:type="dxa"/>
              <w:bottom w:w="15" w:type="dxa"/>
              <w:right w:w="149" w:type="dxa"/>
            </w:tcMar>
            <w:hideMark/>
          </w:tcPr>
          <w:p w:rsidR="00020F20" w:rsidRPr="00020F20" w:rsidRDefault="00020F20" w:rsidP="00020F20">
            <w:pPr>
              <w:spacing w:after="0" w:line="240" w:lineRule="auto"/>
              <w:rPr>
                <w:rFonts w:ascii="Times New Roman" w:eastAsia="Times New Roman" w:hAnsi="Times New Roman" w:cs="Times New Roman"/>
                <w:sz w:val="24"/>
                <w:szCs w:val="24"/>
                <w:lang w:eastAsia="ru-RU"/>
              </w:rPr>
            </w:pPr>
          </w:p>
        </w:tc>
      </w:tr>
      <w:tr w:rsidR="00020F20" w:rsidRPr="00020F20" w:rsidTr="00020F20">
        <w:trPr>
          <w:tblCellSpacing w:w="15" w:type="dxa"/>
        </w:trPr>
        <w:tc>
          <w:tcPr>
            <w:tcW w:w="2218" w:type="dxa"/>
            <w:gridSpan w:val="2"/>
            <w:tcBorders>
              <w:top w:val="nil"/>
              <w:left w:val="nil"/>
              <w:bottom w:val="nil"/>
              <w:right w:val="nil"/>
            </w:tcBorders>
            <w:tcMar>
              <w:top w:w="15" w:type="dxa"/>
              <w:left w:w="149" w:type="dxa"/>
              <w:bottom w:w="15" w:type="dxa"/>
              <w:right w:w="149" w:type="dxa"/>
            </w:tcMar>
            <w:hideMark/>
          </w:tcPr>
          <w:p w:rsidR="00020F20" w:rsidRPr="00020F20" w:rsidRDefault="00020F20" w:rsidP="00020F20">
            <w:pPr>
              <w:spacing w:before="100" w:beforeAutospacing="1" w:after="100" w:afterAutospacing="1" w:line="240" w:lineRule="auto"/>
              <w:rPr>
                <w:rFonts w:ascii="Times New Roman" w:eastAsia="Times New Roman" w:hAnsi="Times New Roman" w:cs="Times New Roman"/>
                <w:sz w:val="24"/>
                <w:szCs w:val="24"/>
                <w:lang w:eastAsia="ru-RU"/>
              </w:rPr>
            </w:pPr>
            <w:r w:rsidRPr="00020F20">
              <w:rPr>
                <w:rFonts w:ascii="Times New Roman" w:eastAsia="Times New Roman" w:hAnsi="Times New Roman" w:cs="Times New Roman"/>
                <w:sz w:val="24"/>
                <w:szCs w:val="24"/>
                <w:lang w:eastAsia="ru-RU"/>
              </w:rPr>
              <w:t xml:space="preserve">Порт приписки </w:t>
            </w:r>
          </w:p>
        </w:tc>
        <w:tc>
          <w:tcPr>
            <w:tcW w:w="7022" w:type="dxa"/>
            <w:gridSpan w:val="3"/>
            <w:tcBorders>
              <w:top w:val="nil"/>
              <w:left w:val="nil"/>
              <w:bottom w:val="single" w:sz="6" w:space="0" w:color="000000"/>
              <w:right w:val="nil"/>
            </w:tcBorders>
            <w:tcMar>
              <w:top w:w="15" w:type="dxa"/>
              <w:left w:w="149" w:type="dxa"/>
              <w:bottom w:w="15" w:type="dxa"/>
              <w:right w:w="149" w:type="dxa"/>
            </w:tcMar>
            <w:hideMark/>
          </w:tcPr>
          <w:p w:rsidR="00020F20" w:rsidRPr="00020F20" w:rsidRDefault="00020F20" w:rsidP="00020F20">
            <w:pPr>
              <w:spacing w:after="0" w:line="240" w:lineRule="auto"/>
              <w:rPr>
                <w:rFonts w:ascii="Times New Roman" w:eastAsia="Times New Roman" w:hAnsi="Times New Roman" w:cs="Times New Roman"/>
                <w:sz w:val="24"/>
                <w:szCs w:val="24"/>
                <w:lang w:eastAsia="ru-RU"/>
              </w:rPr>
            </w:pPr>
          </w:p>
        </w:tc>
      </w:tr>
      <w:tr w:rsidR="00020F20" w:rsidRPr="00020F20" w:rsidTr="00020F20">
        <w:trPr>
          <w:tblCellSpacing w:w="15" w:type="dxa"/>
        </w:trPr>
        <w:tc>
          <w:tcPr>
            <w:tcW w:w="9240" w:type="dxa"/>
            <w:gridSpan w:val="5"/>
            <w:tcBorders>
              <w:top w:val="nil"/>
              <w:left w:val="nil"/>
              <w:bottom w:val="nil"/>
              <w:right w:val="nil"/>
            </w:tcBorders>
            <w:tcMar>
              <w:top w:w="15" w:type="dxa"/>
              <w:left w:w="149" w:type="dxa"/>
              <w:bottom w:w="15" w:type="dxa"/>
              <w:right w:w="149" w:type="dxa"/>
            </w:tcMar>
            <w:hideMark/>
          </w:tcPr>
          <w:p w:rsidR="00020F20" w:rsidRPr="00020F20" w:rsidRDefault="00020F20" w:rsidP="00020F20">
            <w:pPr>
              <w:spacing w:after="0" w:line="240" w:lineRule="auto"/>
              <w:rPr>
                <w:rFonts w:ascii="Times New Roman" w:eastAsia="Times New Roman" w:hAnsi="Times New Roman" w:cs="Times New Roman"/>
                <w:sz w:val="24"/>
                <w:szCs w:val="24"/>
                <w:lang w:eastAsia="ru-RU"/>
              </w:rPr>
            </w:pPr>
          </w:p>
        </w:tc>
      </w:tr>
      <w:tr w:rsidR="00020F20" w:rsidRPr="00020F20" w:rsidTr="00020F20">
        <w:trPr>
          <w:tblCellSpacing w:w="15" w:type="dxa"/>
        </w:trPr>
        <w:tc>
          <w:tcPr>
            <w:tcW w:w="2957" w:type="dxa"/>
            <w:gridSpan w:val="3"/>
            <w:tcBorders>
              <w:top w:val="nil"/>
              <w:left w:val="nil"/>
              <w:bottom w:val="nil"/>
              <w:right w:val="nil"/>
            </w:tcBorders>
            <w:tcMar>
              <w:top w:w="15" w:type="dxa"/>
              <w:left w:w="149" w:type="dxa"/>
              <w:bottom w:w="15" w:type="dxa"/>
              <w:right w:w="149" w:type="dxa"/>
            </w:tcMar>
            <w:hideMark/>
          </w:tcPr>
          <w:p w:rsidR="00020F20" w:rsidRPr="00020F20" w:rsidRDefault="00020F20" w:rsidP="00020F20">
            <w:pPr>
              <w:spacing w:before="100" w:beforeAutospacing="1" w:after="100" w:afterAutospacing="1" w:line="240" w:lineRule="auto"/>
              <w:rPr>
                <w:rFonts w:ascii="Times New Roman" w:eastAsia="Times New Roman" w:hAnsi="Times New Roman" w:cs="Times New Roman"/>
                <w:sz w:val="24"/>
                <w:szCs w:val="24"/>
                <w:lang w:eastAsia="ru-RU"/>
              </w:rPr>
            </w:pPr>
            <w:r w:rsidRPr="00020F20">
              <w:rPr>
                <w:rFonts w:ascii="Times New Roman" w:eastAsia="Times New Roman" w:hAnsi="Times New Roman" w:cs="Times New Roman"/>
                <w:sz w:val="24"/>
                <w:szCs w:val="24"/>
                <w:lang w:eastAsia="ru-RU"/>
              </w:rPr>
              <w:t xml:space="preserve">Валовая вместимость </w:t>
            </w:r>
          </w:p>
        </w:tc>
        <w:tc>
          <w:tcPr>
            <w:tcW w:w="6283" w:type="dxa"/>
            <w:gridSpan w:val="2"/>
            <w:tcBorders>
              <w:top w:val="nil"/>
              <w:left w:val="nil"/>
              <w:bottom w:val="single" w:sz="6" w:space="0" w:color="000000"/>
              <w:right w:val="nil"/>
            </w:tcBorders>
            <w:tcMar>
              <w:top w:w="15" w:type="dxa"/>
              <w:left w:w="149" w:type="dxa"/>
              <w:bottom w:w="15" w:type="dxa"/>
              <w:right w:w="149" w:type="dxa"/>
            </w:tcMar>
            <w:hideMark/>
          </w:tcPr>
          <w:p w:rsidR="00020F20" w:rsidRPr="00020F20" w:rsidRDefault="00020F20" w:rsidP="00020F20">
            <w:pPr>
              <w:spacing w:after="0" w:line="240" w:lineRule="auto"/>
              <w:rPr>
                <w:rFonts w:ascii="Times New Roman" w:eastAsia="Times New Roman" w:hAnsi="Times New Roman" w:cs="Times New Roman"/>
                <w:sz w:val="24"/>
                <w:szCs w:val="24"/>
                <w:lang w:eastAsia="ru-RU"/>
              </w:rPr>
            </w:pPr>
          </w:p>
        </w:tc>
      </w:tr>
      <w:tr w:rsidR="00020F20" w:rsidRPr="00020F20" w:rsidTr="00020F20">
        <w:trPr>
          <w:tblCellSpacing w:w="15" w:type="dxa"/>
        </w:trPr>
        <w:tc>
          <w:tcPr>
            <w:tcW w:w="9240" w:type="dxa"/>
            <w:gridSpan w:val="5"/>
            <w:tcBorders>
              <w:top w:val="nil"/>
              <w:left w:val="nil"/>
              <w:bottom w:val="nil"/>
              <w:right w:val="nil"/>
            </w:tcBorders>
            <w:tcMar>
              <w:top w:w="15" w:type="dxa"/>
              <w:left w:w="149" w:type="dxa"/>
              <w:bottom w:w="15" w:type="dxa"/>
              <w:right w:w="149" w:type="dxa"/>
            </w:tcMar>
            <w:hideMark/>
          </w:tcPr>
          <w:p w:rsidR="00020F20" w:rsidRPr="00020F20" w:rsidRDefault="00020F20" w:rsidP="00020F20">
            <w:pPr>
              <w:spacing w:after="0" w:line="240" w:lineRule="auto"/>
              <w:rPr>
                <w:rFonts w:ascii="Times New Roman" w:eastAsia="Times New Roman" w:hAnsi="Times New Roman" w:cs="Times New Roman"/>
                <w:sz w:val="24"/>
                <w:szCs w:val="24"/>
                <w:lang w:eastAsia="ru-RU"/>
              </w:rPr>
            </w:pPr>
          </w:p>
        </w:tc>
      </w:tr>
      <w:tr w:rsidR="00020F20" w:rsidRPr="00020F20" w:rsidTr="00020F20">
        <w:trPr>
          <w:tblCellSpacing w:w="15" w:type="dxa"/>
        </w:trPr>
        <w:tc>
          <w:tcPr>
            <w:tcW w:w="2218" w:type="dxa"/>
            <w:gridSpan w:val="2"/>
            <w:tcBorders>
              <w:top w:val="nil"/>
              <w:left w:val="nil"/>
              <w:bottom w:val="nil"/>
              <w:right w:val="nil"/>
            </w:tcBorders>
            <w:tcMar>
              <w:top w:w="15" w:type="dxa"/>
              <w:left w:w="149" w:type="dxa"/>
              <w:bottom w:w="15" w:type="dxa"/>
              <w:right w:w="149" w:type="dxa"/>
            </w:tcMar>
            <w:hideMark/>
          </w:tcPr>
          <w:p w:rsidR="00020F20" w:rsidRPr="00020F20" w:rsidRDefault="00020F20" w:rsidP="00020F20">
            <w:pPr>
              <w:spacing w:before="100" w:beforeAutospacing="1" w:after="100" w:afterAutospacing="1" w:line="240" w:lineRule="auto"/>
              <w:rPr>
                <w:rFonts w:ascii="Times New Roman" w:eastAsia="Times New Roman" w:hAnsi="Times New Roman" w:cs="Times New Roman"/>
                <w:sz w:val="24"/>
                <w:szCs w:val="24"/>
                <w:lang w:eastAsia="ru-RU"/>
              </w:rPr>
            </w:pPr>
            <w:r w:rsidRPr="00020F20">
              <w:rPr>
                <w:rFonts w:ascii="Times New Roman" w:eastAsia="Times New Roman" w:hAnsi="Times New Roman" w:cs="Times New Roman"/>
                <w:sz w:val="24"/>
                <w:szCs w:val="24"/>
                <w:lang w:eastAsia="ru-RU"/>
              </w:rPr>
              <w:t>Номер ИМО**</w:t>
            </w:r>
          </w:p>
        </w:tc>
        <w:tc>
          <w:tcPr>
            <w:tcW w:w="7022" w:type="dxa"/>
            <w:gridSpan w:val="3"/>
            <w:tcBorders>
              <w:top w:val="nil"/>
              <w:left w:val="nil"/>
              <w:bottom w:val="single" w:sz="6" w:space="0" w:color="000000"/>
              <w:right w:val="nil"/>
            </w:tcBorders>
            <w:tcMar>
              <w:top w:w="15" w:type="dxa"/>
              <w:left w:w="149" w:type="dxa"/>
              <w:bottom w:w="15" w:type="dxa"/>
              <w:right w:w="149" w:type="dxa"/>
            </w:tcMar>
            <w:hideMark/>
          </w:tcPr>
          <w:p w:rsidR="00020F20" w:rsidRPr="00020F20" w:rsidRDefault="00020F20" w:rsidP="00020F20">
            <w:pPr>
              <w:spacing w:after="0" w:line="240" w:lineRule="auto"/>
              <w:rPr>
                <w:rFonts w:ascii="Times New Roman" w:eastAsia="Times New Roman" w:hAnsi="Times New Roman" w:cs="Times New Roman"/>
                <w:sz w:val="24"/>
                <w:szCs w:val="24"/>
                <w:lang w:eastAsia="ru-RU"/>
              </w:rPr>
            </w:pPr>
          </w:p>
        </w:tc>
      </w:tr>
    </w:tbl>
    <w:p w:rsidR="00020F20" w:rsidRPr="00020F20" w:rsidRDefault="00020F20" w:rsidP="00020F20">
      <w:pPr>
        <w:spacing w:before="100" w:beforeAutospacing="1" w:after="100" w:afterAutospacing="1" w:line="240" w:lineRule="auto"/>
        <w:rPr>
          <w:rFonts w:ascii="Times New Roman" w:eastAsia="Times New Roman" w:hAnsi="Times New Roman" w:cs="Times New Roman"/>
          <w:sz w:val="24"/>
          <w:szCs w:val="24"/>
          <w:lang w:eastAsia="ru-RU"/>
        </w:rPr>
      </w:pPr>
      <w:r w:rsidRPr="00020F20">
        <w:rPr>
          <w:rFonts w:ascii="Times New Roman" w:eastAsia="Times New Roman" w:hAnsi="Times New Roman" w:cs="Times New Roman"/>
          <w:sz w:val="24"/>
          <w:szCs w:val="24"/>
          <w:lang w:eastAsia="ru-RU"/>
        </w:rPr>
        <w:t>_______________</w:t>
      </w:r>
      <w:r w:rsidRPr="00020F20">
        <w:rPr>
          <w:rFonts w:ascii="Times New Roman" w:eastAsia="Times New Roman" w:hAnsi="Times New Roman" w:cs="Times New Roman"/>
          <w:sz w:val="24"/>
          <w:szCs w:val="24"/>
          <w:lang w:eastAsia="ru-RU"/>
        </w:rPr>
        <w:br/>
        <w:t xml:space="preserve">* По выбору сведении о судне могут быть </w:t>
      </w:r>
      <w:proofErr w:type="gramStart"/>
      <w:r w:rsidRPr="00020F20">
        <w:rPr>
          <w:rFonts w:ascii="Times New Roman" w:eastAsia="Times New Roman" w:hAnsi="Times New Roman" w:cs="Times New Roman"/>
          <w:sz w:val="24"/>
          <w:szCs w:val="24"/>
          <w:lang w:eastAsia="ru-RU"/>
        </w:rPr>
        <w:t>приведены</w:t>
      </w:r>
      <w:proofErr w:type="gramEnd"/>
      <w:r w:rsidRPr="00020F20">
        <w:rPr>
          <w:rFonts w:ascii="Times New Roman" w:eastAsia="Times New Roman" w:hAnsi="Times New Roman" w:cs="Times New Roman"/>
          <w:sz w:val="24"/>
          <w:szCs w:val="24"/>
          <w:lang w:eastAsia="ru-RU"/>
        </w:rPr>
        <w:t xml:space="preserve"> в табличной форме.</w:t>
      </w:r>
      <w:r w:rsidRPr="00020F20">
        <w:rPr>
          <w:rFonts w:ascii="Times New Roman" w:eastAsia="Times New Roman" w:hAnsi="Times New Roman" w:cs="Times New Roman"/>
          <w:sz w:val="24"/>
          <w:szCs w:val="24"/>
          <w:lang w:eastAsia="ru-RU"/>
        </w:rPr>
        <w:br/>
      </w:r>
      <w:r w:rsidRPr="00020F20">
        <w:rPr>
          <w:rFonts w:ascii="Times New Roman" w:eastAsia="Times New Roman" w:hAnsi="Times New Roman" w:cs="Times New Roman"/>
          <w:sz w:val="24"/>
          <w:szCs w:val="24"/>
          <w:lang w:eastAsia="ru-RU"/>
        </w:rPr>
        <w:br/>
        <w:t>** В соответствии со схемой идентификационных номеров ИМО, принятой Организацией резолюцией А.1078(28).</w:t>
      </w:r>
      <w:r w:rsidRPr="00020F20">
        <w:rPr>
          <w:rFonts w:ascii="Times New Roman" w:eastAsia="Times New Roman" w:hAnsi="Times New Roman" w:cs="Times New Roman"/>
          <w:sz w:val="24"/>
          <w:szCs w:val="24"/>
          <w:lang w:eastAsia="ru-RU"/>
        </w:rPr>
        <w:br/>
      </w:r>
      <w:r w:rsidRPr="00020F20">
        <w:rPr>
          <w:rFonts w:ascii="Times New Roman" w:eastAsia="Times New Roman" w:hAnsi="Times New Roman" w:cs="Times New Roman"/>
          <w:sz w:val="24"/>
          <w:szCs w:val="24"/>
          <w:lang w:eastAsia="ru-RU"/>
        </w:rPr>
        <w:br/>
      </w:r>
      <w:r w:rsidRPr="00020F20">
        <w:rPr>
          <w:rFonts w:ascii="Times New Roman" w:eastAsia="Times New Roman" w:hAnsi="Times New Roman" w:cs="Times New Roman"/>
          <w:sz w:val="24"/>
          <w:szCs w:val="24"/>
          <w:lang w:eastAsia="ru-RU"/>
        </w:rPr>
        <w:br/>
        <w:t>НАСТОЯЩИМ УДОСТОВЕРЯЕТСЯ:</w:t>
      </w:r>
      <w:r w:rsidRPr="00020F20">
        <w:rPr>
          <w:rFonts w:ascii="Times New Roman" w:eastAsia="Times New Roman" w:hAnsi="Times New Roman" w:cs="Times New Roman"/>
          <w:sz w:val="24"/>
          <w:szCs w:val="24"/>
          <w:lang w:eastAsia="ru-RU"/>
        </w:rPr>
        <w:br/>
      </w:r>
    </w:p>
    <w:tbl>
      <w:tblPr>
        <w:tblW w:w="0" w:type="auto"/>
        <w:tblCellSpacing w:w="15" w:type="dxa"/>
        <w:tblCellMar>
          <w:top w:w="15" w:type="dxa"/>
          <w:left w:w="15" w:type="dxa"/>
          <w:bottom w:w="15" w:type="dxa"/>
          <w:right w:w="15" w:type="dxa"/>
        </w:tblCellMar>
        <w:tblLook w:val="04A0"/>
      </w:tblPr>
      <w:tblGrid>
        <w:gridCol w:w="1154"/>
        <w:gridCol w:w="8176"/>
      </w:tblGrid>
      <w:tr w:rsidR="00020F20" w:rsidRPr="00020F20" w:rsidTr="00020F20">
        <w:trPr>
          <w:trHeight w:val="15"/>
          <w:tblCellSpacing w:w="15" w:type="dxa"/>
        </w:trPr>
        <w:tc>
          <w:tcPr>
            <w:tcW w:w="1109" w:type="dxa"/>
            <w:vAlign w:val="center"/>
            <w:hideMark/>
          </w:tcPr>
          <w:p w:rsidR="00020F20" w:rsidRPr="00020F20" w:rsidRDefault="00020F20" w:rsidP="00020F20">
            <w:pPr>
              <w:spacing w:after="0" w:line="240" w:lineRule="auto"/>
              <w:rPr>
                <w:rFonts w:ascii="Times New Roman" w:eastAsia="Times New Roman" w:hAnsi="Times New Roman" w:cs="Times New Roman"/>
                <w:sz w:val="2"/>
                <w:szCs w:val="24"/>
                <w:lang w:eastAsia="ru-RU"/>
              </w:rPr>
            </w:pPr>
          </w:p>
        </w:tc>
        <w:tc>
          <w:tcPr>
            <w:tcW w:w="8131" w:type="dxa"/>
            <w:vAlign w:val="center"/>
            <w:hideMark/>
          </w:tcPr>
          <w:p w:rsidR="00020F20" w:rsidRPr="00020F20" w:rsidRDefault="00020F20" w:rsidP="00020F20">
            <w:pPr>
              <w:spacing w:after="0" w:line="240" w:lineRule="auto"/>
              <w:rPr>
                <w:rFonts w:ascii="Times New Roman" w:eastAsia="Times New Roman" w:hAnsi="Times New Roman" w:cs="Times New Roman"/>
                <w:sz w:val="2"/>
                <w:szCs w:val="24"/>
                <w:lang w:eastAsia="ru-RU"/>
              </w:rPr>
            </w:pPr>
          </w:p>
        </w:tc>
      </w:tr>
      <w:tr w:rsidR="00020F20" w:rsidRPr="00020F20" w:rsidTr="00020F20">
        <w:trPr>
          <w:tblCellSpacing w:w="15" w:type="dxa"/>
        </w:trPr>
        <w:tc>
          <w:tcPr>
            <w:tcW w:w="1109" w:type="dxa"/>
            <w:tcBorders>
              <w:top w:val="nil"/>
              <w:left w:val="nil"/>
              <w:bottom w:val="nil"/>
              <w:right w:val="nil"/>
            </w:tcBorders>
            <w:tcMar>
              <w:top w:w="15" w:type="dxa"/>
              <w:left w:w="149" w:type="dxa"/>
              <w:bottom w:w="15" w:type="dxa"/>
              <w:right w:w="149" w:type="dxa"/>
            </w:tcMar>
            <w:hideMark/>
          </w:tcPr>
          <w:p w:rsidR="00020F20" w:rsidRPr="00020F20" w:rsidRDefault="00020F20" w:rsidP="00020F20">
            <w:pPr>
              <w:spacing w:before="100" w:beforeAutospacing="1" w:after="100" w:afterAutospacing="1" w:line="240" w:lineRule="auto"/>
              <w:rPr>
                <w:rFonts w:ascii="Times New Roman" w:eastAsia="Times New Roman" w:hAnsi="Times New Roman" w:cs="Times New Roman"/>
                <w:sz w:val="24"/>
                <w:szCs w:val="24"/>
                <w:lang w:eastAsia="ru-RU"/>
              </w:rPr>
            </w:pPr>
            <w:r w:rsidRPr="00020F20">
              <w:rPr>
                <w:rFonts w:ascii="Times New Roman" w:eastAsia="Times New Roman" w:hAnsi="Times New Roman" w:cs="Times New Roman"/>
                <w:sz w:val="24"/>
                <w:szCs w:val="24"/>
                <w:lang w:eastAsia="ru-RU"/>
              </w:rPr>
              <w:t xml:space="preserve">1 </w:t>
            </w:r>
          </w:p>
        </w:tc>
        <w:tc>
          <w:tcPr>
            <w:tcW w:w="8131" w:type="dxa"/>
            <w:tcBorders>
              <w:top w:val="nil"/>
              <w:left w:val="nil"/>
              <w:bottom w:val="nil"/>
              <w:right w:val="nil"/>
            </w:tcBorders>
            <w:tcMar>
              <w:top w:w="15" w:type="dxa"/>
              <w:left w:w="149" w:type="dxa"/>
              <w:bottom w:w="15" w:type="dxa"/>
              <w:right w:w="149" w:type="dxa"/>
            </w:tcMar>
            <w:hideMark/>
          </w:tcPr>
          <w:p w:rsidR="00020F20" w:rsidRPr="00020F20" w:rsidRDefault="00020F20" w:rsidP="00020F20">
            <w:pPr>
              <w:spacing w:before="100" w:beforeAutospacing="1" w:after="100" w:afterAutospacing="1" w:line="240" w:lineRule="auto"/>
              <w:rPr>
                <w:rFonts w:ascii="Times New Roman" w:eastAsia="Times New Roman" w:hAnsi="Times New Roman" w:cs="Times New Roman"/>
                <w:sz w:val="24"/>
                <w:szCs w:val="24"/>
                <w:lang w:eastAsia="ru-RU"/>
              </w:rPr>
            </w:pPr>
            <w:r w:rsidRPr="00020F20">
              <w:rPr>
                <w:rFonts w:ascii="Times New Roman" w:eastAsia="Times New Roman" w:hAnsi="Times New Roman" w:cs="Times New Roman"/>
                <w:sz w:val="24"/>
                <w:szCs w:val="24"/>
                <w:lang w:eastAsia="ru-RU"/>
              </w:rPr>
              <w:t>Что судно освидетельствовано в соответствии с применимыми положениями Международного кодекса для судов, эксплуатирующихся в полярных водах, относящимися к безопасности.</w:t>
            </w:r>
          </w:p>
        </w:tc>
      </w:tr>
      <w:tr w:rsidR="00020F20" w:rsidRPr="00020F20" w:rsidTr="00020F20">
        <w:trPr>
          <w:tblCellSpacing w:w="15" w:type="dxa"/>
        </w:trPr>
        <w:tc>
          <w:tcPr>
            <w:tcW w:w="1109" w:type="dxa"/>
            <w:tcBorders>
              <w:top w:val="nil"/>
              <w:left w:val="nil"/>
              <w:bottom w:val="nil"/>
              <w:right w:val="nil"/>
            </w:tcBorders>
            <w:tcMar>
              <w:top w:w="15" w:type="dxa"/>
              <w:left w:w="149" w:type="dxa"/>
              <w:bottom w:w="15" w:type="dxa"/>
              <w:right w:w="149" w:type="dxa"/>
            </w:tcMar>
            <w:hideMark/>
          </w:tcPr>
          <w:p w:rsidR="00020F20" w:rsidRPr="00020F20" w:rsidRDefault="00020F20" w:rsidP="00020F20">
            <w:pPr>
              <w:spacing w:before="100" w:beforeAutospacing="1" w:after="100" w:afterAutospacing="1" w:line="240" w:lineRule="auto"/>
              <w:rPr>
                <w:rFonts w:ascii="Times New Roman" w:eastAsia="Times New Roman" w:hAnsi="Times New Roman" w:cs="Times New Roman"/>
                <w:sz w:val="24"/>
                <w:szCs w:val="24"/>
                <w:lang w:eastAsia="ru-RU"/>
              </w:rPr>
            </w:pPr>
            <w:r w:rsidRPr="00020F20">
              <w:rPr>
                <w:rFonts w:ascii="Times New Roman" w:eastAsia="Times New Roman" w:hAnsi="Times New Roman" w:cs="Times New Roman"/>
                <w:sz w:val="24"/>
                <w:szCs w:val="24"/>
                <w:lang w:eastAsia="ru-RU"/>
              </w:rPr>
              <w:t xml:space="preserve">2 </w:t>
            </w:r>
          </w:p>
        </w:tc>
        <w:tc>
          <w:tcPr>
            <w:tcW w:w="8131" w:type="dxa"/>
            <w:tcBorders>
              <w:top w:val="nil"/>
              <w:left w:val="nil"/>
              <w:bottom w:val="nil"/>
              <w:right w:val="nil"/>
            </w:tcBorders>
            <w:tcMar>
              <w:top w:w="15" w:type="dxa"/>
              <w:left w:w="149" w:type="dxa"/>
              <w:bottom w:w="15" w:type="dxa"/>
              <w:right w:w="149" w:type="dxa"/>
            </w:tcMar>
            <w:hideMark/>
          </w:tcPr>
          <w:p w:rsidR="00020F20" w:rsidRPr="00020F20" w:rsidRDefault="00020F20" w:rsidP="00020F20">
            <w:pPr>
              <w:spacing w:before="100" w:beforeAutospacing="1" w:after="100" w:afterAutospacing="1" w:line="240" w:lineRule="auto"/>
              <w:rPr>
                <w:rFonts w:ascii="Times New Roman" w:eastAsia="Times New Roman" w:hAnsi="Times New Roman" w:cs="Times New Roman"/>
                <w:sz w:val="24"/>
                <w:szCs w:val="24"/>
                <w:lang w:eastAsia="ru-RU"/>
              </w:rPr>
            </w:pPr>
            <w:r w:rsidRPr="00020F20">
              <w:rPr>
                <w:rFonts w:ascii="Times New Roman" w:eastAsia="Times New Roman" w:hAnsi="Times New Roman" w:cs="Times New Roman"/>
                <w:sz w:val="24"/>
                <w:szCs w:val="24"/>
                <w:lang w:eastAsia="ru-RU"/>
              </w:rPr>
              <w:t>Что освидетельствованием* установлено, что конструкция корпуса, оборудование, принадлежности, устройства радиостанции, конструкционные материалы и их состояние являются во всех отношениях удовлетворительными, и что судно отвечает соответствующим требованиям Кодекса.</w:t>
            </w:r>
          </w:p>
        </w:tc>
      </w:tr>
    </w:tbl>
    <w:p w:rsidR="00020F20" w:rsidRPr="00020F20" w:rsidRDefault="00020F20" w:rsidP="00020F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0F20">
        <w:rPr>
          <w:rFonts w:ascii="Times New Roman" w:eastAsia="Times New Roman" w:hAnsi="Times New Roman" w:cs="Times New Roman"/>
          <w:sz w:val="24"/>
          <w:szCs w:val="24"/>
          <w:lang w:eastAsia="ru-RU"/>
        </w:rPr>
        <w:br/>
      </w:r>
      <w:r w:rsidRPr="00020F20">
        <w:rPr>
          <w:rFonts w:ascii="Times New Roman" w:eastAsia="Times New Roman" w:hAnsi="Times New Roman" w:cs="Times New Roman"/>
          <w:b/>
          <w:bCs/>
          <w:sz w:val="24"/>
          <w:szCs w:val="24"/>
          <w:lang w:eastAsia="ru-RU"/>
        </w:rPr>
        <w:t>Судно категории "А"/"В"/"С"** как указано ниже:</w:t>
      </w:r>
      <w:r w:rsidRPr="00020F20">
        <w:rPr>
          <w:rFonts w:ascii="Times New Roman" w:eastAsia="Times New Roman" w:hAnsi="Times New Roman" w:cs="Times New Roman"/>
          <w:b/>
          <w:bCs/>
          <w:sz w:val="24"/>
          <w:szCs w:val="24"/>
          <w:lang w:eastAsia="ru-RU"/>
        </w:rPr>
        <w:br/>
      </w:r>
      <w:r w:rsidRPr="00020F20">
        <w:rPr>
          <w:rFonts w:ascii="Times New Roman" w:eastAsia="Times New Roman" w:hAnsi="Times New Roman" w:cs="Times New Roman"/>
          <w:b/>
          <w:bCs/>
          <w:sz w:val="24"/>
          <w:szCs w:val="24"/>
          <w:lang w:eastAsia="ru-RU"/>
        </w:rPr>
        <w:br/>
        <w:t>Ледовый класс и диапазон осадок в районе ледовых усилений</w:t>
      </w:r>
      <w:r w:rsidRPr="00020F20">
        <w:rPr>
          <w:rFonts w:ascii="Times New Roman" w:eastAsia="Times New Roman" w:hAnsi="Times New Roman" w:cs="Times New Roman"/>
          <w:sz w:val="24"/>
          <w:szCs w:val="24"/>
          <w:lang w:eastAsia="ru-RU"/>
        </w:rPr>
        <w:t xml:space="preserve"> </w:t>
      </w:r>
    </w:p>
    <w:tbl>
      <w:tblPr>
        <w:tblW w:w="0" w:type="auto"/>
        <w:tblCellSpacing w:w="15" w:type="dxa"/>
        <w:tblCellMar>
          <w:top w:w="15" w:type="dxa"/>
          <w:left w:w="15" w:type="dxa"/>
          <w:bottom w:w="15" w:type="dxa"/>
          <w:right w:w="15" w:type="dxa"/>
        </w:tblCellMar>
        <w:tblLook w:val="04A0"/>
      </w:tblPr>
      <w:tblGrid>
        <w:gridCol w:w="1154"/>
        <w:gridCol w:w="185"/>
        <w:gridCol w:w="2063"/>
        <w:gridCol w:w="1878"/>
        <w:gridCol w:w="1078"/>
        <w:gridCol w:w="400"/>
        <w:gridCol w:w="400"/>
        <w:gridCol w:w="2063"/>
        <w:gridCol w:w="169"/>
      </w:tblGrid>
      <w:tr w:rsidR="00020F20" w:rsidRPr="00020F20" w:rsidTr="00020F20">
        <w:trPr>
          <w:gridAfter w:val="1"/>
          <w:wAfter w:w="109" w:type="dxa"/>
          <w:trHeight w:val="15"/>
          <w:tblCellSpacing w:w="15" w:type="dxa"/>
        </w:trPr>
        <w:tc>
          <w:tcPr>
            <w:tcW w:w="1294" w:type="dxa"/>
            <w:gridSpan w:val="2"/>
            <w:vAlign w:val="center"/>
            <w:hideMark/>
          </w:tcPr>
          <w:p w:rsidR="00020F20" w:rsidRPr="00020F20" w:rsidRDefault="00020F20" w:rsidP="00020F20">
            <w:pPr>
              <w:spacing w:after="0" w:line="240" w:lineRule="auto"/>
              <w:rPr>
                <w:rFonts w:ascii="Times New Roman" w:eastAsia="Times New Roman" w:hAnsi="Times New Roman" w:cs="Times New Roman"/>
                <w:sz w:val="2"/>
                <w:szCs w:val="24"/>
                <w:lang w:eastAsia="ru-RU"/>
              </w:rPr>
            </w:pPr>
          </w:p>
        </w:tc>
        <w:tc>
          <w:tcPr>
            <w:tcW w:w="2033" w:type="dxa"/>
            <w:vAlign w:val="center"/>
            <w:hideMark/>
          </w:tcPr>
          <w:p w:rsidR="00020F20" w:rsidRPr="00020F20" w:rsidRDefault="00020F20" w:rsidP="00020F20">
            <w:pPr>
              <w:spacing w:after="0" w:line="240" w:lineRule="auto"/>
              <w:rPr>
                <w:rFonts w:ascii="Times New Roman" w:eastAsia="Times New Roman" w:hAnsi="Times New Roman" w:cs="Times New Roman"/>
                <w:sz w:val="2"/>
                <w:szCs w:val="24"/>
                <w:lang w:eastAsia="ru-RU"/>
              </w:rPr>
            </w:pPr>
          </w:p>
        </w:tc>
        <w:tc>
          <w:tcPr>
            <w:tcW w:w="1848" w:type="dxa"/>
            <w:vAlign w:val="center"/>
            <w:hideMark/>
          </w:tcPr>
          <w:p w:rsidR="00020F20" w:rsidRPr="00020F20" w:rsidRDefault="00020F20" w:rsidP="00020F20">
            <w:pPr>
              <w:spacing w:after="0" w:line="240" w:lineRule="auto"/>
              <w:rPr>
                <w:rFonts w:ascii="Times New Roman" w:eastAsia="Times New Roman" w:hAnsi="Times New Roman" w:cs="Times New Roman"/>
                <w:sz w:val="2"/>
                <w:szCs w:val="24"/>
                <w:lang w:eastAsia="ru-RU"/>
              </w:rPr>
            </w:pPr>
          </w:p>
        </w:tc>
        <w:tc>
          <w:tcPr>
            <w:tcW w:w="1848" w:type="dxa"/>
            <w:gridSpan w:val="3"/>
            <w:vAlign w:val="center"/>
            <w:hideMark/>
          </w:tcPr>
          <w:p w:rsidR="00020F20" w:rsidRPr="00020F20" w:rsidRDefault="00020F20" w:rsidP="00020F20">
            <w:pPr>
              <w:spacing w:after="0" w:line="240" w:lineRule="auto"/>
              <w:rPr>
                <w:rFonts w:ascii="Times New Roman" w:eastAsia="Times New Roman" w:hAnsi="Times New Roman" w:cs="Times New Roman"/>
                <w:sz w:val="2"/>
                <w:szCs w:val="24"/>
                <w:lang w:eastAsia="ru-RU"/>
              </w:rPr>
            </w:pPr>
          </w:p>
        </w:tc>
        <w:tc>
          <w:tcPr>
            <w:tcW w:w="2033" w:type="dxa"/>
            <w:vAlign w:val="center"/>
            <w:hideMark/>
          </w:tcPr>
          <w:p w:rsidR="00020F20" w:rsidRPr="00020F20" w:rsidRDefault="00020F20" w:rsidP="00020F20">
            <w:pPr>
              <w:spacing w:after="0" w:line="240" w:lineRule="auto"/>
              <w:rPr>
                <w:rFonts w:ascii="Times New Roman" w:eastAsia="Times New Roman" w:hAnsi="Times New Roman" w:cs="Times New Roman"/>
                <w:sz w:val="2"/>
                <w:szCs w:val="24"/>
                <w:lang w:eastAsia="ru-RU"/>
              </w:rPr>
            </w:pPr>
          </w:p>
        </w:tc>
      </w:tr>
      <w:tr w:rsidR="00020F20" w:rsidRPr="00020F20" w:rsidTr="00020F20">
        <w:trPr>
          <w:gridAfter w:val="1"/>
          <w:wAfter w:w="109" w:type="dxa"/>
          <w:tblCellSpacing w:w="15" w:type="dxa"/>
        </w:trPr>
        <w:tc>
          <w:tcPr>
            <w:tcW w:w="1294" w:type="dxa"/>
            <w:gridSpan w:val="2"/>
            <w:tcBorders>
              <w:top w:val="single" w:sz="6" w:space="0" w:color="000000"/>
              <w:left w:val="single" w:sz="6" w:space="0" w:color="000000"/>
              <w:bottom w:val="nil"/>
              <w:right w:val="nil"/>
            </w:tcBorders>
            <w:tcMar>
              <w:top w:w="15" w:type="dxa"/>
              <w:left w:w="149" w:type="dxa"/>
              <w:bottom w:w="15" w:type="dxa"/>
              <w:right w:w="149" w:type="dxa"/>
            </w:tcMar>
            <w:hideMark/>
          </w:tcPr>
          <w:p w:rsidR="00020F20" w:rsidRPr="00020F20" w:rsidRDefault="00020F20" w:rsidP="00020F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0F20">
              <w:rPr>
                <w:rFonts w:ascii="Times New Roman" w:eastAsia="Times New Roman" w:hAnsi="Times New Roman" w:cs="Times New Roman"/>
                <w:sz w:val="24"/>
                <w:szCs w:val="24"/>
                <w:lang w:eastAsia="ru-RU"/>
              </w:rPr>
              <w:t xml:space="preserve">Ледовый </w:t>
            </w:r>
          </w:p>
        </w:tc>
        <w:tc>
          <w:tcPr>
            <w:tcW w:w="3881" w:type="dxa"/>
            <w:gridSpan w:val="2"/>
            <w:tcBorders>
              <w:top w:val="single" w:sz="6" w:space="0" w:color="000000"/>
              <w:left w:val="single" w:sz="6" w:space="0" w:color="000000"/>
              <w:bottom w:val="nil"/>
              <w:right w:val="nil"/>
            </w:tcBorders>
            <w:tcMar>
              <w:top w:w="15" w:type="dxa"/>
              <w:left w:w="149" w:type="dxa"/>
              <w:bottom w:w="15" w:type="dxa"/>
              <w:right w:w="149" w:type="dxa"/>
            </w:tcMar>
            <w:hideMark/>
          </w:tcPr>
          <w:p w:rsidR="00020F20" w:rsidRPr="00020F20" w:rsidRDefault="00020F20" w:rsidP="00020F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0F20">
              <w:rPr>
                <w:rFonts w:ascii="Times New Roman" w:eastAsia="Times New Roman" w:hAnsi="Times New Roman" w:cs="Times New Roman"/>
                <w:sz w:val="24"/>
                <w:szCs w:val="24"/>
                <w:lang w:eastAsia="ru-RU"/>
              </w:rPr>
              <w:t xml:space="preserve">Максимальная осадка </w:t>
            </w:r>
          </w:p>
        </w:tc>
        <w:tc>
          <w:tcPr>
            <w:tcW w:w="3881" w:type="dxa"/>
            <w:gridSpan w:val="4"/>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020F20" w:rsidRPr="00020F20" w:rsidRDefault="00020F20" w:rsidP="00020F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0F20">
              <w:rPr>
                <w:rFonts w:ascii="Times New Roman" w:eastAsia="Times New Roman" w:hAnsi="Times New Roman" w:cs="Times New Roman"/>
                <w:sz w:val="24"/>
                <w:szCs w:val="24"/>
                <w:lang w:eastAsia="ru-RU"/>
              </w:rPr>
              <w:t xml:space="preserve">Минимальная осадка </w:t>
            </w:r>
          </w:p>
        </w:tc>
      </w:tr>
      <w:tr w:rsidR="00020F20" w:rsidRPr="00020F20" w:rsidTr="00020F20">
        <w:trPr>
          <w:gridAfter w:val="1"/>
          <w:wAfter w:w="109" w:type="dxa"/>
          <w:tblCellSpacing w:w="15" w:type="dxa"/>
        </w:trPr>
        <w:tc>
          <w:tcPr>
            <w:tcW w:w="1294" w:type="dxa"/>
            <w:gridSpan w:val="2"/>
            <w:tcBorders>
              <w:top w:val="nil"/>
              <w:left w:val="single" w:sz="6" w:space="0" w:color="000000"/>
              <w:bottom w:val="nil"/>
              <w:right w:val="nil"/>
            </w:tcBorders>
            <w:tcMar>
              <w:top w:w="15" w:type="dxa"/>
              <w:left w:w="149" w:type="dxa"/>
              <w:bottom w:w="15" w:type="dxa"/>
              <w:right w:w="149" w:type="dxa"/>
            </w:tcMar>
            <w:hideMark/>
          </w:tcPr>
          <w:p w:rsidR="00020F20" w:rsidRPr="00020F20" w:rsidRDefault="00020F20" w:rsidP="00020F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0F20">
              <w:rPr>
                <w:rFonts w:ascii="Times New Roman" w:eastAsia="Times New Roman" w:hAnsi="Times New Roman" w:cs="Times New Roman"/>
                <w:sz w:val="24"/>
                <w:szCs w:val="24"/>
                <w:lang w:eastAsia="ru-RU"/>
              </w:rPr>
              <w:t xml:space="preserve">класс </w:t>
            </w:r>
          </w:p>
        </w:tc>
        <w:tc>
          <w:tcPr>
            <w:tcW w:w="2033" w:type="dxa"/>
            <w:tcBorders>
              <w:top w:val="single" w:sz="6" w:space="0" w:color="000000"/>
              <w:left w:val="single" w:sz="6" w:space="0" w:color="000000"/>
              <w:bottom w:val="nil"/>
              <w:right w:val="nil"/>
            </w:tcBorders>
            <w:tcMar>
              <w:top w:w="15" w:type="dxa"/>
              <w:left w:w="149" w:type="dxa"/>
              <w:bottom w:w="15" w:type="dxa"/>
              <w:right w:w="149" w:type="dxa"/>
            </w:tcMar>
            <w:hideMark/>
          </w:tcPr>
          <w:p w:rsidR="00020F20" w:rsidRPr="00020F20" w:rsidRDefault="00020F20" w:rsidP="00020F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0F20">
              <w:rPr>
                <w:rFonts w:ascii="Times New Roman" w:eastAsia="Times New Roman" w:hAnsi="Times New Roman" w:cs="Times New Roman"/>
                <w:sz w:val="24"/>
                <w:szCs w:val="24"/>
                <w:lang w:eastAsia="ru-RU"/>
              </w:rPr>
              <w:t xml:space="preserve">Кормой </w:t>
            </w:r>
          </w:p>
        </w:tc>
        <w:tc>
          <w:tcPr>
            <w:tcW w:w="1848" w:type="dxa"/>
            <w:tcBorders>
              <w:top w:val="single" w:sz="6" w:space="0" w:color="000000"/>
              <w:left w:val="single" w:sz="6" w:space="0" w:color="000000"/>
              <w:bottom w:val="nil"/>
              <w:right w:val="nil"/>
            </w:tcBorders>
            <w:tcMar>
              <w:top w:w="15" w:type="dxa"/>
              <w:left w:w="149" w:type="dxa"/>
              <w:bottom w:w="15" w:type="dxa"/>
              <w:right w:w="149" w:type="dxa"/>
            </w:tcMar>
            <w:hideMark/>
          </w:tcPr>
          <w:p w:rsidR="00020F20" w:rsidRPr="00020F20" w:rsidRDefault="00020F20" w:rsidP="00020F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0F20">
              <w:rPr>
                <w:rFonts w:ascii="Times New Roman" w:eastAsia="Times New Roman" w:hAnsi="Times New Roman" w:cs="Times New Roman"/>
                <w:sz w:val="24"/>
                <w:szCs w:val="24"/>
                <w:lang w:eastAsia="ru-RU"/>
              </w:rPr>
              <w:t xml:space="preserve">Носом </w:t>
            </w:r>
          </w:p>
        </w:tc>
        <w:tc>
          <w:tcPr>
            <w:tcW w:w="1848" w:type="dxa"/>
            <w:gridSpan w:val="3"/>
            <w:tcBorders>
              <w:top w:val="single" w:sz="6" w:space="0" w:color="000000"/>
              <w:left w:val="single" w:sz="6" w:space="0" w:color="000000"/>
              <w:bottom w:val="nil"/>
              <w:right w:val="nil"/>
            </w:tcBorders>
            <w:tcMar>
              <w:top w:w="15" w:type="dxa"/>
              <w:left w:w="149" w:type="dxa"/>
              <w:bottom w:w="15" w:type="dxa"/>
              <w:right w:w="149" w:type="dxa"/>
            </w:tcMar>
            <w:hideMark/>
          </w:tcPr>
          <w:p w:rsidR="00020F20" w:rsidRPr="00020F20" w:rsidRDefault="00020F20" w:rsidP="00020F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0F20">
              <w:rPr>
                <w:rFonts w:ascii="Times New Roman" w:eastAsia="Times New Roman" w:hAnsi="Times New Roman" w:cs="Times New Roman"/>
                <w:sz w:val="24"/>
                <w:szCs w:val="24"/>
                <w:lang w:eastAsia="ru-RU"/>
              </w:rPr>
              <w:t xml:space="preserve">Кормой </w:t>
            </w:r>
          </w:p>
        </w:tc>
        <w:tc>
          <w:tcPr>
            <w:tcW w:w="2033"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020F20" w:rsidRPr="00020F20" w:rsidRDefault="00020F20" w:rsidP="00020F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0F20">
              <w:rPr>
                <w:rFonts w:ascii="Times New Roman" w:eastAsia="Times New Roman" w:hAnsi="Times New Roman" w:cs="Times New Roman"/>
                <w:sz w:val="24"/>
                <w:szCs w:val="24"/>
                <w:lang w:eastAsia="ru-RU"/>
              </w:rPr>
              <w:t xml:space="preserve">Носом </w:t>
            </w:r>
          </w:p>
        </w:tc>
      </w:tr>
      <w:tr w:rsidR="00020F20" w:rsidRPr="00020F20" w:rsidTr="00020F20">
        <w:trPr>
          <w:gridAfter w:val="1"/>
          <w:wAfter w:w="109" w:type="dxa"/>
          <w:tblCellSpacing w:w="15" w:type="dxa"/>
        </w:trPr>
        <w:tc>
          <w:tcPr>
            <w:tcW w:w="1294" w:type="dxa"/>
            <w:gridSpan w:val="2"/>
            <w:tcBorders>
              <w:top w:val="single" w:sz="6" w:space="0" w:color="000000"/>
              <w:left w:val="single" w:sz="6" w:space="0" w:color="000000"/>
              <w:bottom w:val="nil"/>
              <w:right w:val="nil"/>
            </w:tcBorders>
            <w:tcMar>
              <w:top w:w="15" w:type="dxa"/>
              <w:left w:w="149" w:type="dxa"/>
              <w:bottom w:w="15" w:type="dxa"/>
              <w:right w:w="149" w:type="dxa"/>
            </w:tcMar>
            <w:hideMark/>
          </w:tcPr>
          <w:p w:rsidR="00020F20" w:rsidRPr="00020F20" w:rsidRDefault="00020F20" w:rsidP="00020F20">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nil"/>
              <w:right w:val="nil"/>
            </w:tcBorders>
            <w:tcMar>
              <w:top w:w="15" w:type="dxa"/>
              <w:left w:w="149" w:type="dxa"/>
              <w:bottom w:w="15" w:type="dxa"/>
              <w:right w:w="149" w:type="dxa"/>
            </w:tcMar>
            <w:hideMark/>
          </w:tcPr>
          <w:p w:rsidR="00020F20" w:rsidRPr="00020F20" w:rsidRDefault="00020F20" w:rsidP="00020F20">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nil"/>
              <w:right w:val="nil"/>
            </w:tcBorders>
            <w:tcMar>
              <w:top w:w="15" w:type="dxa"/>
              <w:left w:w="149" w:type="dxa"/>
              <w:bottom w:w="15" w:type="dxa"/>
              <w:right w:w="149" w:type="dxa"/>
            </w:tcMar>
            <w:hideMark/>
          </w:tcPr>
          <w:p w:rsidR="00020F20" w:rsidRPr="00020F20" w:rsidRDefault="00020F20" w:rsidP="00020F20">
            <w:pPr>
              <w:spacing w:after="0" w:line="240" w:lineRule="auto"/>
              <w:rPr>
                <w:rFonts w:ascii="Times New Roman" w:eastAsia="Times New Roman" w:hAnsi="Times New Roman" w:cs="Times New Roman"/>
                <w:sz w:val="24"/>
                <w:szCs w:val="24"/>
                <w:lang w:eastAsia="ru-RU"/>
              </w:rPr>
            </w:pPr>
          </w:p>
        </w:tc>
        <w:tc>
          <w:tcPr>
            <w:tcW w:w="1848" w:type="dxa"/>
            <w:gridSpan w:val="3"/>
            <w:tcBorders>
              <w:top w:val="single" w:sz="6" w:space="0" w:color="000000"/>
              <w:left w:val="single" w:sz="6" w:space="0" w:color="000000"/>
              <w:bottom w:val="nil"/>
              <w:right w:val="nil"/>
            </w:tcBorders>
            <w:tcMar>
              <w:top w:w="15" w:type="dxa"/>
              <w:left w:w="149" w:type="dxa"/>
              <w:bottom w:w="15" w:type="dxa"/>
              <w:right w:w="149" w:type="dxa"/>
            </w:tcMar>
            <w:hideMark/>
          </w:tcPr>
          <w:p w:rsidR="00020F20" w:rsidRPr="00020F20" w:rsidRDefault="00020F20" w:rsidP="00020F20">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020F20" w:rsidRPr="00020F20" w:rsidRDefault="00020F20" w:rsidP="00020F20">
            <w:pPr>
              <w:spacing w:after="0" w:line="240" w:lineRule="auto"/>
              <w:rPr>
                <w:rFonts w:ascii="Times New Roman" w:eastAsia="Times New Roman" w:hAnsi="Times New Roman" w:cs="Times New Roman"/>
                <w:sz w:val="24"/>
                <w:szCs w:val="24"/>
                <w:lang w:eastAsia="ru-RU"/>
              </w:rPr>
            </w:pPr>
          </w:p>
        </w:tc>
      </w:tr>
      <w:tr w:rsidR="00020F20" w:rsidRPr="00020F20" w:rsidTr="00020F20">
        <w:trPr>
          <w:gridAfter w:val="1"/>
          <w:wAfter w:w="109" w:type="dxa"/>
          <w:tblCellSpacing w:w="15" w:type="dxa"/>
        </w:trPr>
        <w:tc>
          <w:tcPr>
            <w:tcW w:w="1294" w:type="dxa"/>
            <w:gridSpan w:val="2"/>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020F20" w:rsidRPr="00020F20" w:rsidRDefault="00020F20" w:rsidP="00020F20">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020F20" w:rsidRPr="00020F20" w:rsidRDefault="00020F20" w:rsidP="00020F20">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020F20" w:rsidRPr="00020F20" w:rsidRDefault="00020F20" w:rsidP="00020F20">
            <w:pPr>
              <w:spacing w:after="0" w:line="240" w:lineRule="auto"/>
              <w:rPr>
                <w:rFonts w:ascii="Times New Roman" w:eastAsia="Times New Roman" w:hAnsi="Times New Roman" w:cs="Times New Roman"/>
                <w:sz w:val="24"/>
                <w:szCs w:val="24"/>
                <w:lang w:eastAsia="ru-RU"/>
              </w:rPr>
            </w:pPr>
          </w:p>
        </w:tc>
        <w:tc>
          <w:tcPr>
            <w:tcW w:w="1848" w:type="dxa"/>
            <w:gridSpan w:val="3"/>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020F20" w:rsidRPr="00020F20" w:rsidRDefault="00020F20" w:rsidP="00020F20">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0F20" w:rsidRPr="00020F20" w:rsidRDefault="00020F20" w:rsidP="00020F20">
            <w:pPr>
              <w:spacing w:after="0" w:line="240" w:lineRule="auto"/>
              <w:rPr>
                <w:rFonts w:ascii="Times New Roman" w:eastAsia="Times New Roman" w:hAnsi="Times New Roman" w:cs="Times New Roman"/>
                <w:sz w:val="24"/>
                <w:szCs w:val="24"/>
                <w:lang w:eastAsia="ru-RU"/>
              </w:rPr>
            </w:pPr>
          </w:p>
        </w:tc>
      </w:tr>
      <w:tr w:rsidR="00020F20" w:rsidRPr="00020F20" w:rsidTr="00020F20">
        <w:trPr>
          <w:trHeight w:val="15"/>
          <w:tblCellSpacing w:w="15" w:type="dxa"/>
        </w:trPr>
        <w:tc>
          <w:tcPr>
            <w:tcW w:w="1109" w:type="dxa"/>
            <w:vAlign w:val="center"/>
            <w:hideMark/>
          </w:tcPr>
          <w:p w:rsidR="00020F20" w:rsidRPr="00020F20" w:rsidRDefault="00020F20" w:rsidP="00020F20">
            <w:pPr>
              <w:spacing w:after="0" w:line="240" w:lineRule="auto"/>
              <w:rPr>
                <w:rFonts w:ascii="Times New Roman" w:eastAsia="Times New Roman" w:hAnsi="Times New Roman" w:cs="Times New Roman"/>
                <w:sz w:val="2"/>
                <w:szCs w:val="24"/>
                <w:lang w:eastAsia="ru-RU"/>
              </w:rPr>
            </w:pPr>
          </w:p>
        </w:tc>
        <w:tc>
          <w:tcPr>
            <w:tcW w:w="5174" w:type="dxa"/>
            <w:gridSpan w:val="4"/>
            <w:vAlign w:val="center"/>
            <w:hideMark/>
          </w:tcPr>
          <w:p w:rsidR="00020F20" w:rsidRPr="00020F20" w:rsidRDefault="00020F20" w:rsidP="00020F20">
            <w:pPr>
              <w:spacing w:after="0" w:line="240" w:lineRule="auto"/>
              <w:rPr>
                <w:rFonts w:ascii="Times New Roman" w:eastAsia="Times New Roman" w:hAnsi="Times New Roman" w:cs="Times New Roman"/>
                <w:sz w:val="2"/>
                <w:szCs w:val="24"/>
                <w:lang w:eastAsia="ru-RU"/>
              </w:rPr>
            </w:pPr>
          </w:p>
        </w:tc>
        <w:tc>
          <w:tcPr>
            <w:tcW w:w="370" w:type="dxa"/>
            <w:vAlign w:val="center"/>
            <w:hideMark/>
          </w:tcPr>
          <w:p w:rsidR="00020F20" w:rsidRPr="00020F20" w:rsidRDefault="00020F20" w:rsidP="00020F20">
            <w:pPr>
              <w:spacing w:after="0" w:line="240" w:lineRule="auto"/>
              <w:rPr>
                <w:rFonts w:ascii="Times New Roman" w:eastAsia="Times New Roman" w:hAnsi="Times New Roman" w:cs="Times New Roman"/>
                <w:sz w:val="2"/>
                <w:szCs w:val="24"/>
                <w:lang w:eastAsia="ru-RU"/>
              </w:rPr>
            </w:pPr>
          </w:p>
        </w:tc>
        <w:tc>
          <w:tcPr>
            <w:tcW w:w="2587" w:type="dxa"/>
            <w:gridSpan w:val="3"/>
            <w:vAlign w:val="center"/>
            <w:hideMark/>
          </w:tcPr>
          <w:p w:rsidR="00020F20" w:rsidRPr="00020F20" w:rsidRDefault="00020F20" w:rsidP="00020F20">
            <w:pPr>
              <w:spacing w:after="0" w:line="240" w:lineRule="auto"/>
              <w:rPr>
                <w:rFonts w:ascii="Times New Roman" w:eastAsia="Times New Roman" w:hAnsi="Times New Roman" w:cs="Times New Roman"/>
                <w:sz w:val="2"/>
                <w:szCs w:val="24"/>
                <w:lang w:eastAsia="ru-RU"/>
              </w:rPr>
            </w:pPr>
          </w:p>
        </w:tc>
      </w:tr>
      <w:tr w:rsidR="00020F20" w:rsidRPr="00020F20" w:rsidTr="00020F20">
        <w:trPr>
          <w:tblCellSpacing w:w="15" w:type="dxa"/>
        </w:trPr>
        <w:tc>
          <w:tcPr>
            <w:tcW w:w="1109" w:type="dxa"/>
            <w:tcBorders>
              <w:top w:val="nil"/>
              <w:left w:val="nil"/>
              <w:bottom w:val="nil"/>
              <w:right w:val="nil"/>
            </w:tcBorders>
            <w:tcMar>
              <w:top w:w="15" w:type="dxa"/>
              <w:left w:w="149" w:type="dxa"/>
              <w:bottom w:w="15" w:type="dxa"/>
              <w:right w:w="149" w:type="dxa"/>
            </w:tcMar>
            <w:hideMark/>
          </w:tcPr>
          <w:p w:rsidR="00020F20" w:rsidRPr="00020F20" w:rsidRDefault="00020F20" w:rsidP="00020F20">
            <w:pPr>
              <w:spacing w:before="100" w:beforeAutospacing="1" w:after="100" w:afterAutospacing="1" w:line="240" w:lineRule="auto"/>
              <w:rPr>
                <w:rFonts w:ascii="Times New Roman" w:eastAsia="Times New Roman" w:hAnsi="Times New Roman" w:cs="Times New Roman"/>
                <w:sz w:val="24"/>
                <w:szCs w:val="24"/>
                <w:lang w:eastAsia="ru-RU"/>
              </w:rPr>
            </w:pPr>
            <w:r w:rsidRPr="00020F20">
              <w:rPr>
                <w:rFonts w:ascii="Times New Roman" w:eastAsia="Times New Roman" w:hAnsi="Times New Roman" w:cs="Times New Roman"/>
                <w:sz w:val="24"/>
                <w:szCs w:val="24"/>
                <w:lang w:eastAsia="ru-RU"/>
              </w:rPr>
              <w:t xml:space="preserve">2.1 </w:t>
            </w:r>
          </w:p>
        </w:tc>
        <w:tc>
          <w:tcPr>
            <w:tcW w:w="8131" w:type="dxa"/>
            <w:gridSpan w:val="8"/>
            <w:tcBorders>
              <w:top w:val="nil"/>
              <w:left w:val="nil"/>
              <w:bottom w:val="nil"/>
              <w:right w:val="nil"/>
            </w:tcBorders>
            <w:tcMar>
              <w:top w:w="15" w:type="dxa"/>
              <w:left w:w="149" w:type="dxa"/>
              <w:bottom w:w="15" w:type="dxa"/>
              <w:right w:w="149" w:type="dxa"/>
            </w:tcMar>
            <w:hideMark/>
          </w:tcPr>
          <w:p w:rsidR="00020F20" w:rsidRPr="00020F20" w:rsidRDefault="00020F20" w:rsidP="00020F20">
            <w:pPr>
              <w:spacing w:before="100" w:beforeAutospacing="1" w:after="100" w:afterAutospacing="1" w:line="240" w:lineRule="auto"/>
              <w:rPr>
                <w:rFonts w:ascii="Times New Roman" w:eastAsia="Times New Roman" w:hAnsi="Times New Roman" w:cs="Times New Roman"/>
                <w:sz w:val="24"/>
                <w:szCs w:val="24"/>
                <w:lang w:eastAsia="ru-RU"/>
              </w:rPr>
            </w:pPr>
            <w:r w:rsidRPr="00020F20">
              <w:rPr>
                <w:rFonts w:ascii="Times New Roman" w:eastAsia="Times New Roman" w:hAnsi="Times New Roman" w:cs="Times New Roman"/>
                <w:sz w:val="24"/>
                <w:szCs w:val="24"/>
                <w:lang w:eastAsia="ru-RU"/>
              </w:rPr>
              <w:t>Тип судна: танкер/пассажирское судно/иной**</w:t>
            </w:r>
          </w:p>
        </w:tc>
      </w:tr>
      <w:tr w:rsidR="00020F20" w:rsidRPr="00020F20" w:rsidTr="00020F20">
        <w:trPr>
          <w:tblCellSpacing w:w="15" w:type="dxa"/>
        </w:trPr>
        <w:tc>
          <w:tcPr>
            <w:tcW w:w="1109" w:type="dxa"/>
            <w:tcBorders>
              <w:top w:val="nil"/>
              <w:left w:val="nil"/>
              <w:bottom w:val="nil"/>
              <w:right w:val="nil"/>
            </w:tcBorders>
            <w:tcMar>
              <w:top w:w="15" w:type="dxa"/>
              <w:left w:w="149" w:type="dxa"/>
              <w:bottom w:w="15" w:type="dxa"/>
              <w:right w:w="149" w:type="dxa"/>
            </w:tcMar>
            <w:hideMark/>
          </w:tcPr>
          <w:p w:rsidR="00020F20" w:rsidRPr="00020F20" w:rsidRDefault="00020F20" w:rsidP="00020F20">
            <w:pPr>
              <w:spacing w:before="100" w:beforeAutospacing="1" w:after="100" w:afterAutospacing="1" w:line="240" w:lineRule="auto"/>
              <w:rPr>
                <w:rFonts w:ascii="Times New Roman" w:eastAsia="Times New Roman" w:hAnsi="Times New Roman" w:cs="Times New Roman"/>
                <w:sz w:val="24"/>
                <w:szCs w:val="24"/>
                <w:lang w:eastAsia="ru-RU"/>
              </w:rPr>
            </w:pPr>
            <w:r w:rsidRPr="00020F20">
              <w:rPr>
                <w:rFonts w:ascii="Times New Roman" w:eastAsia="Times New Roman" w:hAnsi="Times New Roman" w:cs="Times New Roman"/>
                <w:sz w:val="24"/>
                <w:szCs w:val="24"/>
                <w:lang w:eastAsia="ru-RU"/>
              </w:rPr>
              <w:t xml:space="preserve">2.2 </w:t>
            </w:r>
          </w:p>
        </w:tc>
        <w:tc>
          <w:tcPr>
            <w:tcW w:w="8131" w:type="dxa"/>
            <w:gridSpan w:val="8"/>
            <w:tcBorders>
              <w:top w:val="nil"/>
              <w:left w:val="nil"/>
              <w:bottom w:val="nil"/>
              <w:right w:val="nil"/>
            </w:tcBorders>
            <w:tcMar>
              <w:top w:w="15" w:type="dxa"/>
              <w:left w:w="149" w:type="dxa"/>
              <w:bottom w:w="15" w:type="dxa"/>
              <w:right w:w="149" w:type="dxa"/>
            </w:tcMar>
            <w:hideMark/>
          </w:tcPr>
          <w:p w:rsidR="00020F20" w:rsidRPr="00020F20" w:rsidRDefault="00020F20" w:rsidP="00020F20">
            <w:pPr>
              <w:spacing w:before="100" w:beforeAutospacing="1" w:after="100" w:afterAutospacing="1" w:line="240" w:lineRule="auto"/>
              <w:rPr>
                <w:rFonts w:ascii="Times New Roman" w:eastAsia="Times New Roman" w:hAnsi="Times New Roman" w:cs="Times New Roman"/>
                <w:sz w:val="24"/>
                <w:szCs w:val="24"/>
                <w:lang w:eastAsia="ru-RU"/>
              </w:rPr>
            </w:pPr>
            <w:r w:rsidRPr="00020F20">
              <w:rPr>
                <w:rFonts w:ascii="Times New Roman" w:eastAsia="Times New Roman" w:hAnsi="Times New Roman" w:cs="Times New Roman"/>
                <w:sz w:val="24"/>
                <w:szCs w:val="24"/>
                <w:lang w:eastAsia="ru-RU"/>
              </w:rPr>
              <w:t>Судно ограничено в плавании чистой водой/открытыми водами/иными ледовыми условиями**</w:t>
            </w:r>
          </w:p>
        </w:tc>
      </w:tr>
      <w:tr w:rsidR="00020F20" w:rsidRPr="00020F20" w:rsidTr="00020F20">
        <w:trPr>
          <w:tblCellSpacing w:w="15" w:type="dxa"/>
        </w:trPr>
        <w:tc>
          <w:tcPr>
            <w:tcW w:w="1109" w:type="dxa"/>
            <w:tcBorders>
              <w:top w:val="nil"/>
              <w:left w:val="nil"/>
              <w:bottom w:val="nil"/>
              <w:right w:val="nil"/>
            </w:tcBorders>
            <w:tcMar>
              <w:top w:w="15" w:type="dxa"/>
              <w:left w:w="149" w:type="dxa"/>
              <w:bottom w:w="15" w:type="dxa"/>
              <w:right w:w="149" w:type="dxa"/>
            </w:tcMar>
            <w:hideMark/>
          </w:tcPr>
          <w:p w:rsidR="00020F20" w:rsidRPr="00020F20" w:rsidRDefault="00020F20" w:rsidP="00020F20">
            <w:pPr>
              <w:spacing w:before="100" w:beforeAutospacing="1" w:after="100" w:afterAutospacing="1" w:line="240" w:lineRule="auto"/>
              <w:rPr>
                <w:rFonts w:ascii="Times New Roman" w:eastAsia="Times New Roman" w:hAnsi="Times New Roman" w:cs="Times New Roman"/>
                <w:sz w:val="24"/>
                <w:szCs w:val="24"/>
                <w:lang w:eastAsia="ru-RU"/>
              </w:rPr>
            </w:pPr>
            <w:r w:rsidRPr="00020F20">
              <w:rPr>
                <w:rFonts w:ascii="Times New Roman" w:eastAsia="Times New Roman" w:hAnsi="Times New Roman" w:cs="Times New Roman"/>
                <w:sz w:val="24"/>
                <w:szCs w:val="24"/>
                <w:lang w:eastAsia="ru-RU"/>
              </w:rPr>
              <w:lastRenderedPageBreak/>
              <w:t xml:space="preserve">2.3 </w:t>
            </w:r>
          </w:p>
        </w:tc>
        <w:tc>
          <w:tcPr>
            <w:tcW w:w="5174" w:type="dxa"/>
            <w:gridSpan w:val="4"/>
            <w:tcBorders>
              <w:top w:val="nil"/>
              <w:left w:val="nil"/>
              <w:bottom w:val="nil"/>
              <w:right w:val="nil"/>
            </w:tcBorders>
            <w:tcMar>
              <w:top w:w="15" w:type="dxa"/>
              <w:left w:w="149" w:type="dxa"/>
              <w:bottom w:w="15" w:type="dxa"/>
              <w:right w:w="149" w:type="dxa"/>
            </w:tcMar>
            <w:hideMark/>
          </w:tcPr>
          <w:p w:rsidR="00020F20" w:rsidRPr="00020F20" w:rsidRDefault="00020F20" w:rsidP="00020F20">
            <w:pPr>
              <w:spacing w:before="100" w:beforeAutospacing="1" w:after="100" w:afterAutospacing="1" w:line="240" w:lineRule="auto"/>
              <w:rPr>
                <w:rFonts w:ascii="Times New Roman" w:eastAsia="Times New Roman" w:hAnsi="Times New Roman" w:cs="Times New Roman"/>
                <w:sz w:val="24"/>
                <w:szCs w:val="24"/>
                <w:lang w:eastAsia="ru-RU"/>
              </w:rPr>
            </w:pPr>
            <w:r w:rsidRPr="00020F20">
              <w:rPr>
                <w:rFonts w:ascii="Times New Roman" w:eastAsia="Times New Roman" w:hAnsi="Times New Roman" w:cs="Times New Roman"/>
                <w:sz w:val="24"/>
                <w:szCs w:val="24"/>
                <w:lang w:eastAsia="ru-RU"/>
              </w:rPr>
              <w:t>Судно предназначено для эксплуатации в условиях низких температур воздуха</w:t>
            </w:r>
          </w:p>
        </w:tc>
        <w:tc>
          <w:tcPr>
            <w:tcW w:w="370" w:type="dxa"/>
            <w:tcBorders>
              <w:top w:val="nil"/>
              <w:left w:val="nil"/>
              <w:bottom w:val="nil"/>
              <w:right w:val="nil"/>
            </w:tcBorders>
            <w:tcMar>
              <w:top w:w="15" w:type="dxa"/>
              <w:left w:w="149" w:type="dxa"/>
              <w:bottom w:w="15" w:type="dxa"/>
              <w:right w:w="149" w:type="dxa"/>
            </w:tcMar>
            <w:hideMark/>
          </w:tcPr>
          <w:p w:rsidR="00020F20" w:rsidRPr="00020F20" w:rsidRDefault="00020F20" w:rsidP="00020F20">
            <w:pPr>
              <w:spacing w:after="0" w:line="240" w:lineRule="auto"/>
              <w:rPr>
                <w:rFonts w:ascii="Times New Roman" w:eastAsia="Times New Roman" w:hAnsi="Times New Roman" w:cs="Times New Roman"/>
                <w:sz w:val="24"/>
                <w:szCs w:val="24"/>
                <w:lang w:eastAsia="ru-RU"/>
              </w:rPr>
            </w:pPr>
          </w:p>
        </w:tc>
        <w:tc>
          <w:tcPr>
            <w:tcW w:w="2587" w:type="dxa"/>
            <w:gridSpan w:val="3"/>
            <w:tcBorders>
              <w:top w:val="nil"/>
              <w:left w:val="nil"/>
              <w:bottom w:val="nil"/>
              <w:right w:val="nil"/>
            </w:tcBorders>
            <w:tcMar>
              <w:top w:w="15" w:type="dxa"/>
              <w:left w:w="149" w:type="dxa"/>
              <w:bottom w:w="15" w:type="dxa"/>
              <w:right w:w="149" w:type="dxa"/>
            </w:tcMar>
            <w:hideMark/>
          </w:tcPr>
          <w:p w:rsidR="00020F20" w:rsidRPr="00020F20" w:rsidRDefault="00020F20" w:rsidP="00020F20">
            <w:pPr>
              <w:spacing w:before="100" w:beforeAutospacing="1" w:after="100" w:afterAutospacing="1" w:line="240" w:lineRule="auto"/>
              <w:rPr>
                <w:rFonts w:ascii="Times New Roman" w:eastAsia="Times New Roman" w:hAnsi="Times New Roman" w:cs="Times New Roman"/>
                <w:sz w:val="24"/>
                <w:szCs w:val="24"/>
                <w:lang w:eastAsia="ru-RU"/>
              </w:rPr>
            </w:pPr>
            <w:r w:rsidRPr="00020F20">
              <w:rPr>
                <w:rFonts w:ascii="Times New Roman" w:eastAsia="Times New Roman" w:hAnsi="Times New Roman" w:cs="Times New Roman"/>
                <w:sz w:val="24"/>
                <w:szCs w:val="24"/>
                <w:lang w:eastAsia="ru-RU"/>
              </w:rPr>
              <w:t>Да</w:t>
            </w:r>
            <w:proofErr w:type="gramStart"/>
            <w:r w:rsidRPr="00020F20">
              <w:rPr>
                <w:rFonts w:ascii="Times New Roman" w:eastAsia="Times New Roman" w:hAnsi="Times New Roman" w:cs="Times New Roman"/>
                <w:sz w:val="24"/>
                <w:szCs w:val="24"/>
                <w:lang w:eastAsia="ru-RU"/>
              </w:rPr>
              <w:t>/Н</w:t>
            </w:r>
            <w:proofErr w:type="gramEnd"/>
            <w:r w:rsidRPr="00020F20">
              <w:rPr>
                <w:rFonts w:ascii="Times New Roman" w:eastAsia="Times New Roman" w:hAnsi="Times New Roman" w:cs="Times New Roman"/>
                <w:sz w:val="24"/>
                <w:szCs w:val="24"/>
                <w:lang w:eastAsia="ru-RU"/>
              </w:rPr>
              <w:t>ет**</w:t>
            </w:r>
          </w:p>
        </w:tc>
      </w:tr>
      <w:tr w:rsidR="00020F20" w:rsidRPr="00020F20" w:rsidTr="00020F20">
        <w:trPr>
          <w:tblCellSpacing w:w="15" w:type="dxa"/>
        </w:trPr>
        <w:tc>
          <w:tcPr>
            <w:tcW w:w="1109" w:type="dxa"/>
            <w:tcBorders>
              <w:top w:val="nil"/>
              <w:left w:val="nil"/>
              <w:bottom w:val="nil"/>
              <w:right w:val="nil"/>
            </w:tcBorders>
            <w:tcMar>
              <w:top w:w="15" w:type="dxa"/>
              <w:left w:w="149" w:type="dxa"/>
              <w:bottom w:w="15" w:type="dxa"/>
              <w:right w:w="149" w:type="dxa"/>
            </w:tcMar>
            <w:hideMark/>
          </w:tcPr>
          <w:p w:rsidR="00020F20" w:rsidRPr="00020F20" w:rsidRDefault="00020F20" w:rsidP="00020F20">
            <w:pPr>
              <w:spacing w:before="100" w:beforeAutospacing="1" w:after="100" w:afterAutospacing="1" w:line="240" w:lineRule="auto"/>
              <w:rPr>
                <w:rFonts w:ascii="Times New Roman" w:eastAsia="Times New Roman" w:hAnsi="Times New Roman" w:cs="Times New Roman"/>
                <w:sz w:val="24"/>
                <w:szCs w:val="24"/>
                <w:lang w:eastAsia="ru-RU"/>
              </w:rPr>
            </w:pPr>
            <w:r w:rsidRPr="00020F20">
              <w:rPr>
                <w:rFonts w:ascii="Times New Roman" w:eastAsia="Times New Roman" w:hAnsi="Times New Roman" w:cs="Times New Roman"/>
                <w:sz w:val="24"/>
                <w:szCs w:val="24"/>
                <w:lang w:eastAsia="ru-RU"/>
              </w:rPr>
              <w:t xml:space="preserve">2.3.1 </w:t>
            </w:r>
          </w:p>
        </w:tc>
        <w:tc>
          <w:tcPr>
            <w:tcW w:w="5174" w:type="dxa"/>
            <w:gridSpan w:val="4"/>
            <w:tcBorders>
              <w:top w:val="nil"/>
              <w:left w:val="nil"/>
              <w:bottom w:val="nil"/>
              <w:right w:val="nil"/>
            </w:tcBorders>
            <w:tcMar>
              <w:top w:w="15" w:type="dxa"/>
              <w:left w:w="149" w:type="dxa"/>
              <w:bottom w:w="15" w:type="dxa"/>
              <w:right w:w="149" w:type="dxa"/>
            </w:tcMar>
            <w:hideMark/>
          </w:tcPr>
          <w:p w:rsidR="00020F20" w:rsidRPr="00020F20" w:rsidRDefault="00020F20" w:rsidP="00020F20">
            <w:pPr>
              <w:spacing w:before="100" w:beforeAutospacing="1" w:after="100" w:afterAutospacing="1" w:line="240" w:lineRule="auto"/>
              <w:rPr>
                <w:rFonts w:ascii="Times New Roman" w:eastAsia="Times New Roman" w:hAnsi="Times New Roman" w:cs="Times New Roman"/>
                <w:sz w:val="24"/>
                <w:szCs w:val="24"/>
                <w:lang w:eastAsia="ru-RU"/>
              </w:rPr>
            </w:pPr>
            <w:r w:rsidRPr="00020F20">
              <w:rPr>
                <w:rFonts w:ascii="Times New Roman" w:eastAsia="Times New Roman" w:hAnsi="Times New Roman" w:cs="Times New Roman"/>
                <w:sz w:val="24"/>
                <w:szCs w:val="24"/>
                <w:lang w:eastAsia="ru-RU"/>
              </w:rPr>
              <w:t>Рабочая полярная температура</w:t>
            </w:r>
          </w:p>
        </w:tc>
        <w:tc>
          <w:tcPr>
            <w:tcW w:w="370" w:type="dxa"/>
            <w:tcBorders>
              <w:top w:val="nil"/>
              <w:left w:val="nil"/>
              <w:bottom w:val="nil"/>
              <w:right w:val="nil"/>
            </w:tcBorders>
            <w:tcMar>
              <w:top w:w="15" w:type="dxa"/>
              <w:left w:w="149" w:type="dxa"/>
              <w:bottom w:w="15" w:type="dxa"/>
              <w:right w:w="149" w:type="dxa"/>
            </w:tcMar>
            <w:hideMark/>
          </w:tcPr>
          <w:p w:rsidR="00020F20" w:rsidRPr="00020F20" w:rsidRDefault="00020F20" w:rsidP="00020F20">
            <w:pPr>
              <w:spacing w:after="0" w:line="240" w:lineRule="auto"/>
              <w:rPr>
                <w:rFonts w:ascii="Times New Roman" w:eastAsia="Times New Roman" w:hAnsi="Times New Roman" w:cs="Times New Roman"/>
                <w:sz w:val="24"/>
                <w:szCs w:val="24"/>
                <w:lang w:eastAsia="ru-RU"/>
              </w:rPr>
            </w:pPr>
          </w:p>
        </w:tc>
        <w:tc>
          <w:tcPr>
            <w:tcW w:w="2587" w:type="dxa"/>
            <w:gridSpan w:val="3"/>
            <w:tcBorders>
              <w:top w:val="nil"/>
              <w:left w:val="nil"/>
              <w:bottom w:val="nil"/>
              <w:right w:val="nil"/>
            </w:tcBorders>
            <w:tcMar>
              <w:top w:w="15" w:type="dxa"/>
              <w:left w:w="149" w:type="dxa"/>
              <w:bottom w:w="15" w:type="dxa"/>
              <w:right w:w="149" w:type="dxa"/>
            </w:tcMar>
            <w:hideMark/>
          </w:tcPr>
          <w:p w:rsidR="00020F20" w:rsidRPr="00020F20" w:rsidRDefault="00020F20" w:rsidP="00020F20">
            <w:pPr>
              <w:spacing w:before="100" w:beforeAutospacing="1" w:after="100" w:afterAutospacing="1" w:line="240" w:lineRule="auto"/>
              <w:rPr>
                <w:rFonts w:ascii="Times New Roman" w:eastAsia="Times New Roman" w:hAnsi="Times New Roman" w:cs="Times New Roman"/>
                <w:sz w:val="24"/>
                <w:szCs w:val="24"/>
                <w:lang w:eastAsia="ru-RU"/>
              </w:rPr>
            </w:pPr>
            <w:r w:rsidRPr="00020F20">
              <w:rPr>
                <w:rFonts w:ascii="Times New Roman" w:eastAsia="Times New Roman" w:hAnsi="Times New Roman" w:cs="Times New Roman"/>
                <w:sz w:val="24"/>
                <w:szCs w:val="24"/>
                <w:lang w:eastAsia="ru-RU"/>
              </w:rPr>
              <w:t>___ °C/неприменимо**</w:t>
            </w:r>
          </w:p>
        </w:tc>
      </w:tr>
      <w:tr w:rsidR="00020F20" w:rsidRPr="00020F20" w:rsidTr="00020F20">
        <w:trPr>
          <w:tblCellSpacing w:w="15" w:type="dxa"/>
        </w:trPr>
        <w:tc>
          <w:tcPr>
            <w:tcW w:w="1109" w:type="dxa"/>
            <w:tcBorders>
              <w:top w:val="nil"/>
              <w:left w:val="nil"/>
              <w:bottom w:val="nil"/>
              <w:right w:val="nil"/>
            </w:tcBorders>
            <w:tcMar>
              <w:top w:w="15" w:type="dxa"/>
              <w:left w:w="149" w:type="dxa"/>
              <w:bottom w:w="15" w:type="dxa"/>
              <w:right w:w="149" w:type="dxa"/>
            </w:tcMar>
            <w:hideMark/>
          </w:tcPr>
          <w:p w:rsidR="00020F20" w:rsidRPr="00020F20" w:rsidRDefault="00020F20" w:rsidP="00020F20">
            <w:pPr>
              <w:spacing w:before="100" w:beforeAutospacing="1" w:after="100" w:afterAutospacing="1" w:line="240" w:lineRule="auto"/>
              <w:rPr>
                <w:rFonts w:ascii="Times New Roman" w:eastAsia="Times New Roman" w:hAnsi="Times New Roman" w:cs="Times New Roman"/>
                <w:sz w:val="24"/>
                <w:szCs w:val="24"/>
                <w:lang w:eastAsia="ru-RU"/>
              </w:rPr>
            </w:pPr>
            <w:r w:rsidRPr="00020F20">
              <w:rPr>
                <w:rFonts w:ascii="Times New Roman" w:eastAsia="Times New Roman" w:hAnsi="Times New Roman" w:cs="Times New Roman"/>
                <w:sz w:val="24"/>
                <w:szCs w:val="24"/>
                <w:lang w:eastAsia="ru-RU"/>
              </w:rPr>
              <w:t xml:space="preserve">2.4 </w:t>
            </w:r>
          </w:p>
        </w:tc>
        <w:tc>
          <w:tcPr>
            <w:tcW w:w="5174" w:type="dxa"/>
            <w:gridSpan w:val="4"/>
            <w:tcBorders>
              <w:top w:val="nil"/>
              <w:left w:val="nil"/>
              <w:bottom w:val="nil"/>
              <w:right w:val="nil"/>
            </w:tcBorders>
            <w:tcMar>
              <w:top w:w="15" w:type="dxa"/>
              <w:left w:w="149" w:type="dxa"/>
              <w:bottom w:w="15" w:type="dxa"/>
              <w:right w:w="149" w:type="dxa"/>
            </w:tcMar>
            <w:hideMark/>
          </w:tcPr>
          <w:p w:rsidR="00020F20" w:rsidRPr="00020F20" w:rsidRDefault="00020F20" w:rsidP="00020F20">
            <w:pPr>
              <w:spacing w:before="100" w:beforeAutospacing="1" w:after="100" w:afterAutospacing="1" w:line="240" w:lineRule="auto"/>
              <w:rPr>
                <w:rFonts w:ascii="Times New Roman" w:eastAsia="Times New Roman" w:hAnsi="Times New Roman" w:cs="Times New Roman"/>
                <w:sz w:val="24"/>
                <w:szCs w:val="24"/>
                <w:lang w:eastAsia="ru-RU"/>
              </w:rPr>
            </w:pPr>
            <w:r w:rsidRPr="00020F20">
              <w:rPr>
                <w:rFonts w:ascii="Times New Roman" w:eastAsia="Times New Roman" w:hAnsi="Times New Roman" w:cs="Times New Roman"/>
                <w:sz w:val="24"/>
                <w:szCs w:val="24"/>
                <w:lang w:eastAsia="ru-RU"/>
              </w:rPr>
              <w:t>Максимальное ожидаемое время прибытия сил спасания</w:t>
            </w:r>
          </w:p>
        </w:tc>
        <w:tc>
          <w:tcPr>
            <w:tcW w:w="370" w:type="dxa"/>
            <w:tcBorders>
              <w:top w:val="nil"/>
              <w:left w:val="nil"/>
              <w:bottom w:val="nil"/>
              <w:right w:val="nil"/>
            </w:tcBorders>
            <w:tcMar>
              <w:top w:w="15" w:type="dxa"/>
              <w:left w:w="149" w:type="dxa"/>
              <w:bottom w:w="15" w:type="dxa"/>
              <w:right w:w="149" w:type="dxa"/>
            </w:tcMar>
            <w:hideMark/>
          </w:tcPr>
          <w:p w:rsidR="00020F20" w:rsidRPr="00020F20" w:rsidRDefault="00020F20" w:rsidP="00020F20">
            <w:pPr>
              <w:spacing w:after="0" w:line="240" w:lineRule="auto"/>
              <w:rPr>
                <w:rFonts w:ascii="Times New Roman" w:eastAsia="Times New Roman" w:hAnsi="Times New Roman" w:cs="Times New Roman"/>
                <w:sz w:val="24"/>
                <w:szCs w:val="24"/>
                <w:lang w:eastAsia="ru-RU"/>
              </w:rPr>
            </w:pPr>
          </w:p>
        </w:tc>
        <w:tc>
          <w:tcPr>
            <w:tcW w:w="2587" w:type="dxa"/>
            <w:gridSpan w:val="3"/>
            <w:tcBorders>
              <w:top w:val="nil"/>
              <w:left w:val="nil"/>
              <w:bottom w:val="nil"/>
              <w:right w:val="nil"/>
            </w:tcBorders>
            <w:tcMar>
              <w:top w:w="15" w:type="dxa"/>
              <w:left w:w="149" w:type="dxa"/>
              <w:bottom w:w="15" w:type="dxa"/>
              <w:right w:w="149" w:type="dxa"/>
            </w:tcMar>
            <w:hideMark/>
          </w:tcPr>
          <w:p w:rsidR="00020F20" w:rsidRPr="00020F20" w:rsidRDefault="00020F20" w:rsidP="00020F20">
            <w:pPr>
              <w:spacing w:before="100" w:beforeAutospacing="1" w:after="100" w:afterAutospacing="1" w:line="240" w:lineRule="auto"/>
              <w:rPr>
                <w:rFonts w:ascii="Times New Roman" w:eastAsia="Times New Roman" w:hAnsi="Times New Roman" w:cs="Times New Roman"/>
                <w:sz w:val="24"/>
                <w:szCs w:val="24"/>
                <w:lang w:eastAsia="ru-RU"/>
              </w:rPr>
            </w:pPr>
            <w:r w:rsidRPr="00020F20">
              <w:rPr>
                <w:rFonts w:ascii="Times New Roman" w:eastAsia="Times New Roman" w:hAnsi="Times New Roman" w:cs="Times New Roman"/>
                <w:sz w:val="24"/>
                <w:szCs w:val="24"/>
                <w:lang w:eastAsia="ru-RU"/>
              </w:rPr>
              <w:t xml:space="preserve">___ дней </w:t>
            </w:r>
          </w:p>
        </w:tc>
      </w:tr>
      <w:tr w:rsidR="00020F20" w:rsidRPr="00020F20" w:rsidTr="00020F20">
        <w:trPr>
          <w:tblCellSpacing w:w="15" w:type="dxa"/>
        </w:trPr>
        <w:tc>
          <w:tcPr>
            <w:tcW w:w="1109" w:type="dxa"/>
            <w:tcBorders>
              <w:top w:val="nil"/>
              <w:left w:val="nil"/>
              <w:bottom w:val="nil"/>
              <w:right w:val="nil"/>
            </w:tcBorders>
            <w:tcMar>
              <w:top w:w="15" w:type="dxa"/>
              <w:left w:w="149" w:type="dxa"/>
              <w:bottom w:w="15" w:type="dxa"/>
              <w:right w:w="149" w:type="dxa"/>
            </w:tcMar>
            <w:hideMark/>
          </w:tcPr>
          <w:p w:rsidR="00020F20" w:rsidRPr="00020F20" w:rsidRDefault="00020F20" w:rsidP="00020F20">
            <w:pPr>
              <w:spacing w:before="100" w:beforeAutospacing="1" w:after="100" w:afterAutospacing="1" w:line="240" w:lineRule="auto"/>
              <w:rPr>
                <w:rFonts w:ascii="Times New Roman" w:eastAsia="Times New Roman" w:hAnsi="Times New Roman" w:cs="Times New Roman"/>
                <w:sz w:val="24"/>
                <w:szCs w:val="24"/>
                <w:lang w:eastAsia="ru-RU"/>
              </w:rPr>
            </w:pPr>
            <w:r w:rsidRPr="00020F20">
              <w:rPr>
                <w:rFonts w:ascii="Times New Roman" w:eastAsia="Times New Roman" w:hAnsi="Times New Roman" w:cs="Times New Roman"/>
                <w:sz w:val="24"/>
                <w:szCs w:val="24"/>
                <w:lang w:eastAsia="ru-RU"/>
              </w:rPr>
              <w:t xml:space="preserve">3 </w:t>
            </w:r>
          </w:p>
        </w:tc>
        <w:tc>
          <w:tcPr>
            <w:tcW w:w="8131" w:type="dxa"/>
            <w:gridSpan w:val="8"/>
            <w:tcBorders>
              <w:top w:val="nil"/>
              <w:left w:val="nil"/>
              <w:bottom w:val="nil"/>
              <w:right w:val="nil"/>
            </w:tcBorders>
            <w:tcMar>
              <w:top w:w="15" w:type="dxa"/>
              <w:left w:w="149" w:type="dxa"/>
              <w:bottom w:w="15" w:type="dxa"/>
              <w:right w:w="149" w:type="dxa"/>
            </w:tcMar>
            <w:hideMark/>
          </w:tcPr>
          <w:p w:rsidR="00020F20" w:rsidRPr="00020F20" w:rsidRDefault="00020F20" w:rsidP="00020F20">
            <w:pPr>
              <w:spacing w:before="100" w:beforeAutospacing="1" w:after="100" w:afterAutospacing="1" w:line="240" w:lineRule="auto"/>
              <w:rPr>
                <w:rFonts w:ascii="Times New Roman" w:eastAsia="Times New Roman" w:hAnsi="Times New Roman" w:cs="Times New Roman"/>
                <w:sz w:val="24"/>
                <w:szCs w:val="24"/>
                <w:lang w:eastAsia="ru-RU"/>
              </w:rPr>
            </w:pPr>
            <w:r w:rsidRPr="00020F20">
              <w:rPr>
                <w:rFonts w:ascii="Times New Roman" w:eastAsia="Times New Roman" w:hAnsi="Times New Roman" w:cs="Times New Roman"/>
                <w:sz w:val="24"/>
                <w:szCs w:val="24"/>
                <w:lang w:eastAsia="ru-RU"/>
              </w:rPr>
              <w:t>Судно является/не является** предметом альтернативных конструкций, мер и устройств в соответствии с правило</w:t>
            </w:r>
            <w:proofErr w:type="gramStart"/>
            <w:r w:rsidRPr="00020F20">
              <w:rPr>
                <w:rFonts w:ascii="Times New Roman" w:eastAsia="Times New Roman" w:hAnsi="Times New Roman" w:cs="Times New Roman"/>
                <w:sz w:val="24"/>
                <w:szCs w:val="24"/>
                <w:lang w:eastAsia="ru-RU"/>
              </w:rPr>
              <w:t>м(</w:t>
            </w:r>
            <w:proofErr w:type="gramEnd"/>
            <w:r w:rsidRPr="00020F20">
              <w:rPr>
                <w:rFonts w:ascii="Times New Roman" w:eastAsia="Times New Roman" w:hAnsi="Times New Roman" w:cs="Times New Roman"/>
                <w:sz w:val="24"/>
                <w:szCs w:val="24"/>
                <w:lang w:eastAsia="ru-RU"/>
              </w:rPr>
              <w:t>-</w:t>
            </w:r>
            <w:proofErr w:type="spellStart"/>
            <w:r w:rsidRPr="00020F20">
              <w:rPr>
                <w:rFonts w:ascii="Times New Roman" w:eastAsia="Times New Roman" w:hAnsi="Times New Roman" w:cs="Times New Roman"/>
                <w:sz w:val="24"/>
                <w:szCs w:val="24"/>
                <w:lang w:eastAsia="ru-RU"/>
              </w:rPr>
              <w:t>ами</w:t>
            </w:r>
            <w:proofErr w:type="spellEnd"/>
            <w:r w:rsidRPr="00020F20">
              <w:rPr>
                <w:rFonts w:ascii="Times New Roman" w:eastAsia="Times New Roman" w:hAnsi="Times New Roman" w:cs="Times New Roman"/>
                <w:sz w:val="24"/>
                <w:szCs w:val="24"/>
                <w:lang w:eastAsia="ru-RU"/>
              </w:rPr>
              <w:t xml:space="preserve">) </w:t>
            </w:r>
            <w:hyperlink r:id="rId199" w:history="1">
              <w:r w:rsidRPr="00020F20">
                <w:rPr>
                  <w:rFonts w:ascii="Times New Roman" w:eastAsia="Times New Roman" w:hAnsi="Times New Roman" w:cs="Times New Roman"/>
                  <w:color w:val="0000FF"/>
                  <w:sz w:val="24"/>
                  <w:szCs w:val="24"/>
                  <w:u w:val="single"/>
                  <w:lang w:eastAsia="ru-RU"/>
                </w:rPr>
                <w:t>XIV/4 Международной конвенции по охране человеческой жизни на море 1974 года</w:t>
              </w:r>
            </w:hyperlink>
            <w:r w:rsidRPr="00020F20">
              <w:rPr>
                <w:rFonts w:ascii="Times New Roman" w:eastAsia="Times New Roman" w:hAnsi="Times New Roman" w:cs="Times New Roman"/>
                <w:sz w:val="24"/>
                <w:szCs w:val="24"/>
                <w:lang w:eastAsia="ru-RU"/>
              </w:rPr>
              <w:t xml:space="preserve"> с поправками.</w:t>
            </w:r>
          </w:p>
        </w:tc>
      </w:tr>
      <w:tr w:rsidR="00020F20" w:rsidRPr="00020F20" w:rsidTr="00020F20">
        <w:trPr>
          <w:tblCellSpacing w:w="15" w:type="dxa"/>
        </w:trPr>
        <w:tc>
          <w:tcPr>
            <w:tcW w:w="1109" w:type="dxa"/>
            <w:tcBorders>
              <w:top w:val="nil"/>
              <w:left w:val="nil"/>
              <w:bottom w:val="nil"/>
              <w:right w:val="nil"/>
            </w:tcBorders>
            <w:tcMar>
              <w:top w:w="15" w:type="dxa"/>
              <w:left w:w="149" w:type="dxa"/>
              <w:bottom w:w="15" w:type="dxa"/>
              <w:right w:w="149" w:type="dxa"/>
            </w:tcMar>
            <w:hideMark/>
          </w:tcPr>
          <w:p w:rsidR="00020F20" w:rsidRPr="00020F20" w:rsidRDefault="00020F20" w:rsidP="00020F20">
            <w:pPr>
              <w:spacing w:before="100" w:beforeAutospacing="1" w:after="100" w:afterAutospacing="1" w:line="240" w:lineRule="auto"/>
              <w:rPr>
                <w:rFonts w:ascii="Times New Roman" w:eastAsia="Times New Roman" w:hAnsi="Times New Roman" w:cs="Times New Roman"/>
                <w:sz w:val="24"/>
                <w:szCs w:val="24"/>
                <w:lang w:eastAsia="ru-RU"/>
              </w:rPr>
            </w:pPr>
            <w:r w:rsidRPr="00020F20">
              <w:rPr>
                <w:rFonts w:ascii="Times New Roman" w:eastAsia="Times New Roman" w:hAnsi="Times New Roman" w:cs="Times New Roman"/>
                <w:sz w:val="24"/>
                <w:szCs w:val="24"/>
                <w:lang w:eastAsia="ru-RU"/>
              </w:rPr>
              <w:t xml:space="preserve">4 </w:t>
            </w:r>
          </w:p>
        </w:tc>
        <w:tc>
          <w:tcPr>
            <w:tcW w:w="8131" w:type="dxa"/>
            <w:gridSpan w:val="8"/>
            <w:tcBorders>
              <w:top w:val="nil"/>
              <w:left w:val="nil"/>
              <w:bottom w:val="nil"/>
              <w:right w:val="nil"/>
            </w:tcBorders>
            <w:tcMar>
              <w:top w:w="15" w:type="dxa"/>
              <w:left w:w="149" w:type="dxa"/>
              <w:bottom w:w="15" w:type="dxa"/>
              <w:right w:w="149" w:type="dxa"/>
            </w:tcMar>
            <w:hideMark/>
          </w:tcPr>
          <w:p w:rsidR="00020F20" w:rsidRPr="00020F20" w:rsidRDefault="00020F20" w:rsidP="00020F20">
            <w:pPr>
              <w:spacing w:before="100" w:beforeAutospacing="1" w:after="100" w:afterAutospacing="1" w:line="240" w:lineRule="auto"/>
              <w:rPr>
                <w:rFonts w:ascii="Times New Roman" w:eastAsia="Times New Roman" w:hAnsi="Times New Roman" w:cs="Times New Roman"/>
                <w:sz w:val="24"/>
                <w:szCs w:val="24"/>
                <w:lang w:eastAsia="ru-RU"/>
              </w:rPr>
            </w:pPr>
            <w:r w:rsidRPr="00020F20">
              <w:rPr>
                <w:rFonts w:ascii="Times New Roman" w:eastAsia="Times New Roman" w:hAnsi="Times New Roman" w:cs="Times New Roman"/>
                <w:sz w:val="24"/>
                <w:szCs w:val="24"/>
                <w:lang w:eastAsia="ru-RU"/>
              </w:rPr>
              <w:t xml:space="preserve">Документ об одобрении альтернативных конструкций, мер и устройств в отношении конструкции корпуса, механических и электрических установок/ пожарной защиты/спасательных средств и устройств </w:t>
            </w:r>
            <w:proofErr w:type="gramStart"/>
            <w:r w:rsidRPr="00020F20">
              <w:rPr>
                <w:rFonts w:ascii="Times New Roman" w:eastAsia="Times New Roman" w:hAnsi="Times New Roman" w:cs="Times New Roman"/>
                <w:sz w:val="24"/>
                <w:szCs w:val="24"/>
                <w:lang w:eastAsia="ru-RU"/>
              </w:rPr>
              <w:t>прилагается</w:t>
            </w:r>
            <w:proofErr w:type="gramEnd"/>
            <w:r w:rsidRPr="00020F20">
              <w:rPr>
                <w:rFonts w:ascii="Times New Roman" w:eastAsia="Times New Roman" w:hAnsi="Times New Roman" w:cs="Times New Roman"/>
                <w:sz w:val="24"/>
                <w:szCs w:val="24"/>
                <w:lang w:eastAsia="ru-RU"/>
              </w:rPr>
              <w:t>/не прилагается** к настоящему Свидетельству.</w:t>
            </w:r>
          </w:p>
        </w:tc>
      </w:tr>
    </w:tbl>
    <w:p w:rsidR="00020F20" w:rsidRPr="00020F20" w:rsidRDefault="00020F20" w:rsidP="00020F20">
      <w:pPr>
        <w:spacing w:before="100" w:beforeAutospacing="1" w:after="100" w:afterAutospacing="1" w:line="240" w:lineRule="auto"/>
        <w:rPr>
          <w:rFonts w:ascii="Times New Roman" w:eastAsia="Times New Roman" w:hAnsi="Times New Roman" w:cs="Times New Roman"/>
          <w:sz w:val="24"/>
          <w:szCs w:val="24"/>
          <w:lang w:eastAsia="ru-RU"/>
        </w:rPr>
      </w:pPr>
      <w:r w:rsidRPr="00020F20">
        <w:rPr>
          <w:rFonts w:ascii="Times New Roman" w:eastAsia="Times New Roman" w:hAnsi="Times New Roman" w:cs="Times New Roman"/>
          <w:sz w:val="24"/>
          <w:szCs w:val="24"/>
          <w:lang w:eastAsia="ru-RU"/>
        </w:rPr>
        <w:t>_______________</w:t>
      </w:r>
      <w:r w:rsidRPr="00020F20">
        <w:rPr>
          <w:rFonts w:ascii="Times New Roman" w:eastAsia="Times New Roman" w:hAnsi="Times New Roman" w:cs="Times New Roman"/>
          <w:sz w:val="24"/>
          <w:szCs w:val="24"/>
          <w:lang w:eastAsia="ru-RU"/>
        </w:rPr>
        <w:br/>
        <w:t>* Согласно правилу 1.3 Международного кодекса для судов, эксплуатирующихся в полярных водах.</w:t>
      </w:r>
      <w:r w:rsidRPr="00020F20">
        <w:rPr>
          <w:rFonts w:ascii="Times New Roman" w:eastAsia="Times New Roman" w:hAnsi="Times New Roman" w:cs="Times New Roman"/>
          <w:sz w:val="24"/>
          <w:szCs w:val="24"/>
          <w:lang w:eastAsia="ru-RU"/>
        </w:rPr>
        <w:br/>
      </w:r>
      <w:r w:rsidRPr="00020F20">
        <w:rPr>
          <w:rFonts w:ascii="Times New Roman" w:eastAsia="Times New Roman" w:hAnsi="Times New Roman" w:cs="Times New Roman"/>
          <w:sz w:val="24"/>
          <w:szCs w:val="24"/>
          <w:lang w:eastAsia="ru-RU"/>
        </w:rPr>
        <w:br/>
        <w:t>** Ненужное зачеркнуть.</w:t>
      </w:r>
      <w:r w:rsidRPr="00020F20">
        <w:rPr>
          <w:rFonts w:ascii="Times New Roman" w:eastAsia="Times New Roman" w:hAnsi="Times New Roman" w:cs="Times New Roman"/>
          <w:sz w:val="24"/>
          <w:szCs w:val="24"/>
          <w:lang w:eastAsia="ru-RU"/>
        </w:rPr>
        <w:br/>
      </w:r>
      <w:r w:rsidRPr="00020F20">
        <w:rPr>
          <w:rFonts w:ascii="Times New Roman" w:eastAsia="Times New Roman" w:hAnsi="Times New Roman" w:cs="Times New Roman"/>
          <w:sz w:val="24"/>
          <w:szCs w:val="24"/>
          <w:lang w:eastAsia="ru-RU"/>
        </w:rPr>
        <w:br/>
      </w:r>
    </w:p>
    <w:tbl>
      <w:tblPr>
        <w:tblW w:w="0" w:type="auto"/>
        <w:tblCellSpacing w:w="15" w:type="dxa"/>
        <w:tblCellMar>
          <w:top w:w="15" w:type="dxa"/>
          <w:left w:w="15" w:type="dxa"/>
          <w:bottom w:w="15" w:type="dxa"/>
          <w:right w:w="15" w:type="dxa"/>
        </w:tblCellMar>
        <w:tblLook w:val="04A0"/>
      </w:tblPr>
      <w:tblGrid>
        <w:gridCol w:w="1153"/>
        <w:gridCol w:w="554"/>
        <w:gridCol w:w="585"/>
        <w:gridCol w:w="769"/>
        <w:gridCol w:w="400"/>
        <w:gridCol w:w="215"/>
        <w:gridCol w:w="5633"/>
        <w:gridCol w:w="136"/>
      </w:tblGrid>
      <w:tr w:rsidR="00020F20" w:rsidRPr="00020F20" w:rsidTr="00020F20">
        <w:trPr>
          <w:trHeight w:val="15"/>
          <w:tblCellSpacing w:w="15" w:type="dxa"/>
        </w:trPr>
        <w:tc>
          <w:tcPr>
            <w:tcW w:w="1109" w:type="dxa"/>
            <w:vAlign w:val="center"/>
            <w:hideMark/>
          </w:tcPr>
          <w:p w:rsidR="00020F20" w:rsidRPr="00020F20" w:rsidRDefault="00020F20" w:rsidP="00020F20">
            <w:pPr>
              <w:spacing w:after="0" w:line="240" w:lineRule="auto"/>
              <w:rPr>
                <w:rFonts w:ascii="Times New Roman" w:eastAsia="Times New Roman" w:hAnsi="Times New Roman" w:cs="Times New Roman"/>
                <w:sz w:val="2"/>
                <w:szCs w:val="24"/>
                <w:lang w:eastAsia="ru-RU"/>
              </w:rPr>
            </w:pPr>
          </w:p>
        </w:tc>
        <w:tc>
          <w:tcPr>
            <w:tcW w:w="1109" w:type="dxa"/>
            <w:gridSpan w:val="2"/>
            <w:vAlign w:val="center"/>
            <w:hideMark/>
          </w:tcPr>
          <w:p w:rsidR="00020F20" w:rsidRPr="00020F20" w:rsidRDefault="00020F20" w:rsidP="00020F20">
            <w:pPr>
              <w:spacing w:after="0" w:line="240" w:lineRule="auto"/>
              <w:rPr>
                <w:rFonts w:ascii="Times New Roman" w:eastAsia="Times New Roman" w:hAnsi="Times New Roman" w:cs="Times New Roman"/>
                <w:sz w:val="2"/>
                <w:szCs w:val="24"/>
                <w:lang w:eastAsia="ru-RU"/>
              </w:rPr>
            </w:pPr>
          </w:p>
        </w:tc>
        <w:tc>
          <w:tcPr>
            <w:tcW w:w="739" w:type="dxa"/>
            <w:vAlign w:val="center"/>
            <w:hideMark/>
          </w:tcPr>
          <w:p w:rsidR="00020F20" w:rsidRPr="00020F20" w:rsidRDefault="00020F20" w:rsidP="00020F20">
            <w:pPr>
              <w:spacing w:after="0" w:line="240" w:lineRule="auto"/>
              <w:rPr>
                <w:rFonts w:ascii="Times New Roman" w:eastAsia="Times New Roman" w:hAnsi="Times New Roman" w:cs="Times New Roman"/>
                <w:sz w:val="2"/>
                <w:szCs w:val="24"/>
                <w:lang w:eastAsia="ru-RU"/>
              </w:rPr>
            </w:pPr>
          </w:p>
        </w:tc>
        <w:tc>
          <w:tcPr>
            <w:tcW w:w="370" w:type="dxa"/>
            <w:vAlign w:val="center"/>
            <w:hideMark/>
          </w:tcPr>
          <w:p w:rsidR="00020F20" w:rsidRPr="00020F20" w:rsidRDefault="00020F20" w:rsidP="00020F20">
            <w:pPr>
              <w:spacing w:after="0" w:line="240" w:lineRule="auto"/>
              <w:rPr>
                <w:rFonts w:ascii="Times New Roman" w:eastAsia="Times New Roman" w:hAnsi="Times New Roman" w:cs="Times New Roman"/>
                <w:sz w:val="2"/>
                <w:szCs w:val="24"/>
                <w:lang w:eastAsia="ru-RU"/>
              </w:rPr>
            </w:pPr>
          </w:p>
        </w:tc>
        <w:tc>
          <w:tcPr>
            <w:tcW w:w="185" w:type="dxa"/>
            <w:vAlign w:val="center"/>
            <w:hideMark/>
          </w:tcPr>
          <w:p w:rsidR="00020F20" w:rsidRPr="00020F20" w:rsidRDefault="00020F20" w:rsidP="00020F20">
            <w:pPr>
              <w:spacing w:after="0" w:line="240" w:lineRule="auto"/>
              <w:rPr>
                <w:rFonts w:ascii="Times New Roman" w:eastAsia="Times New Roman" w:hAnsi="Times New Roman" w:cs="Times New Roman"/>
                <w:sz w:val="2"/>
                <w:szCs w:val="24"/>
                <w:lang w:eastAsia="ru-RU"/>
              </w:rPr>
            </w:pPr>
          </w:p>
        </w:tc>
        <w:tc>
          <w:tcPr>
            <w:tcW w:w="5729" w:type="dxa"/>
            <w:gridSpan w:val="2"/>
            <w:vAlign w:val="center"/>
            <w:hideMark/>
          </w:tcPr>
          <w:p w:rsidR="00020F20" w:rsidRPr="00020F20" w:rsidRDefault="00020F20" w:rsidP="00020F20">
            <w:pPr>
              <w:spacing w:after="0" w:line="240" w:lineRule="auto"/>
              <w:rPr>
                <w:rFonts w:ascii="Times New Roman" w:eastAsia="Times New Roman" w:hAnsi="Times New Roman" w:cs="Times New Roman"/>
                <w:sz w:val="2"/>
                <w:szCs w:val="24"/>
                <w:lang w:eastAsia="ru-RU"/>
              </w:rPr>
            </w:pPr>
          </w:p>
        </w:tc>
      </w:tr>
      <w:tr w:rsidR="00020F20" w:rsidRPr="00020F20" w:rsidTr="00020F20">
        <w:trPr>
          <w:tblCellSpacing w:w="15" w:type="dxa"/>
        </w:trPr>
        <w:tc>
          <w:tcPr>
            <w:tcW w:w="1109" w:type="dxa"/>
            <w:tcBorders>
              <w:top w:val="nil"/>
              <w:left w:val="nil"/>
              <w:bottom w:val="nil"/>
              <w:right w:val="nil"/>
            </w:tcBorders>
            <w:tcMar>
              <w:top w:w="15" w:type="dxa"/>
              <w:left w:w="149" w:type="dxa"/>
              <w:bottom w:w="15" w:type="dxa"/>
              <w:right w:w="149" w:type="dxa"/>
            </w:tcMar>
            <w:hideMark/>
          </w:tcPr>
          <w:p w:rsidR="00020F20" w:rsidRPr="00020F20" w:rsidRDefault="00020F20" w:rsidP="00020F20">
            <w:pPr>
              <w:spacing w:before="100" w:beforeAutospacing="1" w:after="100" w:afterAutospacing="1" w:line="240" w:lineRule="auto"/>
              <w:rPr>
                <w:rFonts w:ascii="Times New Roman" w:eastAsia="Times New Roman" w:hAnsi="Times New Roman" w:cs="Times New Roman"/>
                <w:sz w:val="24"/>
                <w:szCs w:val="24"/>
                <w:lang w:eastAsia="ru-RU"/>
              </w:rPr>
            </w:pPr>
            <w:r w:rsidRPr="00020F20">
              <w:rPr>
                <w:rFonts w:ascii="Times New Roman" w:eastAsia="Times New Roman" w:hAnsi="Times New Roman" w:cs="Times New Roman"/>
                <w:sz w:val="24"/>
                <w:szCs w:val="24"/>
                <w:lang w:eastAsia="ru-RU"/>
              </w:rPr>
              <w:t xml:space="preserve">5 </w:t>
            </w:r>
          </w:p>
        </w:tc>
        <w:tc>
          <w:tcPr>
            <w:tcW w:w="8131" w:type="dxa"/>
            <w:gridSpan w:val="7"/>
            <w:tcBorders>
              <w:top w:val="nil"/>
              <w:left w:val="nil"/>
              <w:bottom w:val="nil"/>
              <w:right w:val="nil"/>
            </w:tcBorders>
            <w:tcMar>
              <w:top w:w="15" w:type="dxa"/>
              <w:left w:w="149" w:type="dxa"/>
              <w:bottom w:w="15" w:type="dxa"/>
              <w:right w:w="149" w:type="dxa"/>
            </w:tcMar>
            <w:hideMark/>
          </w:tcPr>
          <w:p w:rsidR="00020F20" w:rsidRPr="00020F20" w:rsidRDefault="00020F20" w:rsidP="00020F20">
            <w:pPr>
              <w:spacing w:before="100" w:beforeAutospacing="1" w:after="100" w:afterAutospacing="1" w:line="240" w:lineRule="auto"/>
              <w:rPr>
                <w:rFonts w:ascii="Times New Roman" w:eastAsia="Times New Roman" w:hAnsi="Times New Roman" w:cs="Times New Roman"/>
                <w:sz w:val="24"/>
                <w:szCs w:val="24"/>
                <w:lang w:eastAsia="ru-RU"/>
              </w:rPr>
            </w:pPr>
            <w:r w:rsidRPr="00020F20">
              <w:rPr>
                <w:rFonts w:ascii="Times New Roman" w:eastAsia="Times New Roman" w:hAnsi="Times New Roman" w:cs="Times New Roman"/>
                <w:sz w:val="24"/>
                <w:szCs w:val="24"/>
                <w:lang w:eastAsia="ru-RU"/>
              </w:rPr>
              <w:t>Эксплуатационные ограничения</w:t>
            </w:r>
          </w:p>
        </w:tc>
      </w:tr>
      <w:tr w:rsidR="00020F20" w:rsidRPr="00020F20" w:rsidTr="00020F20">
        <w:trPr>
          <w:tblCellSpacing w:w="15" w:type="dxa"/>
        </w:trPr>
        <w:tc>
          <w:tcPr>
            <w:tcW w:w="1109" w:type="dxa"/>
            <w:tcBorders>
              <w:top w:val="nil"/>
              <w:left w:val="nil"/>
              <w:bottom w:val="nil"/>
              <w:right w:val="nil"/>
            </w:tcBorders>
            <w:tcMar>
              <w:top w:w="15" w:type="dxa"/>
              <w:left w:w="149" w:type="dxa"/>
              <w:bottom w:w="15" w:type="dxa"/>
              <w:right w:w="149" w:type="dxa"/>
            </w:tcMar>
            <w:hideMark/>
          </w:tcPr>
          <w:p w:rsidR="00020F20" w:rsidRPr="00020F20" w:rsidRDefault="00020F20" w:rsidP="00020F20">
            <w:pPr>
              <w:spacing w:after="0" w:line="240" w:lineRule="auto"/>
              <w:rPr>
                <w:rFonts w:ascii="Times New Roman" w:eastAsia="Times New Roman" w:hAnsi="Times New Roman" w:cs="Times New Roman"/>
                <w:sz w:val="24"/>
                <w:szCs w:val="24"/>
                <w:lang w:eastAsia="ru-RU"/>
              </w:rPr>
            </w:pPr>
          </w:p>
        </w:tc>
        <w:tc>
          <w:tcPr>
            <w:tcW w:w="8131" w:type="dxa"/>
            <w:gridSpan w:val="7"/>
            <w:tcBorders>
              <w:top w:val="nil"/>
              <w:left w:val="nil"/>
              <w:bottom w:val="nil"/>
              <w:right w:val="nil"/>
            </w:tcBorders>
            <w:tcMar>
              <w:top w:w="15" w:type="dxa"/>
              <w:left w:w="149" w:type="dxa"/>
              <w:bottom w:w="15" w:type="dxa"/>
              <w:right w:w="149" w:type="dxa"/>
            </w:tcMar>
            <w:hideMark/>
          </w:tcPr>
          <w:p w:rsidR="00020F20" w:rsidRPr="00020F20" w:rsidRDefault="00020F20" w:rsidP="00020F20">
            <w:pPr>
              <w:spacing w:before="100" w:beforeAutospacing="1" w:after="100" w:afterAutospacing="1" w:line="240" w:lineRule="auto"/>
              <w:rPr>
                <w:rFonts w:ascii="Times New Roman" w:eastAsia="Times New Roman" w:hAnsi="Times New Roman" w:cs="Times New Roman"/>
                <w:sz w:val="24"/>
                <w:szCs w:val="24"/>
                <w:lang w:eastAsia="ru-RU"/>
              </w:rPr>
            </w:pPr>
            <w:r w:rsidRPr="00020F20">
              <w:rPr>
                <w:rFonts w:ascii="Times New Roman" w:eastAsia="Times New Roman" w:hAnsi="Times New Roman" w:cs="Times New Roman"/>
                <w:sz w:val="24"/>
                <w:szCs w:val="24"/>
                <w:lang w:eastAsia="ru-RU"/>
              </w:rPr>
              <w:t>Судну назначены следующие ограничения при эксплуатации в полярных водах:</w:t>
            </w:r>
          </w:p>
        </w:tc>
      </w:tr>
      <w:tr w:rsidR="00020F20" w:rsidRPr="00020F20" w:rsidTr="00020F20">
        <w:trPr>
          <w:tblCellSpacing w:w="15" w:type="dxa"/>
        </w:trPr>
        <w:tc>
          <w:tcPr>
            <w:tcW w:w="1109" w:type="dxa"/>
            <w:tcBorders>
              <w:top w:val="nil"/>
              <w:left w:val="nil"/>
              <w:bottom w:val="nil"/>
              <w:right w:val="nil"/>
            </w:tcBorders>
            <w:tcMar>
              <w:top w:w="15" w:type="dxa"/>
              <w:left w:w="149" w:type="dxa"/>
              <w:bottom w:w="15" w:type="dxa"/>
              <w:right w:w="149" w:type="dxa"/>
            </w:tcMar>
            <w:hideMark/>
          </w:tcPr>
          <w:p w:rsidR="00020F20" w:rsidRPr="00020F20" w:rsidRDefault="00020F20" w:rsidP="00020F20">
            <w:pPr>
              <w:spacing w:before="100" w:beforeAutospacing="1" w:after="100" w:afterAutospacing="1" w:line="240" w:lineRule="auto"/>
              <w:rPr>
                <w:rFonts w:ascii="Times New Roman" w:eastAsia="Times New Roman" w:hAnsi="Times New Roman" w:cs="Times New Roman"/>
                <w:sz w:val="24"/>
                <w:szCs w:val="24"/>
                <w:lang w:eastAsia="ru-RU"/>
              </w:rPr>
            </w:pPr>
            <w:r w:rsidRPr="00020F20">
              <w:rPr>
                <w:rFonts w:ascii="Times New Roman" w:eastAsia="Times New Roman" w:hAnsi="Times New Roman" w:cs="Times New Roman"/>
                <w:sz w:val="24"/>
                <w:szCs w:val="24"/>
                <w:lang w:eastAsia="ru-RU"/>
              </w:rPr>
              <w:t xml:space="preserve">5.1 </w:t>
            </w:r>
          </w:p>
        </w:tc>
        <w:tc>
          <w:tcPr>
            <w:tcW w:w="2402" w:type="dxa"/>
            <w:gridSpan w:val="5"/>
            <w:tcBorders>
              <w:top w:val="nil"/>
              <w:left w:val="nil"/>
              <w:bottom w:val="nil"/>
              <w:right w:val="nil"/>
            </w:tcBorders>
            <w:tcMar>
              <w:top w:w="15" w:type="dxa"/>
              <w:left w:w="149" w:type="dxa"/>
              <w:bottom w:w="15" w:type="dxa"/>
              <w:right w:w="149" w:type="dxa"/>
            </w:tcMar>
            <w:hideMark/>
          </w:tcPr>
          <w:p w:rsidR="00020F20" w:rsidRPr="00020F20" w:rsidRDefault="00020F20" w:rsidP="00020F20">
            <w:pPr>
              <w:spacing w:before="100" w:beforeAutospacing="1" w:after="100" w:afterAutospacing="1" w:line="240" w:lineRule="auto"/>
              <w:rPr>
                <w:rFonts w:ascii="Times New Roman" w:eastAsia="Times New Roman" w:hAnsi="Times New Roman" w:cs="Times New Roman"/>
                <w:sz w:val="24"/>
                <w:szCs w:val="24"/>
                <w:lang w:eastAsia="ru-RU"/>
              </w:rPr>
            </w:pPr>
            <w:r w:rsidRPr="00020F20">
              <w:rPr>
                <w:rFonts w:ascii="Times New Roman" w:eastAsia="Times New Roman" w:hAnsi="Times New Roman" w:cs="Times New Roman"/>
                <w:sz w:val="24"/>
                <w:szCs w:val="24"/>
                <w:lang w:eastAsia="ru-RU"/>
              </w:rPr>
              <w:t xml:space="preserve">Ледовые условия: </w:t>
            </w:r>
          </w:p>
        </w:tc>
        <w:tc>
          <w:tcPr>
            <w:tcW w:w="5729" w:type="dxa"/>
            <w:gridSpan w:val="2"/>
            <w:tcBorders>
              <w:top w:val="nil"/>
              <w:left w:val="nil"/>
              <w:bottom w:val="single" w:sz="6" w:space="0" w:color="000000"/>
              <w:right w:val="nil"/>
            </w:tcBorders>
            <w:tcMar>
              <w:top w:w="15" w:type="dxa"/>
              <w:left w:w="149" w:type="dxa"/>
              <w:bottom w:w="15" w:type="dxa"/>
              <w:right w:w="149" w:type="dxa"/>
            </w:tcMar>
            <w:hideMark/>
          </w:tcPr>
          <w:p w:rsidR="00020F20" w:rsidRPr="00020F20" w:rsidRDefault="00020F20" w:rsidP="00020F20">
            <w:pPr>
              <w:spacing w:after="0" w:line="240" w:lineRule="auto"/>
              <w:rPr>
                <w:rFonts w:ascii="Times New Roman" w:eastAsia="Times New Roman" w:hAnsi="Times New Roman" w:cs="Times New Roman"/>
                <w:sz w:val="24"/>
                <w:szCs w:val="24"/>
                <w:lang w:eastAsia="ru-RU"/>
              </w:rPr>
            </w:pPr>
          </w:p>
        </w:tc>
      </w:tr>
      <w:tr w:rsidR="00020F20" w:rsidRPr="00020F20" w:rsidTr="00020F20">
        <w:trPr>
          <w:tblCellSpacing w:w="15" w:type="dxa"/>
        </w:trPr>
        <w:tc>
          <w:tcPr>
            <w:tcW w:w="1109" w:type="dxa"/>
            <w:tcBorders>
              <w:top w:val="nil"/>
              <w:left w:val="nil"/>
              <w:bottom w:val="nil"/>
              <w:right w:val="nil"/>
            </w:tcBorders>
            <w:tcMar>
              <w:top w:w="15" w:type="dxa"/>
              <w:left w:w="149" w:type="dxa"/>
              <w:bottom w:w="15" w:type="dxa"/>
              <w:right w:w="149" w:type="dxa"/>
            </w:tcMar>
            <w:hideMark/>
          </w:tcPr>
          <w:p w:rsidR="00020F20" w:rsidRPr="00020F20" w:rsidRDefault="00020F20" w:rsidP="00020F20">
            <w:pPr>
              <w:spacing w:after="0" w:line="240" w:lineRule="auto"/>
              <w:rPr>
                <w:rFonts w:ascii="Times New Roman" w:eastAsia="Times New Roman" w:hAnsi="Times New Roman" w:cs="Times New Roman"/>
                <w:sz w:val="24"/>
                <w:szCs w:val="24"/>
                <w:lang w:eastAsia="ru-RU"/>
              </w:rPr>
            </w:pPr>
          </w:p>
        </w:tc>
        <w:tc>
          <w:tcPr>
            <w:tcW w:w="8131" w:type="dxa"/>
            <w:gridSpan w:val="7"/>
            <w:tcBorders>
              <w:top w:val="nil"/>
              <w:left w:val="nil"/>
              <w:bottom w:val="nil"/>
              <w:right w:val="nil"/>
            </w:tcBorders>
            <w:tcMar>
              <w:top w:w="15" w:type="dxa"/>
              <w:left w:w="149" w:type="dxa"/>
              <w:bottom w:w="15" w:type="dxa"/>
              <w:right w:w="149" w:type="dxa"/>
            </w:tcMar>
            <w:hideMark/>
          </w:tcPr>
          <w:p w:rsidR="00020F20" w:rsidRPr="00020F20" w:rsidRDefault="00020F20" w:rsidP="00020F20">
            <w:pPr>
              <w:spacing w:after="0" w:line="240" w:lineRule="auto"/>
              <w:rPr>
                <w:rFonts w:ascii="Times New Roman" w:eastAsia="Times New Roman" w:hAnsi="Times New Roman" w:cs="Times New Roman"/>
                <w:sz w:val="24"/>
                <w:szCs w:val="24"/>
                <w:lang w:eastAsia="ru-RU"/>
              </w:rPr>
            </w:pPr>
          </w:p>
        </w:tc>
      </w:tr>
      <w:tr w:rsidR="00020F20" w:rsidRPr="00020F20" w:rsidTr="00020F20">
        <w:trPr>
          <w:tblCellSpacing w:w="15" w:type="dxa"/>
        </w:trPr>
        <w:tc>
          <w:tcPr>
            <w:tcW w:w="1109" w:type="dxa"/>
            <w:tcBorders>
              <w:top w:val="nil"/>
              <w:left w:val="nil"/>
              <w:bottom w:val="nil"/>
              <w:right w:val="nil"/>
            </w:tcBorders>
            <w:tcMar>
              <w:top w:w="15" w:type="dxa"/>
              <w:left w:w="149" w:type="dxa"/>
              <w:bottom w:w="15" w:type="dxa"/>
              <w:right w:w="149" w:type="dxa"/>
            </w:tcMar>
            <w:hideMark/>
          </w:tcPr>
          <w:p w:rsidR="00020F20" w:rsidRPr="00020F20" w:rsidRDefault="00020F20" w:rsidP="00020F20">
            <w:pPr>
              <w:spacing w:before="100" w:beforeAutospacing="1" w:after="100" w:afterAutospacing="1" w:line="240" w:lineRule="auto"/>
              <w:rPr>
                <w:rFonts w:ascii="Times New Roman" w:eastAsia="Times New Roman" w:hAnsi="Times New Roman" w:cs="Times New Roman"/>
                <w:sz w:val="24"/>
                <w:szCs w:val="24"/>
                <w:lang w:eastAsia="ru-RU"/>
              </w:rPr>
            </w:pPr>
            <w:r w:rsidRPr="00020F20">
              <w:rPr>
                <w:rFonts w:ascii="Times New Roman" w:eastAsia="Times New Roman" w:hAnsi="Times New Roman" w:cs="Times New Roman"/>
                <w:sz w:val="24"/>
                <w:szCs w:val="24"/>
                <w:lang w:eastAsia="ru-RU"/>
              </w:rPr>
              <w:t xml:space="preserve">5.2 </w:t>
            </w:r>
          </w:p>
        </w:tc>
        <w:tc>
          <w:tcPr>
            <w:tcW w:w="1848" w:type="dxa"/>
            <w:gridSpan w:val="3"/>
            <w:tcBorders>
              <w:top w:val="nil"/>
              <w:left w:val="nil"/>
              <w:bottom w:val="nil"/>
              <w:right w:val="nil"/>
            </w:tcBorders>
            <w:tcMar>
              <w:top w:w="15" w:type="dxa"/>
              <w:left w:w="149" w:type="dxa"/>
              <w:bottom w:w="15" w:type="dxa"/>
              <w:right w:w="149" w:type="dxa"/>
            </w:tcMar>
            <w:hideMark/>
          </w:tcPr>
          <w:p w:rsidR="00020F20" w:rsidRPr="00020F20" w:rsidRDefault="00020F20" w:rsidP="00020F20">
            <w:pPr>
              <w:spacing w:before="100" w:beforeAutospacing="1" w:after="100" w:afterAutospacing="1" w:line="240" w:lineRule="auto"/>
              <w:rPr>
                <w:rFonts w:ascii="Times New Roman" w:eastAsia="Times New Roman" w:hAnsi="Times New Roman" w:cs="Times New Roman"/>
                <w:sz w:val="24"/>
                <w:szCs w:val="24"/>
                <w:lang w:eastAsia="ru-RU"/>
              </w:rPr>
            </w:pPr>
            <w:r w:rsidRPr="00020F20">
              <w:rPr>
                <w:rFonts w:ascii="Times New Roman" w:eastAsia="Times New Roman" w:hAnsi="Times New Roman" w:cs="Times New Roman"/>
                <w:sz w:val="24"/>
                <w:szCs w:val="24"/>
                <w:lang w:eastAsia="ru-RU"/>
              </w:rPr>
              <w:t xml:space="preserve">Температура: </w:t>
            </w:r>
          </w:p>
        </w:tc>
        <w:tc>
          <w:tcPr>
            <w:tcW w:w="6283" w:type="dxa"/>
            <w:gridSpan w:val="4"/>
            <w:tcBorders>
              <w:top w:val="nil"/>
              <w:left w:val="nil"/>
              <w:bottom w:val="single" w:sz="6" w:space="0" w:color="000000"/>
              <w:right w:val="nil"/>
            </w:tcBorders>
            <w:tcMar>
              <w:top w:w="15" w:type="dxa"/>
              <w:left w:w="149" w:type="dxa"/>
              <w:bottom w:w="15" w:type="dxa"/>
              <w:right w:w="149" w:type="dxa"/>
            </w:tcMar>
            <w:hideMark/>
          </w:tcPr>
          <w:p w:rsidR="00020F20" w:rsidRPr="00020F20" w:rsidRDefault="00020F20" w:rsidP="00020F20">
            <w:pPr>
              <w:spacing w:after="0" w:line="240" w:lineRule="auto"/>
              <w:rPr>
                <w:rFonts w:ascii="Times New Roman" w:eastAsia="Times New Roman" w:hAnsi="Times New Roman" w:cs="Times New Roman"/>
                <w:sz w:val="24"/>
                <w:szCs w:val="24"/>
                <w:lang w:eastAsia="ru-RU"/>
              </w:rPr>
            </w:pPr>
          </w:p>
        </w:tc>
      </w:tr>
      <w:tr w:rsidR="00020F20" w:rsidRPr="00020F20" w:rsidTr="00020F20">
        <w:trPr>
          <w:tblCellSpacing w:w="15" w:type="dxa"/>
        </w:trPr>
        <w:tc>
          <w:tcPr>
            <w:tcW w:w="1109" w:type="dxa"/>
            <w:tcBorders>
              <w:top w:val="nil"/>
              <w:left w:val="nil"/>
              <w:bottom w:val="nil"/>
              <w:right w:val="nil"/>
            </w:tcBorders>
            <w:tcMar>
              <w:top w:w="15" w:type="dxa"/>
              <w:left w:w="149" w:type="dxa"/>
              <w:bottom w:w="15" w:type="dxa"/>
              <w:right w:w="149" w:type="dxa"/>
            </w:tcMar>
            <w:hideMark/>
          </w:tcPr>
          <w:p w:rsidR="00020F20" w:rsidRPr="00020F20" w:rsidRDefault="00020F20" w:rsidP="00020F20">
            <w:pPr>
              <w:spacing w:after="0" w:line="240" w:lineRule="auto"/>
              <w:rPr>
                <w:rFonts w:ascii="Times New Roman" w:eastAsia="Times New Roman" w:hAnsi="Times New Roman" w:cs="Times New Roman"/>
                <w:sz w:val="24"/>
                <w:szCs w:val="24"/>
                <w:lang w:eastAsia="ru-RU"/>
              </w:rPr>
            </w:pPr>
          </w:p>
        </w:tc>
        <w:tc>
          <w:tcPr>
            <w:tcW w:w="8131" w:type="dxa"/>
            <w:gridSpan w:val="7"/>
            <w:tcBorders>
              <w:top w:val="nil"/>
              <w:left w:val="nil"/>
              <w:bottom w:val="nil"/>
              <w:right w:val="nil"/>
            </w:tcBorders>
            <w:tcMar>
              <w:top w:w="15" w:type="dxa"/>
              <w:left w:w="149" w:type="dxa"/>
              <w:bottom w:w="15" w:type="dxa"/>
              <w:right w:w="149" w:type="dxa"/>
            </w:tcMar>
            <w:hideMark/>
          </w:tcPr>
          <w:p w:rsidR="00020F20" w:rsidRPr="00020F20" w:rsidRDefault="00020F20" w:rsidP="00020F20">
            <w:pPr>
              <w:spacing w:after="0" w:line="240" w:lineRule="auto"/>
              <w:rPr>
                <w:rFonts w:ascii="Times New Roman" w:eastAsia="Times New Roman" w:hAnsi="Times New Roman" w:cs="Times New Roman"/>
                <w:sz w:val="24"/>
                <w:szCs w:val="24"/>
                <w:lang w:eastAsia="ru-RU"/>
              </w:rPr>
            </w:pPr>
          </w:p>
        </w:tc>
      </w:tr>
      <w:tr w:rsidR="00020F20" w:rsidRPr="00020F20" w:rsidTr="00020F20">
        <w:trPr>
          <w:tblCellSpacing w:w="15" w:type="dxa"/>
        </w:trPr>
        <w:tc>
          <w:tcPr>
            <w:tcW w:w="1109" w:type="dxa"/>
            <w:tcBorders>
              <w:top w:val="nil"/>
              <w:left w:val="nil"/>
              <w:bottom w:val="nil"/>
              <w:right w:val="nil"/>
            </w:tcBorders>
            <w:tcMar>
              <w:top w:w="15" w:type="dxa"/>
              <w:left w:w="149" w:type="dxa"/>
              <w:bottom w:w="15" w:type="dxa"/>
              <w:right w:w="149" w:type="dxa"/>
            </w:tcMar>
            <w:hideMark/>
          </w:tcPr>
          <w:p w:rsidR="00020F20" w:rsidRPr="00020F20" w:rsidRDefault="00020F20" w:rsidP="00020F20">
            <w:pPr>
              <w:spacing w:before="100" w:beforeAutospacing="1" w:after="100" w:afterAutospacing="1" w:line="240" w:lineRule="auto"/>
              <w:rPr>
                <w:rFonts w:ascii="Times New Roman" w:eastAsia="Times New Roman" w:hAnsi="Times New Roman" w:cs="Times New Roman"/>
                <w:sz w:val="24"/>
                <w:szCs w:val="24"/>
                <w:lang w:eastAsia="ru-RU"/>
              </w:rPr>
            </w:pPr>
            <w:r w:rsidRPr="00020F20">
              <w:rPr>
                <w:rFonts w:ascii="Times New Roman" w:eastAsia="Times New Roman" w:hAnsi="Times New Roman" w:cs="Times New Roman"/>
                <w:sz w:val="24"/>
                <w:szCs w:val="24"/>
                <w:lang w:eastAsia="ru-RU"/>
              </w:rPr>
              <w:t xml:space="preserve">5.3 </w:t>
            </w:r>
          </w:p>
        </w:tc>
        <w:tc>
          <w:tcPr>
            <w:tcW w:w="2218" w:type="dxa"/>
            <w:gridSpan w:val="4"/>
            <w:tcBorders>
              <w:top w:val="nil"/>
              <w:left w:val="nil"/>
              <w:bottom w:val="nil"/>
              <w:right w:val="nil"/>
            </w:tcBorders>
            <w:tcMar>
              <w:top w:w="15" w:type="dxa"/>
              <w:left w:w="149" w:type="dxa"/>
              <w:bottom w:w="15" w:type="dxa"/>
              <w:right w:w="149" w:type="dxa"/>
            </w:tcMar>
            <w:hideMark/>
          </w:tcPr>
          <w:p w:rsidR="00020F20" w:rsidRPr="00020F20" w:rsidRDefault="00020F20" w:rsidP="00020F20">
            <w:pPr>
              <w:spacing w:before="100" w:beforeAutospacing="1" w:after="100" w:afterAutospacing="1" w:line="240" w:lineRule="auto"/>
              <w:rPr>
                <w:rFonts w:ascii="Times New Roman" w:eastAsia="Times New Roman" w:hAnsi="Times New Roman" w:cs="Times New Roman"/>
                <w:sz w:val="24"/>
                <w:szCs w:val="24"/>
                <w:lang w:eastAsia="ru-RU"/>
              </w:rPr>
            </w:pPr>
            <w:r w:rsidRPr="00020F20">
              <w:rPr>
                <w:rFonts w:ascii="Times New Roman" w:eastAsia="Times New Roman" w:hAnsi="Times New Roman" w:cs="Times New Roman"/>
                <w:sz w:val="24"/>
                <w:szCs w:val="24"/>
                <w:lang w:eastAsia="ru-RU"/>
              </w:rPr>
              <w:t xml:space="preserve">Высокие широты: </w:t>
            </w:r>
          </w:p>
        </w:tc>
        <w:tc>
          <w:tcPr>
            <w:tcW w:w="5914" w:type="dxa"/>
            <w:gridSpan w:val="3"/>
            <w:tcBorders>
              <w:top w:val="nil"/>
              <w:left w:val="nil"/>
              <w:bottom w:val="single" w:sz="6" w:space="0" w:color="000000"/>
              <w:right w:val="nil"/>
            </w:tcBorders>
            <w:tcMar>
              <w:top w:w="15" w:type="dxa"/>
              <w:left w:w="149" w:type="dxa"/>
              <w:bottom w:w="15" w:type="dxa"/>
              <w:right w:w="149" w:type="dxa"/>
            </w:tcMar>
            <w:hideMark/>
          </w:tcPr>
          <w:p w:rsidR="00020F20" w:rsidRPr="00020F20" w:rsidRDefault="00020F20" w:rsidP="00020F20">
            <w:pPr>
              <w:spacing w:after="0" w:line="240" w:lineRule="auto"/>
              <w:rPr>
                <w:rFonts w:ascii="Times New Roman" w:eastAsia="Times New Roman" w:hAnsi="Times New Roman" w:cs="Times New Roman"/>
                <w:sz w:val="24"/>
                <w:szCs w:val="24"/>
                <w:lang w:eastAsia="ru-RU"/>
              </w:rPr>
            </w:pPr>
          </w:p>
        </w:tc>
      </w:tr>
      <w:tr w:rsidR="00020F20" w:rsidRPr="00020F20" w:rsidTr="00020F20">
        <w:trPr>
          <w:tblCellSpacing w:w="15" w:type="dxa"/>
        </w:trPr>
        <w:tc>
          <w:tcPr>
            <w:tcW w:w="1109" w:type="dxa"/>
            <w:tcBorders>
              <w:top w:val="nil"/>
              <w:left w:val="nil"/>
              <w:bottom w:val="nil"/>
              <w:right w:val="nil"/>
            </w:tcBorders>
            <w:tcMar>
              <w:top w:w="15" w:type="dxa"/>
              <w:left w:w="149" w:type="dxa"/>
              <w:bottom w:w="15" w:type="dxa"/>
              <w:right w:w="149" w:type="dxa"/>
            </w:tcMar>
            <w:hideMark/>
          </w:tcPr>
          <w:p w:rsidR="00020F20" w:rsidRPr="00020F20" w:rsidRDefault="00020F20" w:rsidP="00020F20">
            <w:pPr>
              <w:spacing w:after="0" w:line="240" w:lineRule="auto"/>
              <w:rPr>
                <w:rFonts w:ascii="Times New Roman" w:eastAsia="Times New Roman" w:hAnsi="Times New Roman" w:cs="Times New Roman"/>
                <w:sz w:val="24"/>
                <w:szCs w:val="24"/>
                <w:lang w:eastAsia="ru-RU"/>
              </w:rPr>
            </w:pPr>
          </w:p>
        </w:tc>
        <w:tc>
          <w:tcPr>
            <w:tcW w:w="8131" w:type="dxa"/>
            <w:gridSpan w:val="7"/>
            <w:tcBorders>
              <w:top w:val="nil"/>
              <w:left w:val="nil"/>
              <w:bottom w:val="nil"/>
              <w:right w:val="nil"/>
            </w:tcBorders>
            <w:tcMar>
              <w:top w:w="15" w:type="dxa"/>
              <w:left w:w="149" w:type="dxa"/>
              <w:bottom w:w="15" w:type="dxa"/>
              <w:right w:w="149" w:type="dxa"/>
            </w:tcMar>
            <w:hideMark/>
          </w:tcPr>
          <w:p w:rsidR="00020F20" w:rsidRPr="00020F20" w:rsidRDefault="00020F20" w:rsidP="00020F20">
            <w:pPr>
              <w:spacing w:after="0" w:line="240" w:lineRule="auto"/>
              <w:rPr>
                <w:rFonts w:ascii="Times New Roman" w:eastAsia="Times New Roman" w:hAnsi="Times New Roman" w:cs="Times New Roman"/>
                <w:sz w:val="24"/>
                <w:szCs w:val="24"/>
                <w:lang w:eastAsia="ru-RU"/>
              </w:rPr>
            </w:pPr>
          </w:p>
        </w:tc>
      </w:tr>
      <w:tr w:rsidR="00020F20" w:rsidRPr="00020F20" w:rsidTr="00020F20">
        <w:trPr>
          <w:tblCellSpacing w:w="15" w:type="dxa"/>
        </w:trPr>
        <w:tc>
          <w:tcPr>
            <w:tcW w:w="9240" w:type="dxa"/>
            <w:gridSpan w:val="8"/>
            <w:tcBorders>
              <w:top w:val="nil"/>
              <w:left w:val="nil"/>
              <w:bottom w:val="nil"/>
              <w:right w:val="nil"/>
            </w:tcBorders>
            <w:tcMar>
              <w:top w:w="15" w:type="dxa"/>
              <w:left w:w="149" w:type="dxa"/>
              <w:bottom w:w="15" w:type="dxa"/>
              <w:right w:w="149" w:type="dxa"/>
            </w:tcMar>
            <w:hideMark/>
          </w:tcPr>
          <w:p w:rsidR="00020F20" w:rsidRPr="00020F20" w:rsidRDefault="00020F20" w:rsidP="00020F20">
            <w:pPr>
              <w:spacing w:before="100" w:beforeAutospacing="1" w:after="100" w:afterAutospacing="1" w:line="240" w:lineRule="auto"/>
              <w:rPr>
                <w:rFonts w:ascii="Times New Roman" w:eastAsia="Times New Roman" w:hAnsi="Times New Roman" w:cs="Times New Roman"/>
                <w:sz w:val="24"/>
                <w:szCs w:val="24"/>
                <w:lang w:eastAsia="ru-RU"/>
              </w:rPr>
            </w:pPr>
            <w:r w:rsidRPr="00020F20">
              <w:rPr>
                <w:rFonts w:ascii="Times New Roman" w:eastAsia="Times New Roman" w:hAnsi="Times New Roman" w:cs="Times New Roman"/>
                <w:sz w:val="24"/>
                <w:szCs w:val="24"/>
                <w:lang w:eastAsia="ru-RU"/>
              </w:rPr>
              <w:t xml:space="preserve">Настоящее Свидетельство действительно </w:t>
            </w:r>
            <w:proofErr w:type="gramStart"/>
            <w:r w:rsidRPr="00020F20">
              <w:rPr>
                <w:rFonts w:ascii="Times New Roman" w:eastAsia="Times New Roman" w:hAnsi="Times New Roman" w:cs="Times New Roman"/>
                <w:sz w:val="24"/>
                <w:szCs w:val="24"/>
                <w:lang w:eastAsia="ru-RU"/>
              </w:rPr>
              <w:t>до</w:t>
            </w:r>
            <w:proofErr w:type="gramEnd"/>
            <w:r w:rsidRPr="00020F20">
              <w:rPr>
                <w:rFonts w:ascii="Times New Roman" w:eastAsia="Times New Roman" w:hAnsi="Times New Roman" w:cs="Times New Roman"/>
                <w:sz w:val="24"/>
                <w:szCs w:val="24"/>
                <w:lang w:eastAsia="ru-RU"/>
              </w:rPr>
              <w:t xml:space="preserve"> ___ </w:t>
            </w:r>
            <w:proofErr w:type="gramStart"/>
            <w:r w:rsidRPr="00020F20">
              <w:rPr>
                <w:rFonts w:ascii="Times New Roman" w:eastAsia="Times New Roman" w:hAnsi="Times New Roman" w:cs="Times New Roman"/>
                <w:sz w:val="24"/>
                <w:szCs w:val="24"/>
                <w:lang w:eastAsia="ru-RU"/>
              </w:rPr>
              <w:t>при</w:t>
            </w:r>
            <w:proofErr w:type="gramEnd"/>
            <w:r w:rsidRPr="00020F20">
              <w:rPr>
                <w:rFonts w:ascii="Times New Roman" w:eastAsia="Times New Roman" w:hAnsi="Times New Roman" w:cs="Times New Roman"/>
                <w:sz w:val="24"/>
                <w:szCs w:val="24"/>
                <w:lang w:eastAsia="ru-RU"/>
              </w:rPr>
              <w:t xml:space="preserve"> условии проведения ежегодных/периодических/промежуточных свидетельств в соответствии с </w:t>
            </w:r>
            <w:hyperlink r:id="rId200" w:history="1">
              <w:r w:rsidRPr="00020F20">
                <w:rPr>
                  <w:rFonts w:ascii="Times New Roman" w:eastAsia="Times New Roman" w:hAnsi="Times New Roman" w:cs="Times New Roman"/>
                  <w:color w:val="0000FF"/>
                  <w:sz w:val="24"/>
                  <w:szCs w:val="24"/>
                  <w:u w:val="single"/>
                  <w:lang w:eastAsia="ru-RU"/>
                </w:rPr>
                <w:t>разделом 1.3 Кодекса</w:t>
              </w:r>
            </w:hyperlink>
            <w:r w:rsidRPr="00020F20">
              <w:rPr>
                <w:rFonts w:ascii="Times New Roman" w:eastAsia="Times New Roman" w:hAnsi="Times New Roman" w:cs="Times New Roman"/>
                <w:sz w:val="24"/>
                <w:szCs w:val="24"/>
                <w:lang w:eastAsia="ru-RU"/>
              </w:rPr>
              <w:t>*.</w:t>
            </w:r>
          </w:p>
        </w:tc>
      </w:tr>
      <w:tr w:rsidR="00020F20" w:rsidRPr="00020F20" w:rsidTr="00020F20">
        <w:trPr>
          <w:tblCellSpacing w:w="15" w:type="dxa"/>
        </w:trPr>
        <w:tc>
          <w:tcPr>
            <w:tcW w:w="9240" w:type="dxa"/>
            <w:gridSpan w:val="8"/>
            <w:tcBorders>
              <w:top w:val="nil"/>
              <w:left w:val="nil"/>
              <w:bottom w:val="nil"/>
              <w:right w:val="nil"/>
            </w:tcBorders>
            <w:tcMar>
              <w:top w:w="15" w:type="dxa"/>
              <w:left w:w="149" w:type="dxa"/>
              <w:bottom w:w="15" w:type="dxa"/>
              <w:right w:w="149" w:type="dxa"/>
            </w:tcMar>
            <w:hideMark/>
          </w:tcPr>
          <w:p w:rsidR="00020F20" w:rsidRPr="00020F20" w:rsidRDefault="00020F20" w:rsidP="00020F20">
            <w:pPr>
              <w:spacing w:before="100" w:beforeAutospacing="1" w:after="100" w:afterAutospacing="1" w:line="240" w:lineRule="auto"/>
              <w:rPr>
                <w:rFonts w:ascii="Times New Roman" w:eastAsia="Times New Roman" w:hAnsi="Times New Roman" w:cs="Times New Roman"/>
                <w:sz w:val="24"/>
                <w:szCs w:val="24"/>
                <w:lang w:eastAsia="ru-RU"/>
              </w:rPr>
            </w:pPr>
            <w:r w:rsidRPr="00020F20">
              <w:rPr>
                <w:rFonts w:ascii="Times New Roman" w:eastAsia="Times New Roman" w:hAnsi="Times New Roman" w:cs="Times New Roman"/>
                <w:sz w:val="24"/>
                <w:szCs w:val="24"/>
                <w:lang w:eastAsia="ru-RU"/>
              </w:rPr>
              <w:t xml:space="preserve">Дата завершения освидетельствования, на которой основывается настоящее </w:t>
            </w:r>
          </w:p>
        </w:tc>
      </w:tr>
      <w:tr w:rsidR="00020F20" w:rsidRPr="00020F20" w:rsidTr="00020F20">
        <w:trPr>
          <w:tblCellSpacing w:w="15" w:type="dxa"/>
        </w:trPr>
        <w:tc>
          <w:tcPr>
            <w:tcW w:w="2218" w:type="dxa"/>
            <w:gridSpan w:val="3"/>
            <w:tcBorders>
              <w:top w:val="nil"/>
              <w:left w:val="nil"/>
              <w:bottom w:val="nil"/>
              <w:right w:val="nil"/>
            </w:tcBorders>
            <w:tcMar>
              <w:top w:w="15" w:type="dxa"/>
              <w:left w:w="149" w:type="dxa"/>
              <w:bottom w:w="15" w:type="dxa"/>
              <w:right w:w="149" w:type="dxa"/>
            </w:tcMar>
            <w:hideMark/>
          </w:tcPr>
          <w:p w:rsidR="00020F20" w:rsidRPr="00020F20" w:rsidRDefault="00020F20" w:rsidP="00020F20">
            <w:pPr>
              <w:spacing w:before="100" w:beforeAutospacing="1" w:after="100" w:afterAutospacing="1" w:line="240" w:lineRule="auto"/>
              <w:rPr>
                <w:rFonts w:ascii="Times New Roman" w:eastAsia="Times New Roman" w:hAnsi="Times New Roman" w:cs="Times New Roman"/>
                <w:sz w:val="24"/>
                <w:szCs w:val="24"/>
                <w:lang w:eastAsia="ru-RU"/>
              </w:rPr>
            </w:pPr>
            <w:r w:rsidRPr="00020F20">
              <w:rPr>
                <w:rFonts w:ascii="Times New Roman" w:eastAsia="Times New Roman" w:hAnsi="Times New Roman" w:cs="Times New Roman"/>
                <w:sz w:val="24"/>
                <w:szCs w:val="24"/>
                <w:lang w:eastAsia="ru-RU"/>
              </w:rPr>
              <w:t>Свидетельство:</w:t>
            </w:r>
          </w:p>
        </w:tc>
        <w:tc>
          <w:tcPr>
            <w:tcW w:w="7022" w:type="dxa"/>
            <w:gridSpan w:val="5"/>
            <w:tcBorders>
              <w:top w:val="nil"/>
              <w:left w:val="nil"/>
              <w:bottom w:val="single" w:sz="6" w:space="0" w:color="000000"/>
              <w:right w:val="nil"/>
            </w:tcBorders>
            <w:tcMar>
              <w:top w:w="15" w:type="dxa"/>
              <w:left w:w="149" w:type="dxa"/>
              <w:bottom w:w="15" w:type="dxa"/>
              <w:right w:w="149" w:type="dxa"/>
            </w:tcMar>
            <w:hideMark/>
          </w:tcPr>
          <w:p w:rsidR="00020F20" w:rsidRPr="00020F20" w:rsidRDefault="00020F20" w:rsidP="00020F20">
            <w:pPr>
              <w:spacing w:after="0" w:line="240" w:lineRule="auto"/>
              <w:rPr>
                <w:rFonts w:ascii="Times New Roman" w:eastAsia="Times New Roman" w:hAnsi="Times New Roman" w:cs="Times New Roman"/>
                <w:sz w:val="24"/>
                <w:szCs w:val="24"/>
                <w:lang w:eastAsia="ru-RU"/>
              </w:rPr>
            </w:pPr>
          </w:p>
        </w:tc>
      </w:tr>
      <w:tr w:rsidR="00020F20" w:rsidRPr="00020F20" w:rsidTr="00020F20">
        <w:trPr>
          <w:tblCellSpacing w:w="15" w:type="dxa"/>
        </w:trPr>
        <w:tc>
          <w:tcPr>
            <w:tcW w:w="9240" w:type="dxa"/>
            <w:gridSpan w:val="8"/>
            <w:tcBorders>
              <w:top w:val="nil"/>
              <w:left w:val="nil"/>
              <w:bottom w:val="nil"/>
              <w:right w:val="nil"/>
            </w:tcBorders>
            <w:tcMar>
              <w:top w:w="15" w:type="dxa"/>
              <w:left w:w="149" w:type="dxa"/>
              <w:bottom w:w="15" w:type="dxa"/>
              <w:right w:w="149" w:type="dxa"/>
            </w:tcMar>
            <w:hideMark/>
          </w:tcPr>
          <w:p w:rsidR="00020F20" w:rsidRPr="00020F20" w:rsidRDefault="00020F20" w:rsidP="00020F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0F20">
              <w:rPr>
                <w:rFonts w:ascii="Times New Roman" w:eastAsia="Times New Roman" w:hAnsi="Times New Roman" w:cs="Times New Roman"/>
                <w:i/>
                <w:iCs/>
                <w:sz w:val="24"/>
                <w:szCs w:val="24"/>
                <w:lang w:eastAsia="ru-RU"/>
              </w:rPr>
              <w:t>(</w:t>
            </w:r>
            <w:proofErr w:type="spellStart"/>
            <w:r w:rsidRPr="00020F20">
              <w:rPr>
                <w:rFonts w:ascii="Times New Roman" w:eastAsia="Times New Roman" w:hAnsi="Times New Roman" w:cs="Times New Roman"/>
                <w:i/>
                <w:iCs/>
                <w:sz w:val="24"/>
                <w:szCs w:val="24"/>
                <w:lang w:eastAsia="ru-RU"/>
              </w:rPr>
              <w:t>дд</w:t>
            </w:r>
            <w:proofErr w:type="spellEnd"/>
            <w:r w:rsidRPr="00020F20">
              <w:rPr>
                <w:rFonts w:ascii="Times New Roman" w:eastAsia="Times New Roman" w:hAnsi="Times New Roman" w:cs="Times New Roman"/>
                <w:i/>
                <w:iCs/>
                <w:sz w:val="24"/>
                <w:szCs w:val="24"/>
                <w:lang w:eastAsia="ru-RU"/>
              </w:rPr>
              <w:t>/мм/</w:t>
            </w:r>
            <w:proofErr w:type="spellStart"/>
            <w:r w:rsidRPr="00020F20">
              <w:rPr>
                <w:rFonts w:ascii="Times New Roman" w:eastAsia="Times New Roman" w:hAnsi="Times New Roman" w:cs="Times New Roman"/>
                <w:i/>
                <w:iCs/>
                <w:sz w:val="24"/>
                <w:szCs w:val="24"/>
                <w:lang w:eastAsia="ru-RU"/>
              </w:rPr>
              <w:t>гггг</w:t>
            </w:r>
            <w:proofErr w:type="spellEnd"/>
            <w:r w:rsidRPr="00020F20">
              <w:rPr>
                <w:rFonts w:ascii="Times New Roman" w:eastAsia="Times New Roman" w:hAnsi="Times New Roman" w:cs="Times New Roman"/>
                <w:i/>
                <w:iCs/>
                <w:sz w:val="24"/>
                <w:szCs w:val="24"/>
                <w:lang w:eastAsia="ru-RU"/>
              </w:rPr>
              <w:t>)</w:t>
            </w:r>
          </w:p>
        </w:tc>
      </w:tr>
      <w:tr w:rsidR="00020F20" w:rsidRPr="00020F20" w:rsidTr="00020F20">
        <w:trPr>
          <w:gridAfter w:val="1"/>
          <w:wAfter w:w="70" w:type="dxa"/>
          <w:trHeight w:val="15"/>
          <w:tblCellSpacing w:w="15" w:type="dxa"/>
        </w:trPr>
        <w:tc>
          <w:tcPr>
            <w:tcW w:w="1663" w:type="dxa"/>
            <w:gridSpan w:val="2"/>
            <w:vAlign w:val="center"/>
            <w:hideMark/>
          </w:tcPr>
          <w:p w:rsidR="00020F20" w:rsidRPr="00020F20" w:rsidRDefault="00020F20" w:rsidP="00020F20">
            <w:pPr>
              <w:spacing w:after="0" w:line="240" w:lineRule="auto"/>
              <w:rPr>
                <w:rFonts w:ascii="Times New Roman" w:eastAsia="Times New Roman" w:hAnsi="Times New Roman" w:cs="Times New Roman"/>
                <w:sz w:val="2"/>
                <w:szCs w:val="24"/>
                <w:lang w:eastAsia="ru-RU"/>
              </w:rPr>
            </w:pPr>
          </w:p>
        </w:tc>
        <w:tc>
          <w:tcPr>
            <w:tcW w:w="7577" w:type="dxa"/>
            <w:gridSpan w:val="5"/>
            <w:vAlign w:val="center"/>
            <w:hideMark/>
          </w:tcPr>
          <w:p w:rsidR="00020F20" w:rsidRPr="00020F20" w:rsidRDefault="00020F20" w:rsidP="00020F20">
            <w:pPr>
              <w:spacing w:after="0" w:line="240" w:lineRule="auto"/>
              <w:rPr>
                <w:rFonts w:ascii="Times New Roman" w:eastAsia="Times New Roman" w:hAnsi="Times New Roman" w:cs="Times New Roman"/>
                <w:sz w:val="2"/>
                <w:szCs w:val="24"/>
                <w:lang w:eastAsia="ru-RU"/>
              </w:rPr>
            </w:pPr>
          </w:p>
        </w:tc>
      </w:tr>
      <w:tr w:rsidR="00020F20" w:rsidRPr="00020F20" w:rsidTr="00020F20">
        <w:trPr>
          <w:gridAfter w:val="1"/>
          <w:wAfter w:w="70" w:type="dxa"/>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020F20" w:rsidRPr="00020F20" w:rsidRDefault="00020F20" w:rsidP="00020F20">
            <w:pPr>
              <w:spacing w:before="100" w:beforeAutospacing="1" w:after="100" w:afterAutospacing="1" w:line="240" w:lineRule="auto"/>
              <w:rPr>
                <w:rFonts w:ascii="Times New Roman" w:eastAsia="Times New Roman" w:hAnsi="Times New Roman" w:cs="Times New Roman"/>
                <w:sz w:val="24"/>
                <w:szCs w:val="24"/>
                <w:lang w:eastAsia="ru-RU"/>
              </w:rPr>
            </w:pPr>
            <w:r w:rsidRPr="00020F20">
              <w:rPr>
                <w:rFonts w:ascii="Times New Roman" w:eastAsia="Times New Roman" w:hAnsi="Times New Roman" w:cs="Times New Roman"/>
                <w:sz w:val="24"/>
                <w:szCs w:val="24"/>
                <w:lang w:eastAsia="ru-RU"/>
              </w:rPr>
              <w:t xml:space="preserve">Выдано в </w:t>
            </w:r>
          </w:p>
        </w:tc>
        <w:tc>
          <w:tcPr>
            <w:tcW w:w="7577" w:type="dxa"/>
            <w:gridSpan w:val="5"/>
            <w:tcBorders>
              <w:top w:val="nil"/>
              <w:left w:val="nil"/>
              <w:bottom w:val="single" w:sz="6" w:space="0" w:color="000000"/>
              <w:right w:val="nil"/>
            </w:tcBorders>
            <w:tcMar>
              <w:top w:w="15" w:type="dxa"/>
              <w:left w:w="149" w:type="dxa"/>
              <w:bottom w:w="15" w:type="dxa"/>
              <w:right w:w="149" w:type="dxa"/>
            </w:tcMar>
            <w:hideMark/>
          </w:tcPr>
          <w:p w:rsidR="00020F20" w:rsidRPr="00020F20" w:rsidRDefault="00020F20" w:rsidP="00020F20">
            <w:pPr>
              <w:spacing w:after="0" w:line="240" w:lineRule="auto"/>
              <w:rPr>
                <w:rFonts w:ascii="Times New Roman" w:eastAsia="Times New Roman" w:hAnsi="Times New Roman" w:cs="Times New Roman"/>
                <w:sz w:val="24"/>
                <w:szCs w:val="24"/>
                <w:lang w:eastAsia="ru-RU"/>
              </w:rPr>
            </w:pPr>
          </w:p>
        </w:tc>
      </w:tr>
      <w:tr w:rsidR="00020F20" w:rsidRPr="00020F20" w:rsidTr="00020F20">
        <w:trPr>
          <w:gridAfter w:val="1"/>
          <w:wAfter w:w="70" w:type="dxa"/>
          <w:tblCellSpacing w:w="15" w:type="dxa"/>
        </w:trPr>
        <w:tc>
          <w:tcPr>
            <w:tcW w:w="9240" w:type="dxa"/>
            <w:gridSpan w:val="7"/>
            <w:tcBorders>
              <w:top w:val="nil"/>
              <w:left w:val="nil"/>
              <w:bottom w:val="nil"/>
              <w:right w:val="nil"/>
            </w:tcBorders>
            <w:tcMar>
              <w:top w:w="15" w:type="dxa"/>
              <w:left w:w="149" w:type="dxa"/>
              <w:bottom w:w="15" w:type="dxa"/>
              <w:right w:w="149" w:type="dxa"/>
            </w:tcMar>
            <w:hideMark/>
          </w:tcPr>
          <w:p w:rsidR="00020F20" w:rsidRPr="00020F20" w:rsidRDefault="00020F20" w:rsidP="00020F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0F20">
              <w:rPr>
                <w:rFonts w:ascii="Times New Roman" w:eastAsia="Times New Roman" w:hAnsi="Times New Roman" w:cs="Times New Roman"/>
                <w:i/>
                <w:iCs/>
                <w:sz w:val="24"/>
                <w:szCs w:val="24"/>
                <w:lang w:eastAsia="ru-RU"/>
              </w:rPr>
              <w:t>(Место выдачи свидетельства)</w:t>
            </w:r>
          </w:p>
        </w:tc>
      </w:tr>
    </w:tbl>
    <w:p w:rsidR="00020F20" w:rsidRPr="00020F20" w:rsidRDefault="00020F20" w:rsidP="00020F20">
      <w:pPr>
        <w:spacing w:after="0" w:line="240" w:lineRule="auto"/>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tblPr>
      <w:tblGrid>
        <w:gridCol w:w="3556"/>
        <w:gridCol w:w="1139"/>
        <w:gridCol w:w="4665"/>
      </w:tblGrid>
      <w:tr w:rsidR="00020F20" w:rsidRPr="00020F20" w:rsidTr="00020F20">
        <w:trPr>
          <w:trHeight w:val="15"/>
          <w:tblCellSpacing w:w="15" w:type="dxa"/>
        </w:trPr>
        <w:tc>
          <w:tcPr>
            <w:tcW w:w="3511" w:type="dxa"/>
            <w:vAlign w:val="center"/>
            <w:hideMark/>
          </w:tcPr>
          <w:p w:rsidR="00020F20" w:rsidRPr="00020F20" w:rsidRDefault="00020F20" w:rsidP="00020F20">
            <w:pPr>
              <w:spacing w:after="0" w:line="240" w:lineRule="auto"/>
              <w:rPr>
                <w:rFonts w:ascii="Times New Roman" w:eastAsia="Times New Roman" w:hAnsi="Times New Roman" w:cs="Times New Roman"/>
                <w:sz w:val="2"/>
                <w:szCs w:val="24"/>
                <w:lang w:eastAsia="ru-RU"/>
              </w:rPr>
            </w:pPr>
          </w:p>
        </w:tc>
        <w:tc>
          <w:tcPr>
            <w:tcW w:w="1109" w:type="dxa"/>
            <w:vAlign w:val="center"/>
            <w:hideMark/>
          </w:tcPr>
          <w:p w:rsidR="00020F20" w:rsidRPr="00020F20" w:rsidRDefault="00020F20" w:rsidP="00020F20">
            <w:pPr>
              <w:spacing w:after="0" w:line="240" w:lineRule="auto"/>
              <w:rPr>
                <w:rFonts w:ascii="Times New Roman" w:eastAsia="Times New Roman" w:hAnsi="Times New Roman" w:cs="Times New Roman"/>
                <w:sz w:val="2"/>
                <w:szCs w:val="24"/>
                <w:lang w:eastAsia="ru-RU"/>
              </w:rPr>
            </w:pPr>
          </w:p>
        </w:tc>
        <w:tc>
          <w:tcPr>
            <w:tcW w:w="4620" w:type="dxa"/>
            <w:vAlign w:val="center"/>
            <w:hideMark/>
          </w:tcPr>
          <w:p w:rsidR="00020F20" w:rsidRPr="00020F20" w:rsidRDefault="00020F20" w:rsidP="00020F20">
            <w:pPr>
              <w:spacing w:after="0" w:line="240" w:lineRule="auto"/>
              <w:rPr>
                <w:rFonts w:ascii="Times New Roman" w:eastAsia="Times New Roman" w:hAnsi="Times New Roman" w:cs="Times New Roman"/>
                <w:sz w:val="2"/>
                <w:szCs w:val="24"/>
                <w:lang w:eastAsia="ru-RU"/>
              </w:rPr>
            </w:pPr>
          </w:p>
        </w:tc>
      </w:tr>
      <w:tr w:rsidR="00020F20" w:rsidRPr="00020F20" w:rsidTr="00020F20">
        <w:trPr>
          <w:tblCellSpacing w:w="15" w:type="dxa"/>
        </w:trPr>
        <w:tc>
          <w:tcPr>
            <w:tcW w:w="3511" w:type="dxa"/>
            <w:tcBorders>
              <w:top w:val="nil"/>
              <w:left w:val="nil"/>
              <w:bottom w:val="single" w:sz="6" w:space="0" w:color="000000"/>
              <w:right w:val="nil"/>
            </w:tcBorders>
            <w:tcMar>
              <w:top w:w="15" w:type="dxa"/>
              <w:left w:w="149" w:type="dxa"/>
              <w:bottom w:w="15" w:type="dxa"/>
              <w:right w:w="149" w:type="dxa"/>
            </w:tcMar>
            <w:hideMark/>
          </w:tcPr>
          <w:p w:rsidR="00020F20" w:rsidRPr="00020F20" w:rsidRDefault="00020F20" w:rsidP="00020F20">
            <w:pPr>
              <w:spacing w:after="0" w:line="240" w:lineRule="auto"/>
              <w:rPr>
                <w:rFonts w:ascii="Times New Roman" w:eastAsia="Times New Roman" w:hAnsi="Times New Roman" w:cs="Times New Roman"/>
                <w:sz w:val="24"/>
                <w:szCs w:val="24"/>
                <w:lang w:eastAsia="ru-RU"/>
              </w:rPr>
            </w:pPr>
          </w:p>
        </w:tc>
        <w:tc>
          <w:tcPr>
            <w:tcW w:w="1109" w:type="dxa"/>
            <w:tcBorders>
              <w:top w:val="nil"/>
              <w:left w:val="nil"/>
              <w:bottom w:val="nil"/>
              <w:right w:val="nil"/>
            </w:tcBorders>
            <w:tcMar>
              <w:top w:w="15" w:type="dxa"/>
              <w:left w:w="149" w:type="dxa"/>
              <w:bottom w:w="15" w:type="dxa"/>
              <w:right w:w="149" w:type="dxa"/>
            </w:tcMar>
            <w:hideMark/>
          </w:tcPr>
          <w:p w:rsidR="00020F20" w:rsidRPr="00020F20" w:rsidRDefault="00020F20" w:rsidP="00020F20">
            <w:pPr>
              <w:spacing w:after="0" w:line="240" w:lineRule="auto"/>
              <w:rPr>
                <w:rFonts w:ascii="Times New Roman" w:eastAsia="Times New Roman" w:hAnsi="Times New Roman" w:cs="Times New Roman"/>
                <w:sz w:val="24"/>
                <w:szCs w:val="24"/>
                <w:lang w:eastAsia="ru-RU"/>
              </w:rPr>
            </w:pPr>
          </w:p>
        </w:tc>
        <w:tc>
          <w:tcPr>
            <w:tcW w:w="4620" w:type="dxa"/>
            <w:tcBorders>
              <w:top w:val="nil"/>
              <w:left w:val="nil"/>
              <w:bottom w:val="single" w:sz="6" w:space="0" w:color="000000"/>
              <w:right w:val="nil"/>
            </w:tcBorders>
            <w:tcMar>
              <w:top w:w="15" w:type="dxa"/>
              <w:left w:w="149" w:type="dxa"/>
              <w:bottom w:w="15" w:type="dxa"/>
              <w:right w:w="149" w:type="dxa"/>
            </w:tcMar>
            <w:hideMark/>
          </w:tcPr>
          <w:p w:rsidR="00020F20" w:rsidRPr="00020F20" w:rsidRDefault="00020F20" w:rsidP="00020F20">
            <w:pPr>
              <w:spacing w:after="0" w:line="240" w:lineRule="auto"/>
              <w:rPr>
                <w:rFonts w:ascii="Times New Roman" w:eastAsia="Times New Roman" w:hAnsi="Times New Roman" w:cs="Times New Roman"/>
                <w:sz w:val="24"/>
                <w:szCs w:val="24"/>
                <w:lang w:eastAsia="ru-RU"/>
              </w:rPr>
            </w:pPr>
          </w:p>
        </w:tc>
      </w:tr>
      <w:tr w:rsidR="00020F20" w:rsidRPr="00020F20" w:rsidTr="00020F20">
        <w:trPr>
          <w:tblCellSpacing w:w="15" w:type="dxa"/>
        </w:trPr>
        <w:tc>
          <w:tcPr>
            <w:tcW w:w="3511" w:type="dxa"/>
            <w:tcBorders>
              <w:top w:val="single" w:sz="6" w:space="0" w:color="000000"/>
              <w:left w:val="nil"/>
              <w:bottom w:val="nil"/>
              <w:right w:val="nil"/>
            </w:tcBorders>
            <w:tcMar>
              <w:top w:w="15" w:type="dxa"/>
              <w:left w:w="149" w:type="dxa"/>
              <w:bottom w:w="15" w:type="dxa"/>
              <w:right w:w="149" w:type="dxa"/>
            </w:tcMar>
            <w:hideMark/>
          </w:tcPr>
          <w:p w:rsidR="00020F20" w:rsidRPr="00020F20" w:rsidRDefault="00020F20" w:rsidP="00020F20">
            <w:pPr>
              <w:spacing w:before="100" w:beforeAutospacing="1" w:after="100" w:afterAutospacing="1" w:line="240" w:lineRule="auto"/>
              <w:rPr>
                <w:rFonts w:ascii="Times New Roman" w:eastAsia="Times New Roman" w:hAnsi="Times New Roman" w:cs="Times New Roman"/>
                <w:sz w:val="24"/>
                <w:szCs w:val="24"/>
                <w:lang w:eastAsia="ru-RU"/>
              </w:rPr>
            </w:pPr>
            <w:r w:rsidRPr="00020F20">
              <w:rPr>
                <w:rFonts w:ascii="Times New Roman" w:eastAsia="Times New Roman" w:hAnsi="Times New Roman" w:cs="Times New Roman"/>
                <w:i/>
                <w:iCs/>
                <w:sz w:val="24"/>
                <w:szCs w:val="24"/>
                <w:lang w:eastAsia="ru-RU"/>
              </w:rPr>
              <w:t>(Дата выдачи)</w:t>
            </w:r>
          </w:p>
        </w:tc>
        <w:tc>
          <w:tcPr>
            <w:tcW w:w="1109" w:type="dxa"/>
            <w:tcBorders>
              <w:top w:val="nil"/>
              <w:left w:val="nil"/>
              <w:bottom w:val="nil"/>
              <w:right w:val="nil"/>
            </w:tcBorders>
            <w:tcMar>
              <w:top w:w="15" w:type="dxa"/>
              <w:left w:w="149" w:type="dxa"/>
              <w:bottom w:w="15" w:type="dxa"/>
              <w:right w:w="149" w:type="dxa"/>
            </w:tcMar>
            <w:hideMark/>
          </w:tcPr>
          <w:p w:rsidR="00020F20" w:rsidRPr="00020F20" w:rsidRDefault="00020F20" w:rsidP="00020F20">
            <w:pPr>
              <w:spacing w:after="0" w:line="240" w:lineRule="auto"/>
              <w:rPr>
                <w:rFonts w:ascii="Times New Roman" w:eastAsia="Times New Roman" w:hAnsi="Times New Roman" w:cs="Times New Roman"/>
                <w:sz w:val="24"/>
                <w:szCs w:val="24"/>
                <w:lang w:eastAsia="ru-RU"/>
              </w:rPr>
            </w:pPr>
          </w:p>
        </w:tc>
        <w:tc>
          <w:tcPr>
            <w:tcW w:w="4620" w:type="dxa"/>
            <w:tcBorders>
              <w:top w:val="single" w:sz="6" w:space="0" w:color="000000"/>
              <w:left w:val="nil"/>
              <w:bottom w:val="nil"/>
              <w:right w:val="nil"/>
            </w:tcBorders>
            <w:tcMar>
              <w:top w:w="15" w:type="dxa"/>
              <w:left w:w="149" w:type="dxa"/>
              <w:bottom w:w="15" w:type="dxa"/>
              <w:right w:w="149" w:type="dxa"/>
            </w:tcMar>
            <w:hideMark/>
          </w:tcPr>
          <w:p w:rsidR="00020F20" w:rsidRPr="00020F20" w:rsidRDefault="00020F20" w:rsidP="00020F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0F20">
              <w:rPr>
                <w:rFonts w:ascii="Times New Roman" w:eastAsia="Times New Roman" w:hAnsi="Times New Roman" w:cs="Times New Roman"/>
                <w:i/>
                <w:iCs/>
                <w:sz w:val="24"/>
                <w:szCs w:val="24"/>
                <w:lang w:eastAsia="ru-RU"/>
              </w:rPr>
              <w:t>(Подпись уполномоченного должностного лица, выдавшего Свидетельство)</w:t>
            </w:r>
          </w:p>
        </w:tc>
      </w:tr>
      <w:tr w:rsidR="00020F20" w:rsidRPr="00020F20" w:rsidTr="00020F20">
        <w:trPr>
          <w:tblCellSpacing w:w="15" w:type="dxa"/>
        </w:trPr>
        <w:tc>
          <w:tcPr>
            <w:tcW w:w="9240" w:type="dxa"/>
            <w:gridSpan w:val="3"/>
            <w:tcBorders>
              <w:top w:val="nil"/>
              <w:left w:val="nil"/>
              <w:bottom w:val="nil"/>
              <w:right w:val="nil"/>
            </w:tcBorders>
            <w:tcMar>
              <w:top w:w="15" w:type="dxa"/>
              <w:left w:w="149" w:type="dxa"/>
              <w:bottom w:w="15" w:type="dxa"/>
              <w:right w:w="149" w:type="dxa"/>
            </w:tcMar>
            <w:hideMark/>
          </w:tcPr>
          <w:p w:rsidR="00020F20" w:rsidRPr="00020F20" w:rsidRDefault="00020F20" w:rsidP="00020F20">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020F20">
              <w:rPr>
                <w:rFonts w:ascii="Times New Roman" w:eastAsia="Times New Roman" w:hAnsi="Times New Roman" w:cs="Times New Roman"/>
                <w:i/>
                <w:iCs/>
                <w:sz w:val="24"/>
                <w:szCs w:val="24"/>
                <w:lang w:eastAsia="ru-RU"/>
              </w:rPr>
              <w:t>Печать или штамп организации, по принадлежности, выдавших свидетельство)</w:t>
            </w:r>
            <w:proofErr w:type="gramEnd"/>
          </w:p>
        </w:tc>
      </w:tr>
    </w:tbl>
    <w:p w:rsidR="00020F20" w:rsidRPr="00020F20" w:rsidRDefault="00020F20" w:rsidP="00020F20">
      <w:pPr>
        <w:spacing w:before="100" w:beforeAutospacing="1" w:after="100" w:afterAutospacing="1" w:line="240" w:lineRule="auto"/>
        <w:rPr>
          <w:rFonts w:ascii="Times New Roman" w:eastAsia="Times New Roman" w:hAnsi="Times New Roman" w:cs="Times New Roman"/>
          <w:sz w:val="24"/>
          <w:szCs w:val="24"/>
          <w:lang w:eastAsia="ru-RU"/>
        </w:rPr>
      </w:pPr>
      <w:r w:rsidRPr="00020F20">
        <w:rPr>
          <w:rFonts w:ascii="Times New Roman" w:eastAsia="Times New Roman" w:hAnsi="Times New Roman" w:cs="Times New Roman"/>
          <w:sz w:val="24"/>
          <w:szCs w:val="24"/>
          <w:lang w:eastAsia="ru-RU"/>
        </w:rPr>
        <w:lastRenderedPageBreak/>
        <w:br/>
      </w:r>
      <w:r w:rsidRPr="00020F20">
        <w:rPr>
          <w:rFonts w:ascii="Times New Roman" w:eastAsia="Times New Roman" w:hAnsi="Times New Roman" w:cs="Times New Roman"/>
          <w:sz w:val="24"/>
          <w:szCs w:val="24"/>
          <w:lang w:eastAsia="ru-RU"/>
        </w:rPr>
        <w:br/>
      </w:r>
      <w:r w:rsidRPr="00020F20">
        <w:rPr>
          <w:rFonts w:ascii="Times New Roman" w:eastAsia="Times New Roman" w:hAnsi="Times New Roman" w:cs="Times New Roman"/>
          <w:b/>
          <w:bCs/>
          <w:sz w:val="24"/>
          <w:szCs w:val="24"/>
          <w:lang w:eastAsia="ru-RU"/>
        </w:rPr>
        <w:t>Подтверждение ежегодного, периодического</w:t>
      </w:r>
      <w:r w:rsidRPr="00020F20">
        <w:rPr>
          <w:rFonts w:ascii="Times New Roman" w:eastAsia="Times New Roman" w:hAnsi="Times New Roman" w:cs="Times New Roman"/>
          <w:b/>
          <w:bCs/>
          <w:sz w:val="24"/>
          <w:szCs w:val="24"/>
          <w:lang w:eastAsia="ru-RU"/>
        </w:rPr>
        <w:br/>
        <w:t>и промежуточного освидетельствований*</w:t>
      </w:r>
      <w:r w:rsidRPr="00020F20">
        <w:rPr>
          <w:rFonts w:ascii="Times New Roman" w:eastAsia="Times New Roman" w:hAnsi="Times New Roman" w:cs="Times New Roman"/>
          <w:sz w:val="24"/>
          <w:szCs w:val="24"/>
          <w:lang w:eastAsia="ru-RU"/>
        </w:rPr>
        <w:br/>
      </w:r>
    </w:p>
    <w:tbl>
      <w:tblPr>
        <w:tblW w:w="0" w:type="auto"/>
        <w:tblCellSpacing w:w="15" w:type="dxa"/>
        <w:tblCellMar>
          <w:top w:w="15" w:type="dxa"/>
          <w:left w:w="15" w:type="dxa"/>
          <w:bottom w:w="15" w:type="dxa"/>
          <w:right w:w="15" w:type="dxa"/>
        </w:tblCellMar>
        <w:tblLook w:val="04A0"/>
      </w:tblPr>
      <w:tblGrid>
        <w:gridCol w:w="3556"/>
        <w:gridCol w:w="1324"/>
        <w:gridCol w:w="4405"/>
        <w:gridCol w:w="75"/>
      </w:tblGrid>
      <w:tr w:rsidR="00020F20" w:rsidRPr="00020F20" w:rsidTr="00020F20">
        <w:trPr>
          <w:gridAfter w:val="1"/>
          <w:wAfter w:w="15" w:type="dxa"/>
          <w:trHeight w:val="15"/>
          <w:tblCellSpacing w:w="15" w:type="dxa"/>
        </w:trPr>
        <w:tc>
          <w:tcPr>
            <w:tcW w:w="9240" w:type="dxa"/>
            <w:gridSpan w:val="3"/>
            <w:vAlign w:val="center"/>
            <w:hideMark/>
          </w:tcPr>
          <w:p w:rsidR="00020F20" w:rsidRPr="00020F20" w:rsidRDefault="00020F20" w:rsidP="00020F20">
            <w:pPr>
              <w:spacing w:after="0" w:line="240" w:lineRule="auto"/>
              <w:rPr>
                <w:rFonts w:ascii="Times New Roman" w:eastAsia="Times New Roman" w:hAnsi="Times New Roman" w:cs="Times New Roman"/>
                <w:sz w:val="2"/>
                <w:szCs w:val="24"/>
                <w:lang w:eastAsia="ru-RU"/>
              </w:rPr>
            </w:pPr>
          </w:p>
        </w:tc>
      </w:tr>
      <w:tr w:rsidR="00020F20" w:rsidRPr="00020F20" w:rsidTr="00020F20">
        <w:trPr>
          <w:gridAfter w:val="1"/>
          <w:wAfter w:w="15" w:type="dxa"/>
          <w:tblCellSpacing w:w="15" w:type="dxa"/>
        </w:trPr>
        <w:tc>
          <w:tcPr>
            <w:tcW w:w="9240" w:type="dxa"/>
            <w:gridSpan w:val="3"/>
            <w:tcBorders>
              <w:top w:val="nil"/>
              <w:left w:val="nil"/>
              <w:bottom w:val="nil"/>
              <w:right w:val="nil"/>
            </w:tcBorders>
            <w:tcMar>
              <w:top w:w="15" w:type="dxa"/>
              <w:left w:w="149" w:type="dxa"/>
              <w:bottom w:w="15" w:type="dxa"/>
              <w:right w:w="149" w:type="dxa"/>
            </w:tcMar>
            <w:hideMark/>
          </w:tcPr>
          <w:p w:rsidR="00020F20" w:rsidRPr="00020F20" w:rsidRDefault="00020F20" w:rsidP="00020F20">
            <w:pPr>
              <w:spacing w:before="100" w:beforeAutospacing="1" w:after="100" w:afterAutospacing="1" w:line="240" w:lineRule="auto"/>
              <w:rPr>
                <w:rFonts w:ascii="Times New Roman" w:eastAsia="Times New Roman" w:hAnsi="Times New Roman" w:cs="Times New Roman"/>
                <w:sz w:val="24"/>
                <w:szCs w:val="24"/>
                <w:lang w:eastAsia="ru-RU"/>
              </w:rPr>
            </w:pPr>
            <w:r w:rsidRPr="00020F20">
              <w:rPr>
                <w:rFonts w:ascii="Times New Roman" w:eastAsia="Times New Roman" w:hAnsi="Times New Roman" w:cs="Times New Roman"/>
                <w:sz w:val="24"/>
                <w:szCs w:val="24"/>
                <w:lang w:eastAsia="ru-RU"/>
              </w:rPr>
              <w:t>НАСТОЯЩИМ УДОСТОВЕРЯЕТСЯ, что освидетельствованием, требуемым пунктом 1.3 Кодекса, установлено, что судно отвечает применимым требованиям Кодекса.</w:t>
            </w:r>
          </w:p>
        </w:tc>
      </w:tr>
      <w:tr w:rsidR="00020F20" w:rsidRPr="00020F20" w:rsidTr="00020F20">
        <w:trPr>
          <w:trHeight w:val="15"/>
          <w:tblCellSpacing w:w="15" w:type="dxa"/>
        </w:trPr>
        <w:tc>
          <w:tcPr>
            <w:tcW w:w="3511" w:type="dxa"/>
            <w:vAlign w:val="center"/>
            <w:hideMark/>
          </w:tcPr>
          <w:p w:rsidR="00020F20" w:rsidRPr="00020F20" w:rsidRDefault="00020F20" w:rsidP="00020F20">
            <w:pPr>
              <w:spacing w:after="0" w:line="240" w:lineRule="auto"/>
              <w:rPr>
                <w:rFonts w:ascii="Times New Roman" w:eastAsia="Times New Roman" w:hAnsi="Times New Roman" w:cs="Times New Roman"/>
                <w:sz w:val="2"/>
                <w:szCs w:val="24"/>
                <w:lang w:eastAsia="ru-RU"/>
              </w:rPr>
            </w:pPr>
          </w:p>
        </w:tc>
        <w:tc>
          <w:tcPr>
            <w:tcW w:w="1294" w:type="dxa"/>
            <w:vAlign w:val="center"/>
            <w:hideMark/>
          </w:tcPr>
          <w:p w:rsidR="00020F20" w:rsidRPr="00020F20" w:rsidRDefault="00020F20" w:rsidP="00020F20">
            <w:pPr>
              <w:spacing w:after="0" w:line="240" w:lineRule="auto"/>
              <w:rPr>
                <w:rFonts w:ascii="Times New Roman" w:eastAsia="Times New Roman" w:hAnsi="Times New Roman" w:cs="Times New Roman"/>
                <w:sz w:val="2"/>
                <w:szCs w:val="24"/>
                <w:lang w:eastAsia="ru-RU"/>
              </w:rPr>
            </w:pPr>
          </w:p>
        </w:tc>
        <w:tc>
          <w:tcPr>
            <w:tcW w:w="4435" w:type="dxa"/>
            <w:gridSpan w:val="2"/>
            <w:vAlign w:val="center"/>
            <w:hideMark/>
          </w:tcPr>
          <w:p w:rsidR="00020F20" w:rsidRPr="00020F20" w:rsidRDefault="00020F20" w:rsidP="00020F20">
            <w:pPr>
              <w:spacing w:after="0" w:line="240" w:lineRule="auto"/>
              <w:rPr>
                <w:rFonts w:ascii="Times New Roman" w:eastAsia="Times New Roman" w:hAnsi="Times New Roman" w:cs="Times New Roman"/>
                <w:sz w:val="2"/>
                <w:szCs w:val="24"/>
                <w:lang w:eastAsia="ru-RU"/>
              </w:rPr>
            </w:pPr>
          </w:p>
        </w:tc>
      </w:tr>
      <w:tr w:rsidR="00020F20" w:rsidRPr="00020F20" w:rsidTr="00020F20">
        <w:trPr>
          <w:tblCellSpacing w:w="15" w:type="dxa"/>
        </w:trPr>
        <w:tc>
          <w:tcPr>
            <w:tcW w:w="3511" w:type="dxa"/>
            <w:tcBorders>
              <w:top w:val="nil"/>
              <w:left w:val="nil"/>
              <w:bottom w:val="nil"/>
              <w:right w:val="nil"/>
            </w:tcBorders>
            <w:tcMar>
              <w:top w:w="15" w:type="dxa"/>
              <w:left w:w="149" w:type="dxa"/>
              <w:bottom w:w="15" w:type="dxa"/>
              <w:right w:w="149" w:type="dxa"/>
            </w:tcMar>
            <w:hideMark/>
          </w:tcPr>
          <w:p w:rsidR="00020F20" w:rsidRPr="00020F20" w:rsidRDefault="00020F20" w:rsidP="00020F20">
            <w:pPr>
              <w:spacing w:before="100" w:beforeAutospacing="1" w:after="100" w:afterAutospacing="1" w:line="240" w:lineRule="auto"/>
              <w:rPr>
                <w:rFonts w:ascii="Times New Roman" w:eastAsia="Times New Roman" w:hAnsi="Times New Roman" w:cs="Times New Roman"/>
                <w:sz w:val="24"/>
                <w:szCs w:val="24"/>
                <w:lang w:eastAsia="ru-RU"/>
              </w:rPr>
            </w:pPr>
            <w:r w:rsidRPr="00020F20">
              <w:rPr>
                <w:rFonts w:ascii="Times New Roman" w:eastAsia="Times New Roman" w:hAnsi="Times New Roman" w:cs="Times New Roman"/>
                <w:sz w:val="24"/>
                <w:szCs w:val="24"/>
                <w:lang w:eastAsia="ru-RU"/>
              </w:rPr>
              <w:t xml:space="preserve">Ежегодное </w:t>
            </w:r>
          </w:p>
        </w:tc>
        <w:tc>
          <w:tcPr>
            <w:tcW w:w="1294" w:type="dxa"/>
            <w:tcBorders>
              <w:top w:val="nil"/>
              <w:left w:val="nil"/>
              <w:bottom w:val="nil"/>
              <w:right w:val="nil"/>
            </w:tcBorders>
            <w:tcMar>
              <w:top w:w="15" w:type="dxa"/>
              <w:left w:w="149" w:type="dxa"/>
              <w:bottom w:w="15" w:type="dxa"/>
              <w:right w:w="149" w:type="dxa"/>
            </w:tcMar>
            <w:hideMark/>
          </w:tcPr>
          <w:p w:rsidR="00020F20" w:rsidRPr="00020F20" w:rsidRDefault="00020F20" w:rsidP="00020F20">
            <w:pPr>
              <w:spacing w:before="100" w:beforeAutospacing="1" w:after="100" w:afterAutospacing="1" w:line="240" w:lineRule="auto"/>
              <w:rPr>
                <w:rFonts w:ascii="Times New Roman" w:eastAsia="Times New Roman" w:hAnsi="Times New Roman" w:cs="Times New Roman"/>
                <w:sz w:val="24"/>
                <w:szCs w:val="24"/>
                <w:lang w:eastAsia="ru-RU"/>
              </w:rPr>
            </w:pPr>
            <w:r w:rsidRPr="00020F20">
              <w:rPr>
                <w:rFonts w:ascii="Times New Roman" w:eastAsia="Times New Roman" w:hAnsi="Times New Roman" w:cs="Times New Roman"/>
                <w:sz w:val="24"/>
                <w:szCs w:val="24"/>
                <w:lang w:eastAsia="ru-RU"/>
              </w:rPr>
              <w:t>Подпись:</w:t>
            </w:r>
          </w:p>
        </w:tc>
        <w:tc>
          <w:tcPr>
            <w:tcW w:w="4435" w:type="dxa"/>
            <w:gridSpan w:val="2"/>
            <w:tcBorders>
              <w:top w:val="nil"/>
              <w:left w:val="nil"/>
              <w:bottom w:val="single" w:sz="6" w:space="0" w:color="000000"/>
              <w:right w:val="nil"/>
            </w:tcBorders>
            <w:tcMar>
              <w:top w:w="15" w:type="dxa"/>
              <w:left w:w="149" w:type="dxa"/>
              <w:bottom w:w="15" w:type="dxa"/>
              <w:right w:w="149" w:type="dxa"/>
            </w:tcMar>
            <w:hideMark/>
          </w:tcPr>
          <w:p w:rsidR="00020F20" w:rsidRPr="00020F20" w:rsidRDefault="00020F20" w:rsidP="00020F20">
            <w:pPr>
              <w:spacing w:after="0" w:line="240" w:lineRule="auto"/>
              <w:rPr>
                <w:rFonts w:ascii="Times New Roman" w:eastAsia="Times New Roman" w:hAnsi="Times New Roman" w:cs="Times New Roman"/>
                <w:sz w:val="24"/>
                <w:szCs w:val="24"/>
                <w:lang w:eastAsia="ru-RU"/>
              </w:rPr>
            </w:pPr>
          </w:p>
        </w:tc>
      </w:tr>
      <w:tr w:rsidR="00020F20" w:rsidRPr="00020F20" w:rsidTr="00020F20">
        <w:trPr>
          <w:tblCellSpacing w:w="15" w:type="dxa"/>
        </w:trPr>
        <w:tc>
          <w:tcPr>
            <w:tcW w:w="3511" w:type="dxa"/>
            <w:tcBorders>
              <w:top w:val="nil"/>
              <w:left w:val="nil"/>
              <w:bottom w:val="nil"/>
              <w:right w:val="nil"/>
            </w:tcBorders>
            <w:tcMar>
              <w:top w:w="15" w:type="dxa"/>
              <w:left w:w="149" w:type="dxa"/>
              <w:bottom w:w="15" w:type="dxa"/>
              <w:right w:w="149" w:type="dxa"/>
            </w:tcMar>
            <w:hideMark/>
          </w:tcPr>
          <w:p w:rsidR="00020F20" w:rsidRPr="00020F20" w:rsidRDefault="00020F20" w:rsidP="00020F20">
            <w:pPr>
              <w:spacing w:before="100" w:beforeAutospacing="1" w:after="100" w:afterAutospacing="1" w:line="240" w:lineRule="auto"/>
              <w:rPr>
                <w:rFonts w:ascii="Times New Roman" w:eastAsia="Times New Roman" w:hAnsi="Times New Roman" w:cs="Times New Roman"/>
                <w:sz w:val="24"/>
                <w:szCs w:val="24"/>
                <w:lang w:eastAsia="ru-RU"/>
              </w:rPr>
            </w:pPr>
            <w:r w:rsidRPr="00020F20">
              <w:rPr>
                <w:rFonts w:ascii="Times New Roman" w:eastAsia="Times New Roman" w:hAnsi="Times New Roman" w:cs="Times New Roman"/>
                <w:sz w:val="24"/>
                <w:szCs w:val="24"/>
                <w:lang w:eastAsia="ru-RU"/>
              </w:rPr>
              <w:t>освидетельствование:</w:t>
            </w:r>
          </w:p>
        </w:tc>
        <w:tc>
          <w:tcPr>
            <w:tcW w:w="5729" w:type="dxa"/>
            <w:gridSpan w:val="3"/>
            <w:tcBorders>
              <w:top w:val="nil"/>
              <w:left w:val="nil"/>
              <w:bottom w:val="nil"/>
              <w:right w:val="nil"/>
            </w:tcBorders>
            <w:tcMar>
              <w:top w:w="15" w:type="dxa"/>
              <w:left w:w="149" w:type="dxa"/>
              <w:bottom w:w="15" w:type="dxa"/>
              <w:right w:w="149" w:type="dxa"/>
            </w:tcMar>
            <w:hideMark/>
          </w:tcPr>
          <w:p w:rsidR="00020F20" w:rsidRPr="00020F20" w:rsidRDefault="00020F20" w:rsidP="00020F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0F20">
              <w:rPr>
                <w:rFonts w:ascii="Times New Roman" w:eastAsia="Times New Roman" w:hAnsi="Times New Roman" w:cs="Times New Roman"/>
                <w:i/>
                <w:iCs/>
                <w:sz w:val="24"/>
                <w:szCs w:val="24"/>
                <w:lang w:eastAsia="ru-RU"/>
              </w:rPr>
              <w:t>(Подпись уполномоченного лица, выдавшего свидетельство)</w:t>
            </w:r>
          </w:p>
        </w:tc>
      </w:tr>
      <w:tr w:rsidR="00020F20" w:rsidRPr="00020F20" w:rsidTr="00020F20">
        <w:trPr>
          <w:tblCellSpacing w:w="15" w:type="dxa"/>
        </w:trPr>
        <w:tc>
          <w:tcPr>
            <w:tcW w:w="3511" w:type="dxa"/>
            <w:tcBorders>
              <w:top w:val="nil"/>
              <w:left w:val="nil"/>
              <w:bottom w:val="nil"/>
              <w:right w:val="nil"/>
            </w:tcBorders>
            <w:tcMar>
              <w:top w:w="15" w:type="dxa"/>
              <w:left w:w="149" w:type="dxa"/>
              <w:bottom w:w="15" w:type="dxa"/>
              <w:right w:w="149" w:type="dxa"/>
            </w:tcMar>
            <w:hideMark/>
          </w:tcPr>
          <w:p w:rsidR="00020F20" w:rsidRPr="00020F20" w:rsidRDefault="00020F20" w:rsidP="00020F20">
            <w:pPr>
              <w:spacing w:after="0" w:line="240" w:lineRule="auto"/>
              <w:rPr>
                <w:rFonts w:ascii="Times New Roman" w:eastAsia="Times New Roman" w:hAnsi="Times New Roman" w:cs="Times New Roman"/>
                <w:sz w:val="24"/>
                <w:szCs w:val="24"/>
                <w:lang w:eastAsia="ru-RU"/>
              </w:rPr>
            </w:pPr>
          </w:p>
        </w:tc>
        <w:tc>
          <w:tcPr>
            <w:tcW w:w="1294" w:type="dxa"/>
            <w:tcBorders>
              <w:top w:val="nil"/>
              <w:left w:val="nil"/>
              <w:bottom w:val="nil"/>
              <w:right w:val="nil"/>
            </w:tcBorders>
            <w:tcMar>
              <w:top w:w="15" w:type="dxa"/>
              <w:left w:w="149" w:type="dxa"/>
              <w:bottom w:w="15" w:type="dxa"/>
              <w:right w:w="149" w:type="dxa"/>
            </w:tcMar>
            <w:hideMark/>
          </w:tcPr>
          <w:p w:rsidR="00020F20" w:rsidRPr="00020F20" w:rsidRDefault="00020F20" w:rsidP="00020F20">
            <w:pPr>
              <w:spacing w:before="100" w:beforeAutospacing="1" w:after="100" w:afterAutospacing="1" w:line="240" w:lineRule="auto"/>
              <w:rPr>
                <w:rFonts w:ascii="Times New Roman" w:eastAsia="Times New Roman" w:hAnsi="Times New Roman" w:cs="Times New Roman"/>
                <w:sz w:val="24"/>
                <w:szCs w:val="24"/>
                <w:lang w:eastAsia="ru-RU"/>
              </w:rPr>
            </w:pPr>
            <w:r w:rsidRPr="00020F20">
              <w:rPr>
                <w:rFonts w:ascii="Times New Roman" w:eastAsia="Times New Roman" w:hAnsi="Times New Roman" w:cs="Times New Roman"/>
                <w:sz w:val="24"/>
                <w:szCs w:val="24"/>
                <w:lang w:eastAsia="ru-RU"/>
              </w:rPr>
              <w:t>Место:</w:t>
            </w:r>
          </w:p>
        </w:tc>
        <w:tc>
          <w:tcPr>
            <w:tcW w:w="4435" w:type="dxa"/>
            <w:gridSpan w:val="2"/>
            <w:tcBorders>
              <w:top w:val="nil"/>
              <w:left w:val="nil"/>
              <w:bottom w:val="single" w:sz="6" w:space="0" w:color="000000"/>
              <w:right w:val="nil"/>
            </w:tcBorders>
            <w:tcMar>
              <w:top w:w="15" w:type="dxa"/>
              <w:left w:w="149" w:type="dxa"/>
              <w:bottom w:w="15" w:type="dxa"/>
              <w:right w:w="149" w:type="dxa"/>
            </w:tcMar>
            <w:hideMark/>
          </w:tcPr>
          <w:p w:rsidR="00020F20" w:rsidRPr="00020F20" w:rsidRDefault="00020F20" w:rsidP="00020F20">
            <w:pPr>
              <w:spacing w:after="0" w:line="240" w:lineRule="auto"/>
              <w:rPr>
                <w:rFonts w:ascii="Times New Roman" w:eastAsia="Times New Roman" w:hAnsi="Times New Roman" w:cs="Times New Roman"/>
                <w:sz w:val="24"/>
                <w:szCs w:val="24"/>
                <w:lang w:eastAsia="ru-RU"/>
              </w:rPr>
            </w:pPr>
          </w:p>
        </w:tc>
      </w:tr>
      <w:tr w:rsidR="00020F20" w:rsidRPr="00020F20" w:rsidTr="00020F20">
        <w:trPr>
          <w:tblCellSpacing w:w="15" w:type="dxa"/>
        </w:trPr>
        <w:tc>
          <w:tcPr>
            <w:tcW w:w="3511" w:type="dxa"/>
            <w:tcBorders>
              <w:top w:val="nil"/>
              <w:left w:val="nil"/>
              <w:bottom w:val="nil"/>
              <w:right w:val="nil"/>
            </w:tcBorders>
            <w:tcMar>
              <w:top w:w="15" w:type="dxa"/>
              <w:left w:w="149" w:type="dxa"/>
              <w:bottom w:w="15" w:type="dxa"/>
              <w:right w:w="149" w:type="dxa"/>
            </w:tcMar>
            <w:hideMark/>
          </w:tcPr>
          <w:p w:rsidR="00020F20" w:rsidRPr="00020F20" w:rsidRDefault="00020F20" w:rsidP="00020F20">
            <w:pPr>
              <w:spacing w:after="0" w:line="240" w:lineRule="auto"/>
              <w:rPr>
                <w:rFonts w:ascii="Times New Roman" w:eastAsia="Times New Roman" w:hAnsi="Times New Roman" w:cs="Times New Roman"/>
                <w:sz w:val="24"/>
                <w:szCs w:val="24"/>
                <w:lang w:eastAsia="ru-RU"/>
              </w:rPr>
            </w:pPr>
          </w:p>
        </w:tc>
        <w:tc>
          <w:tcPr>
            <w:tcW w:w="1294" w:type="dxa"/>
            <w:tcBorders>
              <w:top w:val="nil"/>
              <w:left w:val="nil"/>
              <w:bottom w:val="nil"/>
              <w:right w:val="nil"/>
            </w:tcBorders>
            <w:tcMar>
              <w:top w:w="15" w:type="dxa"/>
              <w:left w:w="149" w:type="dxa"/>
              <w:bottom w:w="15" w:type="dxa"/>
              <w:right w:w="149" w:type="dxa"/>
            </w:tcMar>
            <w:hideMark/>
          </w:tcPr>
          <w:p w:rsidR="00020F20" w:rsidRPr="00020F20" w:rsidRDefault="00020F20" w:rsidP="00020F20">
            <w:pPr>
              <w:spacing w:after="0" w:line="240" w:lineRule="auto"/>
              <w:rPr>
                <w:rFonts w:ascii="Times New Roman" w:eastAsia="Times New Roman" w:hAnsi="Times New Roman" w:cs="Times New Roman"/>
                <w:sz w:val="24"/>
                <w:szCs w:val="24"/>
                <w:lang w:eastAsia="ru-RU"/>
              </w:rPr>
            </w:pPr>
          </w:p>
        </w:tc>
        <w:tc>
          <w:tcPr>
            <w:tcW w:w="4435" w:type="dxa"/>
            <w:gridSpan w:val="2"/>
            <w:tcBorders>
              <w:top w:val="nil"/>
              <w:left w:val="nil"/>
              <w:bottom w:val="nil"/>
              <w:right w:val="nil"/>
            </w:tcBorders>
            <w:tcMar>
              <w:top w:w="15" w:type="dxa"/>
              <w:left w:w="149" w:type="dxa"/>
              <w:bottom w:w="15" w:type="dxa"/>
              <w:right w:w="149" w:type="dxa"/>
            </w:tcMar>
            <w:hideMark/>
          </w:tcPr>
          <w:p w:rsidR="00020F20" w:rsidRPr="00020F20" w:rsidRDefault="00020F20" w:rsidP="00020F20">
            <w:pPr>
              <w:spacing w:after="0" w:line="240" w:lineRule="auto"/>
              <w:rPr>
                <w:rFonts w:ascii="Times New Roman" w:eastAsia="Times New Roman" w:hAnsi="Times New Roman" w:cs="Times New Roman"/>
                <w:sz w:val="24"/>
                <w:szCs w:val="24"/>
                <w:lang w:eastAsia="ru-RU"/>
              </w:rPr>
            </w:pPr>
          </w:p>
        </w:tc>
      </w:tr>
      <w:tr w:rsidR="00020F20" w:rsidRPr="00020F20" w:rsidTr="00020F20">
        <w:trPr>
          <w:tblCellSpacing w:w="15" w:type="dxa"/>
        </w:trPr>
        <w:tc>
          <w:tcPr>
            <w:tcW w:w="3511" w:type="dxa"/>
            <w:tcBorders>
              <w:top w:val="nil"/>
              <w:left w:val="nil"/>
              <w:bottom w:val="nil"/>
              <w:right w:val="nil"/>
            </w:tcBorders>
            <w:tcMar>
              <w:top w:w="15" w:type="dxa"/>
              <w:left w:w="149" w:type="dxa"/>
              <w:bottom w:w="15" w:type="dxa"/>
              <w:right w:w="149" w:type="dxa"/>
            </w:tcMar>
            <w:hideMark/>
          </w:tcPr>
          <w:p w:rsidR="00020F20" w:rsidRPr="00020F20" w:rsidRDefault="00020F20" w:rsidP="00020F20">
            <w:pPr>
              <w:spacing w:after="0" w:line="240" w:lineRule="auto"/>
              <w:rPr>
                <w:rFonts w:ascii="Times New Roman" w:eastAsia="Times New Roman" w:hAnsi="Times New Roman" w:cs="Times New Roman"/>
                <w:sz w:val="24"/>
                <w:szCs w:val="24"/>
                <w:lang w:eastAsia="ru-RU"/>
              </w:rPr>
            </w:pPr>
          </w:p>
        </w:tc>
        <w:tc>
          <w:tcPr>
            <w:tcW w:w="1294" w:type="dxa"/>
            <w:tcBorders>
              <w:top w:val="nil"/>
              <w:left w:val="nil"/>
              <w:bottom w:val="nil"/>
              <w:right w:val="nil"/>
            </w:tcBorders>
            <w:tcMar>
              <w:top w:w="15" w:type="dxa"/>
              <w:left w:w="149" w:type="dxa"/>
              <w:bottom w:w="15" w:type="dxa"/>
              <w:right w:w="149" w:type="dxa"/>
            </w:tcMar>
            <w:hideMark/>
          </w:tcPr>
          <w:p w:rsidR="00020F20" w:rsidRPr="00020F20" w:rsidRDefault="00020F20" w:rsidP="00020F20">
            <w:pPr>
              <w:spacing w:before="100" w:beforeAutospacing="1" w:after="100" w:afterAutospacing="1" w:line="240" w:lineRule="auto"/>
              <w:rPr>
                <w:rFonts w:ascii="Times New Roman" w:eastAsia="Times New Roman" w:hAnsi="Times New Roman" w:cs="Times New Roman"/>
                <w:sz w:val="24"/>
                <w:szCs w:val="24"/>
                <w:lang w:eastAsia="ru-RU"/>
              </w:rPr>
            </w:pPr>
            <w:r w:rsidRPr="00020F20">
              <w:rPr>
                <w:rFonts w:ascii="Times New Roman" w:eastAsia="Times New Roman" w:hAnsi="Times New Roman" w:cs="Times New Roman"/>
                <w:sz w:val="24"/>
                <w:szCs w:val="24"/>
                <w:lang w:eastAsia="ru-RU"/>
              </w:rPr>
              <w:t>Дата:</w:t>
            </w:r>
          </w:p>
        </w:tc>
        <w:tc>
          <w:tcPr>
            <w:tcW w:w="4435" w:type="dxa"/>
            <w:gridSpan w:val="2"/>
            <w:tcBorders>
              <w:top w:val="nil"/>
              <w:left w:val="nil"/>
              <w:bottom w:val="single" w:sz="6" w:space="0" w:color="000000"/>
              <w:right w:val="nil"/>
            </w:tcBorders>
            <w:tcMar>
              <w:top w:w="15" w:type="dxa"/>
              <w:left w:w="149" w:type="dxa"/>
              <w:bottom w:w="15" w:type="dxa"/>
              <w:right w:w="149" w:type="dxa"/>
            </w:tcMar>
            <w:hideMark/>
          </w:tcPr>
          <w:p w:rsidR="00020F20" w:rsidRPr="00020F20" w:rsidRDefault="00020F20" w:rsidP="00020F20">
            <w:pPr>
              <w:spacing w:after="0" w:line="240" w:lineRule="auto"/>
              <w:rPr>
                <w:rFonts w:ascii="Times New Roman" w:eastAsia="Times New Roman" w:hAnsi="Times New Roman" w:cs="Times New Roman"/>
                <w:sz w:val="24"/>
                <w:szCs w:val="24"/>
                <w:lang w:eastAsia="ru-RU"/>
              </w:rPr>
            </w:pPr>
          </w:p>
        </w:tc>
      </w:tr>
      <w:tr w:rsidR="00020F20" w:rsidRPr="00020F20" w:rsidTr="00020F20">
        <w:trPr>
          <w:tblCellSpacing w:w="15" w:type="dxa"/>
        </w:trPr>
        <w:tc>
          <w:tcPr>
            <w:tcW w:w="9240" w:type="dxa"/>
            <w:gridSpan w:val="4"/>
            <w:tcBorders>
              <w:top w:val="nil"/>
              <w:left w:val="nil"/>
              <w:bottom w:val="nil"/>
              <w:right w:val="nil"/>
            </w:tcBorders>
            <w:tcMar>
              <w:top w:w="15" w:type="dxa"/>
              <w:left w:w="149" w:type="dxa"/>
              <w:bottom w:w="15" w:type="dxa"/>
              <w:right w:w="149" w:type="dxa"/>
            </w:tcMar>
            <w:hideMark/>
          </w:tcPr>
          <w:p w:rsidR="00020F20" w:rsidRPr="00020F20" w:rsidRDefault="00020F20" w:rsidP="00020F20">
            <w:pPr>
              <w:spacing w:after="0" w:line="240" w:lineRule="auto"/>
              <w:rPr>
                <w:rFonts w:ascii="Times New Roman" w:eastAsia="Times New Roman" w:hAnsi="Times New Roman" w:cs="Times New Roman"/>
                <w:sz w:val="24"/>
                <w:szCs w:val="24"/>
                <w:lang w:eastAsia="ru-RU"/>
              </w:rPr>
            </w:pPr>
          </w:p>
        </w:tc>
      </w:tr>
      <w:tr w:rsidR="00020F20" w:rsidRPr="00020F20" w:rsidTr="00020F20">
        <w:trPr>
          <w:tblCellSpacing w:w="15" w:type="dxa"/>
        </w:trPr>
        <w:tc>
          <w:tcPr>
            <w:tcW w:w="9240" w:type="dxa"/>
            <w:gridSpan w:val="4"/>
            <w:tcBorders>
              <w:top w:val="nil"/>
              <w:left w:val="nil"/>
              <w:bottom w:val="nil"/>
              <w:right w:val="nil"/>
            </w:tcBorders>
            <w:tcMar>
              <w:top w:w="15" w:type="dxa"/>
              <w:left w:w="149" w:type="dxa"/>
              <w:bottom w:w="15" w:type="dxa"/>
              <w:right w:w="149" w:type="dxa"/>
            </w:tcMar>
            <w:hideMark/>
          </w:tcPr>
          <w:p w:rsidR="00020F20" w:rsidRPr="00020F20" w:rsidRDefault="00020F20" w:rsidP="00020F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0F20">
              <w:rPr>
                <w:rFonts w:ascii="Times New Roman" w:eastAsia="Times New Roman" w:hAnsi="Times New Roman" w:cs="Times New Roman"/>
                <w:i/>
                <w:iCs/>
                <w:sz w:val="24"/>
                <w:szCs w:val="24"/>
                <w:lang w:eastAsia="ru-RU"/>
              </w:rPr>
              <w:t xml:space="preserve">(Печать или штамп организации, по принадлежности, </w:t>
            </w:r>
            <w:proofErr w:type="gramStart"/>
            <w:r w:rsidRPr="00020F20">
              <w:rPr>
                <w:rFonts w:ascii="Times New Roman" w:eastAsia="Times New Roman" w:hAnsi="Times New Roman" w:cs="Times New Roman"/>
                <w:i/>
                <w:iCs/>
                <w:sz w:val="24"/>
                <w:szCs w:val="24"/>
                <w:lang w:eastAsia="ru-RU"/>
              </w:rPr>
              <w:t>выдавших</w:t>
            </w:r>
            <w:proofErr w:type="gramEnd"/>
            <w:r w:rsidRPr="00020F20">
              <w:rPr>
                <w:rFonts w:ascii="Times New Roman" w:eastAsia="Times New Roman" w:hAnsi="Times New Roman" w:cs="Times New Roman"/>
                <w:i/>
                <w:iCs/>
                <w:sz w:val="24"/>
                <w:szCs w:val="24"/>
                <w:lang w:eastAsia="ru-RU"/>
              </w:rPr>
              <w:t xml:space="preserve"> свидетельство)</w:t>
            </w:r>
          </w:p>
        </w:tc>
      </w:tr>
    </w:tbl>
    <w:p w:rsidR="00020F20" w:rsidRPr="00020F20" w:rsidRDefault="00020F20" w:rsidP="00020F20">
      <w:pPr>
        <w:spacing w:before="100" w:beforeAutospacing="1" w:after="100" w:afterAutospacing="1" w:line="240" w:lineRule="auto"/>
        <w:rPr>
          <w:rFonts w:ascii="Times New Roman" w:eastAsia="Times New Roman" w:hAnsi="Times New Roman" w:cs="Times New Roman"/>
          <w:sz w:val="24"/>
          <w:szCs w:val="24"/>
          <w:lang w:eastAsia="ru-RU"/>
        </w:rPr>
      </w:pPr>
      <w:r w:rsidRPr="00020F20">
        <w:rPr>
          <w:rFonts w:ascii="Times New Roman" w:eastAsia="Times New Roman" w:hAnsi="Times New Roman" w:cs="Times New Roman"/>
          <w:sz w:val="24"/>
          <w:szCs w:val="24"/>
          <w:lang w:eastAsia="ru-RU"/>
        </w:rPr>
        <w:t>_______________</w:t>
      </w:r>
      <w:r w:rsidRPr="00020F20">
        <w:rPr>
          <w:rFonts w:ascii="Times New Roman" w:eastAsia="Times New Roman" w:hAnsi="Times New Roman" w:cs="Times New Roman"/>
          <w:sz w:val="24"/>
          <w:szCs w:val="24"/>
          <w:lang w:eastAsia="ru-RU"/>
        </w:rPr>
        <w:br/>
        <w:t>* Ненужное зачеркнуть.</w:t>
      </w:r>
      <w:r w:rsidRPr="00020F20">
        <w:rPr>
          <w:rFonts w:ascii="Times New Roman" w:eastAsia="Times New Roman" w:hAnsi="Times New Roman" w:cs="Times New Roman"/>
          <w:sz w:val="24"/>
          <w:szCs w:val="24"/>
          <w:lang w:eastAsia="ru-RU"/>
        </w:rPr>
        <w:br/>
      </w:r>
      <w:r w:rsidRPr="00020F20">
        <w:rPr>
          <w:rFonts w:ascii="Times New Roman" w:eastAsia="Times New Roman" w:hAnsi="Times New Roman" w:cs="Times New Roman"/>
          <w:sz w:val="24"/>
          <w:szCs w:val="24"/>
          <w:lang w:eastAsia="ru-RU"/>
        </w:rPr>
        <w:br/>
      </w:r>
    </w:p>
    <w:tbl>
      <w:tblPr>
        <w:tblW w:w="0" w:type="auto"/>
        <w:tblCellSpacing w:w="15" w:type="dxa"/>
        <w:tblCellMar>
          <w:top w:w="15" w:type="dxa"/>
          <w:left w:w="15" w:type="dxa"/>
          <w:bottom w:w="15" w:type="dxa"/>
          <w:right w:w="15" w:type="dxa"/>
        </w:tblCellMar>
        <w:tblLook w:val="04A0"/>
      </w:tblPr>
      <w:tblGrid>
        <w:gridCol w:w="3556"/>
        <w:gridCol w:w="1324"/>
        <w:gridCol w:w="4480"/>
      </w:tblGrid>
      <w:tr w:rsidR="00020F20" w:rsidRPr="00020F20" w:rsidTr="00020F20">
        <w:trPr>
          <w:trHeight w:val="15"/>
          <w:tblCellSpacing w:w="15" w:type="dxa"/>
        </w:trPr>
        <w:tc>
          <w:tcPr>
            <w:tcW w:w="3511" w:type="dxa"/>
            <w:vAlign w:val="center"/>
            <w:hideMark/>
          </w:tcPr>
          <w:p w:rsidR="00020F20" w:rsidRPr="00020F20" w:rsidRDefault="00020F20" w:rsidP="00020F20">
            <w:pPr>
              <w:spacing w:after="0" w:line="240" w:lineRule="auto"/>
              <w:rPr>
                <w:rFonts w:ascii="Times New Roman" w:eastAsia="Times New Roman" w:hAnsi="Times New Roman" w:cs="Times New Roman"/>
                <w:sz w:val="2"/>
                <w:szCs w:val="24"/>
                <w:lang w:eastAsia="ru-RU"/>
              </w:rPr>
            </w:pPr>
          </w:p>
        </w:tc>
        <w:tc>
          <w:tcPr>
            <w:tcW w:w="1294" w:type="dxa"/>
            <w:vAlign w:val="center"/>
            <w:hideMark/>
          </w:tcPr>
          <w:p w:rsidR="00020F20" w:rsidRPr="00020F20" w:rsidRDefault="00020F20" w:rsidP="00020F20">
            <w:pPr>
              <w:spacing w:after="0" w:line="240" w:lineRule="auto"/>
              <w:rPr>
                <w:rFonts w:ascii="Times New Roman" w:eastAsia="Times New Roman" w:hAnsi="Times New Roman" w:cs="Times New Roman"/>
                <w:sz w:val="2"/>
                <w:szCs w:val="24"/>
                <w:lang w:eastAsia="ru-RU"/>
              </w:rPr>
            </w:pPr>
          </w:p>
        </w:tc>
        <w:tc>
          <w:tcPr>
            <w:tcW w:w="4435" w:type="dxa"/>
            <w:vAlign w:val="center"/>
            <w:hideMark/>
          </w:tcPr>
          <w:p w:rsidR="00020F20" w:rsidRPr="00020F20" w:rsidRDefault="00020F20" w:rsidP="00020F20">
            <w:pPr>
              <w:spacing w:after="0" w:line="240" w:lineRule="auto"/>
              <w:rPr>
                <w:rFonts w:ascii="Times New Roman" w:eastAsia="Times New Roman" w:hAnsi="Times New Roman" w:cs="Times New Roman"/>
                <w:sz w:val="2"/>
                <w:szCs w:val="24"/>
                <w:lang w:eastAsia="ru-RU"/>
              </w:rPr>
            </w:pPr>
          </w:p>
        </w:tc>
      </w:tr>
      <w:tr w:rsidR="00020F20" w:rsidRPr="00020F20" w:rsidTr="00020F20">
        <w:trPr>
          <w:tblCellSpacing w:w="15" w:type="dxa"/>
        </w:trPr>
        <w:tc>
          <w:tcPr>
            <w:tcW w:w="3511" w:type="dxa"/>
            <w:tcBorders>
              <w:top w:val="nil"/>
              <w:left w:val="nil"/>
              <w:bottom w:val="nil"/>
              <w:right w:val="nil"/>
            </w:tcBorders>
            <w:tcMar>
              <w:top w:w="15" w:type="dxa"/>
              <w:left w:w="149" w:type="dxa"/>
              <w:bottom w:w="15" w:type="dxa"/>
              <w:right w:w="149" w:type="dxa"/>
            </w:tcMar>
            <w:hideMark/>
          </w:tcPr>
          <w:p w:rsidR="00020F20" w:rsidRPr="00020F20" w:rsidRDefault="00020F20" w:rsidP="00020F20">
            <w:pPr>
              <w:spacing w:before="100" w:beforeAutospacing="1" w:after="100" w:afterAutospacing="1" w:line="240" w:lineRule="auto"/>
              <w:rPr>
                <w:rFonts w:ascii="Times New Roman" w:eastAsia="Times New Roman" w:hAnsi="Times New Roman" w:cs="Times New Roman"/>
                <w:sz w:val="24"/>
                <w:szCs w:val="24"/>
                <w:lang w:eastAsia="ru-RU"/>
              </w:rPr>
            </w:pPr>
            <w:r w:rsidRPr="00020F20">
              <w:rPr>
                <w:rFonts w:ascii="Times New Roman" w:eastAsia="Times New Roman" w:hAnsi="Times New Roman" w:cs="Times New Roman"/>
                <w:sz w:val="24"/>
                <w:szCs w:val="24"/>
                <w:lang w:eastAsia="ru-RU"/>
              </w:rPr>
              <w:t xml:space="preserve">Ежегодное/периодическое/ </w:t>
            </w:r>
          </w:p>
        </w:tc>
        <w:tc>
          <w:tcPr>
            <w:tcW w:w="1294" w:type="dxa"/>
            <w:tcBorders>
              <w:top w:val="nil"/>
              <w:left w:val="nil"/>
              <w:bottom w:val="nil"/>
              <w:right w:val="nil"/>
            </w:tcBorders>
            <w:tcMar>
              <w:top w:w="15" w:type="dxa"/>
              <w:left w:w="149" w:type="dxa"/>
              <w:bottom w:w="15" w:type="dxa"/>
              <w:right w:w="149" w:type="dxa"/>
            </w:tcMar>
            <w:hideMark/>
          </w:tcPr>
          <w:p w:rsidR="00020F20" w:rsidRPr="00020F20" w:rsidRDefault="00020F20" w:rsidP="00020F20">
            <w:pPr>
              <w:spacing w:before="100" w:beforeAutospacing="1" w:after="100" w:afterAutospacing="1" w:line="240" w:lineRule="auto"/>
              <w:rPr>
                <w:rFonts w:ascii="Times New Roman" w:eastAsia="Times New Roman" w:hAnsi="Times New Roman" w:cs="Times New Roman"/>
                <w:sz w:val="24"/>
                <w:szCs w:val="24"/>
                <w:lang w:eastAsia="ru-RU"/>
              </w:rPr>
            </w:pPr>
            <w:r w:rsidRPr="00020F20">
              <w:rPr>
                <w:rFonts w:ascii="Times New Roman" w:eastAsia="Times New Roman" w:hAnsi="Times New Roman" w:cs="Times New Roman"/>
                <w:sz w:val="24"/>
                <w:szCs w:val="24"/>
                <w:lang w:eastAsia="ru-RU"/>
              </w:rPr>
              <w:t>Подпись:</w:t>
            </w:r>
          </w:p>
        </w:tc>
        <w:tc>
          <w:tcPr>
            <w:tcW w:w="4435" w:type="dxa"/>
            <w:tcBorders>
              <w:top w:val="nil"/>
              <w:left w:val="nil"/>
              <w:bottom w:val="single" w:sz="6" w:space="0" w:color="000000"/>
              <w:right w:val="nil"/>
            </w:tcBorders>
            <w:tcMar>
              <w:top w:w="15" w:type="dxa"/>
              <w:left w:w="149" w:type="dxa"/>
              <w:bottom w:w="15" w:type="dxa"/>
              <w:right w:w="149" w:type="dxa"/>
            </w:tcMar>
            <w:hideMark/>
          </w:tcPr>
          <w:p w:rsidR="00020F20" w:rsidRPr="00020F20" w:rsidRDefault="00020F20" w:rsidP="00020F20">
            <w:pPr>
              <w:spacing w:after="0" w:line="240" w:lineRule="auto"/>
              <w:rPr>
                <w:rFonts w:ascii="Times New Roman" w:eastAsia="Times New Roman" w:hAnsi="Times New Roman" w:cs="Times New Roman"/>
                <w:sz w:val="24"/>
                <w:szCs w:val="24"/>
                <w:lang w:eastAsia="ru-RU"/>
              </w:rPr>
            </w:pPr>
          </w:p>
        </w:tc>
      </w:tr>
      <w:tr w:rsidR="00020F20" w:rsidRPr="00020F20" w:rsidTr="00020F20">
        <w:trPr>
          <w:tblCellSpacing w:w="15" w:type="dxa"/>
        </w:trPr>
        <w:tc>
          <w:tcPr>
            <w:tcW w:w="3511" w:type="dxa"/>
            <w:tcBorders>
              <w:top w:val="nil"/>
              <w:left w:val="nil"/>
              <w:bottom w:val="nil"/>
              <w:right w:val="nil"/>
            </w:tcBorders>
            <w:tcMar>
              <w:top w:w="15" w:type="dxa"/>
              <w:left w:w="149" w:type="dxa"/>
              <w:bottom w:w="15" w:type="dxa"/>
              <w:right w:w="149" w:type="dxa"/>
            </w:tcMar>
            <w:hideMark/>
          </w:tcPr>
          <w:p w:rsidR="00020F20" w:rsidRPr="00020F20" w:rsidRDefault="00020F20" w:rsidP="00020F20">
            <w:pPr>
              <w:spacing w:before="100" w:beforeAutospacing="1" w:after="100" w:afterAutospacing="1" w:line="240" w:lineRule="auto"/>
              <w:rPr>
                <w:rFonts w:ascii="Times New Roman" w:eastAsia="Times New Roman" w:hAnsi="Times New Roman" w:cs="Times New Roman"/>
                <w:sz w:val="24"/>
                <w:szCs w:val="24"/>
                <w:lang w:eastAsia="ru-RU"/>
              </w:rPr>
            </w:pPr>
            <w:r w:rsidRPr="00020F20">
              <w:rPr>
                <w:rFonts w:ascii="Times New Roman" w:eastAsia="Times New Roman" w:hAnsi="Times New Roman" w:cs="Times New Roman"/>
                <w:sz w:val="24"/>
                <w:szCs w:val="24"/>
                <w:lang w:eastAsia="ru-RU"/>
              </w:rPr>
              <w:t xml:space="preserve">промежуточное* освидетельствование </w:t>
            </w:r>
          </w:p>
        </w:tc>
        <w:tc>
          <w:tcPr>
            <w:tcW w:w="5729" w:type="dxa"/>
            <w:gridSpan w:val="2"/>
            <w:tcBorders>
              <w:top w:val="nil"/>
              <w:left w:val="nil"/>
              <w:bottom w:val="nil"/>
              <w:right w:val="nil"/>
            </w:tcBorders>
            <w:tcMar>
              <w:top w:w="15" w:type="dxa"/>
              <w:left w:w="149" w:type="dxa"/>
              <w:bottom w:w="15" w:type="dxa"/>
              <w:right w:w="149" w:type="dxa"/>
            </w:tcMar>
            <w:hideMark/>
          </w:tcPr>
          <w:p w:rsidR="00020F20" w:rsidRPr="00020F20" w:rsidRDefault="00020F20" w:rsidP="00020F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0F20">
              <w:rPr>
                <w:rFonts w:ascii="Times New Roman" w:eastAsia="Times New Roman" w:hAnsi="Times New Roman" w:cs="Times New Roman"/>
                <w:i/>
                <w:iCs/>
                <w:sz w:val="24"/>
                <w:szCs w:val="24"/>
                <w:lang w:eastAsia="ru-RU"/>
              </w:rPr>
              <w:t>(Подпись уполномоченного лица, выдавшего свидетельство)</w:t>
            </w:r>
          </w:p>
        </w:tc>
      </w:tr>
      <w:tr w:rsidR="00020F20" w:rsidRPr="00020F20" w:rsidTr="00020F20">
        <w:trPr>
          <w:tblCellSpacing w:w="15" w:type="dxa"/>
        </w:trPr>
        <w:tc>
          <w:tcPr>
            <w:tcW w:w="3511" w:type="dxa"/>
            <w:tcBorders>
              <w:top w:val="nil"/>
              <w:left w:val="nil"/>
              <w:bottom w:val="nil"/>
              <w:right w:val="nil"/>
            </w:tcBorders>
            <w:tcMar>
              <w:top w:w="15" w:type="dxa"/>
              <w:left w:w="149" w:type="dxa"/>
              <w:bottom w:w="15" w:type="dxa"/>
              <w:right w:w="149" w:type="dxa"/>
            </w:tcMar>
            <w:hideMark/>
          </w:tcPr>
          <w:p w:rsidR="00020F20" w:rsidRPr="00020F20" w:rsidRDefault="00020F20" w:rsidP="00020F20">
            <w:pPr>
              <w:spacing w:after="0" w:line="240" w:lineRule="auto"/>
              <w:rPr>
                <w:rFonts w:ascii="Times New Roman" w:eastAsia="Times New Roman" w:hAnsi="Times New Roman" w:cs="Times New Roman"/>
                <w:sz w:val="24"/>
                <w:szCs w:val="24"/>
                <w:lang w:eastAsia="ru-RU"/>
              </w:rPr>
            </w:pPr>
          </w:p>
        </w:tc>
        <w:tc>
          <w:tcPr>
            <w:tcW w:w="1294" w:type="dxa"/>
            <w:tcBorders>
              <w:top w:val="nil"/>
              <w:left w:val="nil"/>
              <w:bottom w:val="nil"/>
              <w:right w:val="nil"/>
            </w:tcBorders>
            <w:tcMar>
              <w:top w:w="15" w:type="dxa"/>
              <w:left w:w="149" w:type="dxa"/>
              <w:bottom w:w="15" w:type="dxa"/>
              <w:right w:w="149" w:type="dxa"/>
            </w:tcMar>
            <w:hideMark/>
          </w:tcPr>
          <w:p w:rsidR="00020F20" w:rsidRPr="00020F20" w:rsidRDefault="00020F20" w:rsidP="00020F20">
            <w:pPr>
              <w:spacing w:before="100" w:beforeAutospacing="1" w:after="100" w:afterAutospacing="1" w:line="240" w:lineRule="auto"/>
              <w:rPr>
                <w:rFonts w:ascii="Times New Roman" w:eastAsia="Times New Roman" w:hAnsi="Times New Roman" w:cs="Times New Roman"/>
                <w:sz w:val="24"/>
                <w:szCs w:val="24"/>
                <w:lang w:eastAsia="ru-RU"/>
              </w:rPr>
            </w:pPr>
            <w:r w:rsidRPr="00020F20">
              <w:rPr>
                <w:rFonts w:ascii="Times New Roman" w:eastAsia="Times New Roman" w:hAnsi="Times New Roman" w:cs="Times New Roman"/>
                <w:sz w:val="24"/>
                <w:szCs w:val="24"/>
                <w:lang w:eastAsia="ru-RU"/>
              </w:rPr>
              <w:t>Место:</w:t>
            </w:r>
          </w:p>
        </w:tc>
        <w:tc>
          <w:tcPr>
            <w:tcW w:w="4435" w:type="dxa"/>
            <w:tcBorders>
              <w:top w:val="nil"/>
              <w:left w:val="nil"/>
              <w:bottom w:val="single" w:sz="6" w:space="0" w:color="000000"/>
              <w:right w:val="nil"/>
            </w:tcBorders>
            <w:tcMar>
              <w:top w:w="15" w:type="dxa"/>
              <w:left w:w="149" w:type="dxa"/>
              <w:bottom w:w="15" w:type="dxa"/>
              <w:right w:w="149" w:type="dxa"/>
            </w:tcMar>
            <w:hideMark/>
          </w:tcPr>
          <w:p w:rsidR="00020F20" w:rsidRPr="00020F20" w:rsidRDefault="00020F20" w:rsidP="00020F20">
            <w:pPr>
              <w:spacing w:after="0" w:line="240" w:lineRule="auto"/>
              <w:rPr>
                <w:rFonts w:ascii="Times New Roman" w:eastAsia="Times New Roman" w:hAnsi="Times New Roman" w:cs="Times New Roman"/>
                <w:sz w:val="24"/>
                <w:szCs w:val="24"/>
                <w:lang w:eastAsia="ru-RU"/>
              </w:rPr>
            </w:pPr>
          </w:p>
        </w:tc>
      </w:tr>
      <w:tr w:rsidR="00020F20" w:rsidRPr="00020F20" w:rsidTr="00020F20">
        <w:trPr>
          <w:tblCellSpacing w:w="15" w:type="dxa"/>
        </w:trPr>
        <w:tc>
          <w:tcPr>
            <w:tcW w:w="3511" w:type="dxa"/>
            <w:tcBorders>
              <w:top w:val="nil"/>
              <w:left w:val="nil"/>
              <w:bottom w:val="nil"/>
              <w:right w:val="nil"/>
            </w:tcBorders>
            <w:tcMar>
              <w:top w:w="15" w:type="dxa"/>
              <w:left w:w="149" w:type="dxa"/>
              <w:bottom w:w="15" w:type="dxa"/>
              <w:right w:w="149" w:type="dxa"/>
            </w:tcMar>
            <w:hideMark/>
          </w:tcPr>
          <w:p w:rsidR="00020F20" w:rsidRPr="00020F20" w:rsidRDefault="00020F20" w:rsidP="00020F20">
            <w:pPr>
              <w:spacing w:after="0" w:line="240" w:lineRule="auto"/>
              <w:rPr>
                <w:rFonts w:ascii="Times New Roman" w:eastAsia="Times New Roman" w:hAnsi="Times New Roman" w:cs="Times New Roman"/>
                <w:sz w:val="24"/>
                <w:szCs w:val="24"/>
                <w:lang w:eastAsia="ru-RU"/>
              </w:rPr>
            </w:pPr>
          </w:p>
        </w:tc>
        <w:tc>
          <w:tcPr>
            <w:tcW w:w="1294" w:type="dxa"/>
            <w:tcBorders>
              <w:top w:val="nil"/>
              <w:left w:val="nil"/>
              <w:bottom w:val="nil"/>
              <w:right w:val="nil"/>
            </w:tcBorders>
            <w:tcMar>
              <w:top w:w="15" w:type="dxa"/>
              <w:left w:w="149" w:type="dxa"/>
              <w:bottom w:w="15" w:type="dxa"/>
              <w:right w:w="149" w:type="dxa"/>
            </w:tcMar>
            <w:hideMark/>
          </w:tcPr>
          <w:p w:rsidR="00020F20" w:rsidRPr="00020F20" w:rsidRDefault="00020F20" w:rsidP="00020F20">
            <w:pPr>
              <w:spacing w:after="0" w:line="240" w:lineRule="auto"/>
              <w:rPr>
                <w:rFonts w:ascii="Times New Roman" w:eastAsia="Times New Roman" w:hAnsi="Times New Roman" w:cs="Times New Roman"/>
                <w:sz w:val="24"/>
                <w:szCs w:val="24"/>
                <w:lang w:eastAsia="ru-RU"/>
              </w:rPr>
            </w:pPr>
          </w:p>
        </w:tc>
        <w:tc>
          <w:tcPr>
            <w:tcW w:w="4435" w:type="dxa"/>
            <w:tcBorders>
              <w:top w:val="nil"/>
              <w:left w:val="nil"/>
              <w:bottom w:val="nil"/>
              <w:right w:val="nil"/>
            </w:tcBorders>
            <w:tcMar>
              <w:top w:w="15" w:type="dxa"/>
              <w:left w:w="149" w:type="dxa"/>
              <w:bottom w:w="15" w:type="dxa"/>
              <w:right w:w="149" w:type="dxa"/>
            </w:tcMar>
            <w:hideMark/>
          </w:tcPr>
          <w:p w:rsidR="00020F20" w:rsidRPr="00020F20" w:rsidRDefault="00020F20" w:rsidP="00020F20">
            <w:pPr>
              <w:spacing w:after="0" w:line="240" w:lineRule="auto"/>
              <w:rPr>
                <w:rFonts w:ascii="Times New Roman" w:eastAsia="Times New Roman" w:hAnsi="Times New Roman" w:cs="Times New Roman"/>
                <w:sz w:val="24"/>
                <w:szCs w:val="24"/>
                <w:lang w:eastAsia="ru-RU"/>
              </w:rPr>
            </w:pPr>
          </w:p>
        </w:tc>
      </w:tr>
      <w:tr w:rsidR="00020F20" w:rsidRPr="00020F20" w:rsidTr="00020F20">
        <w:trPr>
          <w:tblCellSpacing w:w="15" w:type="dxa"/>
        </w:trPr>
        <w:tc>
          <w:tcPr>
            <w:tcW w:w="3511" w:type="dxa"/>
            <w:tcBorders>
              <w:top w:val="nil"/>
              <w:left w:val="nil"/>
              <w:bottom w:val="nil"/>
              <w:right w:val="nil"/>
            </w:tcBorders>
            <w:tcMar>
              <w:top w:w="15" w:type="dxa"/>
              <w:left w:w="149" w:type="dxa"/>
              <w:bottom w:w="15" w:type="dxa"/>
              <w:right w:w="149" w:type="dxa"/>
            </w:tcMar>
            <w:hideMark/>
          </w:tcPr>
          <w:p w:rsidR="00020F20" w:rsidRPr="00020F20" w:rsidRDefault="00020F20" w:rsidP="00020F20">
            <w:pPr>
              <w:spacing w:after="0" w:line="240" w:lineRule="auto"/>
              <w:rPr>
                <w:rFonts w:ascii="Times New Roman" w:eastAsia="Times New Roman" w:hAnsi="Times New Roman" w:cs="Times New Roman"/>
                <w:sz w:val="24"/>
                <w:szCs w:val="24"/>
                <w:lang w:eastAsia="ru-RU"/>
              </w:rPr>
            </w:pPr>
          </w:p>
        </w:tc>
        <w:tc>
          <w:tcPr>
            <w:tcW w:w="1294" w:type="dxa"/>
            <w:tcBorders>
              <w:top w:val="nil"/>
              <w:left w:val="nil"/>
              <w:bottom w:val="nil"/>
              <w:right w:val="nil"/>
            </w:tcBorders>
            <w:tcMar>
              <w:top w:w="15" w:type="dxa"/>
              <w:left w:w="149" w:type="dxa"/>
              <w:bottom w:w="15" w:type="dxa"/>
              <w:right w:w="149" w:type="dxa"/>
            </w:tcMar>
            <w:hideMark/>
          </w:tcPr>
          <w:p w:rsidR="00020F20" w:rsidRPr="00020F20" w:rsidRDefault="00020F20" w:rsidP="00020F20">
            <w:pPr>
              <w:spacing w:before="100" w:beforeAutospacing="1" w:after="100" w:afterAutospacing="1" w:line="240" w:lineRule="auto"/>
              <w:rPr>
                <w:rFonts w:ascii="Times New Roman" w:eastAsia="Times New Roman" w:hAnsi="Times New Roman" w:cs="Times New Roman"/>
                <w:sz w:val="24"/>
                <w:szCs w:val="24"/>
                <w:lang w:eastAsia="ru-RU"/>
              </w:rPr>
            </w:pPr>
            <w:r w:rsidRPr="00020F20">
              <w:rPr>
                <w:rFonts w:ascii="Times New Roman" w:eastAsia="Times New Roman" w:hAnsi="Times New Roman" w:cs="Times New Roman"/>
                <w:sz w:val="24"/>
                <w:szCs w:val="24"/>
                <w:lang w:eastAsia="ru-RU"/>
              </w:rPr>
              <w:t>Дата:</w:t>
            </w:r>
          </w:p>
        </w:tc>
        <w:tc>
          <w:tcPr>
            <w:tcW w:w="4435" w:type="dxa"/>
            <w:tcBorders>
              <w:top w:val="nil"/>
              <w:left w:val="nil"/>
              <w:bottom w:val="single" w:sz="6" w:space="0" w:color="000000"/>
              <w:right w:val="nil"/>
            </w:tcBorders>
            <w:tcMar>
              <w:top w:w="15" w:type="dxa"/>
              <w:left w:w="149" w:type="dxa"/>
              <w:bottom w:w="15" w:type="dxa"/>
              <w:right w:w="149" w:type="dxa"/>
            </w:tcMar>
            <w:hideMark/>
          </w:tcPr>
          <w:p w:rsidR="00020F20" w:rsidRPr="00020F20" w:rsidRDefault="00020F20" w:rsidP="00020F20">
            <w:pPr>
              <w:spacing w:after="0" w:line="240" w:lineRule="auto"/>
              <w:rPr>
                <w:rFonts w:ascii="Times New Roman" w:eastAsia="Times New Roman" w:hAnsi="Times New Roman" w:cs="Times New Roman"/>
                <w:sz w:val="24"/>
                <w:szCs w:val="24"/>
                <w:lang w:eastAsia="ru-RU"/>
              </w:rPr>
            </w:pPr>
          </w:p>
        </w:tc>
      </w:tr>
      <w:tr w:rsidR="00020F20" w:rsidRPr="00020F20" w:rsidTr="00020F20">
        <w:trPr>
          <w:tblCellSpacing w:w="15" w:type="dxa"/>
        </w:trPr>
        <w:tc>
          <w:tcPr>
            <w:tcW w:w="9240" w:type="dxa"/>
            <w:gridSpan w:val="3"/>
            <w:tcBorders>
              <w:top w:val="nil"/>
              <w:left w:val="nil"/>
              <w:bottom w:val="nil"/>
              <w:right w:val="nil"/>
            </w:tcBorders>
            <w:tcMar>
              <w:top w:w="15" w:type="dxa"/>
              <w:left w:w="149" w:type="dxa"/>
              <w:bottom w:w="15" w:type="dxa"/>
              <w:right w:w="149" w:type="dxa"/>
            </w:tcMar>
            <w:hideMark/>
          </w:tcPr>
          <w:p w:rsidR="00020F20" w:rsidRPr="00020F20" w:rsidRDefault="00020F20" w:rsidP="00020F20">
            <w:pPr>
              <w:spacing w:after="0" w:line="240" w:lineRule="auto"/>
              <w:rPr>
                <w:rFonts w:ascii="Times New Roman" w:eastAsia="Times New Roman" w:hAnsi="Times New Roman" w:cs="Times New Roman"/>
                <w:sz w:val="24"/>
                <w:szCs w:val="24"/>
                <w:lang w:eastAsia="ru-RU"/>
              </w:rPr>
            </w:pPr>
          </w:p>
        </w:tc>
      </w:tr>
      <w:tr w:rsidR="00020F20" w:rsidRPr="00020F20" w:rsidTr="00020F20">
        <w:trPr>
          <w:tblCellSpacing w:w="15" w:type="dxa"/>
        </w:trPr>
        <w:tc>
          <w:tcPr>
            <w:tcW w:w="9240" w:type="dxa"/>
            <w:gridSpan w:val="3"/>
            <w:tcBorders>
              <w:top w:val="nil"/>
              <w:left w:val="nil"/>
              <w:bottom w:val="nil"/>
              <w:right w:val="nil"/>
            </w:tcBorders>
            <w:tcMar>
              <w:top w:w="15" w:type="dxa"/>
              <w:left w:w="149" w:type="dxa"/>
              <w:bottom w:w="15" w:type="dxa"/>
              <w:right w:w="149" w:type="dxa"/>
            </w:tcMar>
            <w:hideMark/>
          </w:tcPr>
          <w:p w:rsidR="00020F20" w:rsidRPr="00020F20" w:rsidRDefault="00020F20" w:rsidP="00020F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0F20">
              <w:rPr>
                <w:rFonts w:ascii="Times New Roman" w:eastAsia="Times New Roman" w:hAnsi="Times New Roman" w:cs="Times New Roman"/>
                <w:i/>
                <w:iCs/>
                <w:sz w:val="24"/>
                <w:szCs w:val="24"/>
                <w:lang w:eastAsia="ru-RU"/>
              </w:rPr>
              <w:t xml:space="preserve">(Печать или штамп организации, по принадлежности, </w:t>
            </w:r>
            <w:proofErr w:type="gramStart"/>
            <w:r w:rsidRPr="00020F20">
              <w:rPr>
                <w:rFonts w:ascii="Times New Roman" w:eastAsia="Times New Roman" w:hAnsi="Times New Roman" w:cs="Times New Roman"/>
                <w:i/>
                <w:iCs/>
                <w:sz w:val="24"/>
                <w:szCs w:val="24"/>
                <w:lang w:eastAsia="ru-RU"/>
              </w:rPr>
              <w:t>выдавших</w:t>
            </w:r>
            <w:proofErr w:type="gramEnd"/>
            <w:r w:rsidRPr="00020F20">
              <w:rPr>
                <w:rFonts w:ascii="Times New Roman" w:eastAsia="Times New Roman" w:hAnsi="Times New Roman" w:cs="Times New Roman"/>
                <w:i/>
                <w:iCs/>
                <w:sz w:val="24"/>
                <w:szCs w:val="24"/>
                <w:lang w:eastAsia="ru-RU"/>
              </w:rPr>
              <w:t xml:space="preserve"> свидетельство)</w:t>
            </w:r>
          </w:p>
        </w:tc>
      </w:tr>
      <w:tr w:rsidR="00020F20" w:rsidRPr="00020F20" w:rsidTr="00020F20">
        <w:trPr>
          <w:trHeight w:val="15"/>
          <w:tblCellSpacing w:w="15" w:type="dxa"/>
        </w:trPr>
        <w:tc>
          <w:tcPr>
            <w:tcW w:w="3511" w:type="dxa"/>
            <w:vAlign w:val="center"/>
            <w:hideMark/>
          </w:tcPr>
          <w:p w:rsidR="00020F20" w:rsidRPr="00020F20" w:rsidRDefault="00020F20" w:rsidP="00020F20">
            <w:pPr>
              <w:spacing w:after="0" w:line="240" w:lineRule="auto"/>
              <w:rPr>
                <w:rFonts w:ascii="Times New Roman" w:eastAsia="Times New Roman" w:hAnsi="Times New Roman" w:cs="Times New Roman"/>
                <w:sz w:val="2"/>
                <w:szCs w:val="24"/>
                <w:lang w:eastAsia="ru-RU"/>
              </w:rPr>
            </w:pPr>
          </w:p>
        </w:tc>
        <w:tc>
          <w:tcPr>
            <w:tcW w:w="1294" w:type="dxa"/>
            <w:vAlign w:val="center"/>
            <w:hideMark/>
          </w:tcPr>
          <w:p w:rsidR="00020F20" w:rsidRPr="00020F20" w:rsidRDefault="00020F20" w:rsidP="00020F20">
            <w:pPr>
              <w:spacing w:after="0" w:line="240" w:lineRule="auto"/>
              <w:rPr>
                <w:rFonts w:ascii="Times New Roman" w:eastAsia="Times New Roman" w:hAnsi="Times New Roman" w:cs="Times New Roman"/>
                <w:sz w:val="2"/>
                <w:szCs w:val="24"/>
                <w:lang w:eastAsia="ru-RU"/>
              </w:rPr>
            </w:pPr>
          </w:p>
        </w:tc>
        <w:tc>
          <w:tcPr>
            <w:tcW w:w="4435" w:type="dxa"/>
            <w:vAlign w:val="center"/>
            <w:hideMark/>
          </w:tcPr>
          <w:p w:rsidR="00020F20" w:rsidRPr="00020F20" w:rsidRDefault="00020F20" w:rsidP="00020F20">
            <w:pPr>
              <w:spacing w:after="0" w:line="240" w:lineRule="auto"/>
              <w:rPr>
                <w:rFonts w:ascii="Times New Roman" w:eastAsia="Times New Roman" w:hAnsi="Times New Roman" w:cs="Times New Roman"/>
                <w:sz w:val="2"/>
                <w:szCs w:val="24"/>
                <w:lang w:eastAsia="ru-RU"/>
              </w:rPr>
            </w:pPr>
          </w:p>
        </w:tc>
      </w:tr>
      <w:tr w:rsidR="00020F20" w:rsidRPr="00020F20" w:rsidTr="00020F20">
        <w:trPr>
          <w:tblCellSpacing w:w="15" w:type="dxa"/>
        </w:trPr>
        <w:tc>
          <w:tcPr>
            <w:tcW w:w="3511" w:type="dxa"/>
            <w:tcBorders>
              <w:top w:val="nil"/>
              <w:left w:val="nil"/>
              <w:bottom w:val="nil"/>
              <w:right w:val="nil"/>
            </w:tcBorders>
            <w:tcMar>
              <w:top w:w="15" w:type="dxa"/>
              <w:left w:w="149" w:type="dxa"/>
              <w:bottom w:w="15" w:type="dxa"/>
              <w:right w:w="149" w:type="dxa"/>
            </w:tcMar>
            <w:hideMark/>
          </w:tcPr>
          <w:p w:rsidR="00020F20" w:rsidRPr="00020F20" w:rsidRDefault="00020F20" w:rsidP="00020F20">
            <w:pPr>
              <w:spacing w:before="100" w:beforeAutospacing="1" w:after="100" w:afterAutospacing="1" w:line="240" w:lineRule="auto"/>
              <w:rPr>
                <w:rFonts w:ascii="Times New Roman" w:eastAsia="Times New Roman" w:hAnsi="Times New Roman" w:cs="Times New Roman"/>
                <w:sz w:val="24"/>
                <w:szCs w:val="24"/>
                <w:lang w:eastAsia="ru-RU"/>
              </w:rPr>
            </w:pPr>
            <w:r w:rsidRPr="00020F20">
              <w:rPr>
                <w:rFonts w:ascii="Times New Roman" w:eastAsia="Times New Roman" w:hAnsi="Times New Roman" w:cs="Times New Roman"/>
                <w:sz w:val="24"/>
                <w:szCs w:val="24"/>
                <w:lang w:eastAsia="ru-RU"/>
              </w:rPr>
              <w:t xml:space="preserve">Ежегодное/периодическое/ </w:t>
            </w:r>
          </w:p>
        </w:tc>
        <w:tc>
          <w:tcPr>
            <w:tcW w:w="1294" w:type="dxa"/>
            <w:tcBorders>
              <w:top w:val="nil"/>
              <w:left w:val="nil"/>
              <w:bottom w:val="nil"/>
              <w:right w:val="nil"/>
            </w:tcBorders>
            <w:tcMar>
              <w:top w:w="15" w:type="dxa"/>
              <w:left w:w="149" w:type="dxa"/>
              <w:bottom w:w="15" w:type="dxa"/>
              <w:right w:w="149" w:type="dxa"/>
            </w:tcMar>
            <w:hideMark/>
          </w:tcPr>
          <w:p w:rsidR="00020F20" w:rsidRPr="00020F20" w:rsidRDefault="00020F20" w:rsidP="00020F20">
            <w:pPr>
              <w:spacing w:before="100" w:beforeAutospacing="1" w:after="100" w:afterAutospacing="1" w:line="240" w:lineRule="auto"/>
              <w:rPr>
                <w:rFonts w:ascii="Times New Roman" w:eastAsia="Times New Roman" w:hAnsi="Times New Roman" w:cs="Times New Roman"/>
                <w:sz w:val="24"/>
                <w:szCs w:val="24"/>
                <w:lang w:eastAsia="ru-RU"/>
              </w:rPr>
            </w:pPr>
            <w:r w:rsidRPr="00020F20">
              <w:rPr>
                <w:rFonts w:ascii="Times New Roman" w:eastAsia="Times New Roman" w:hAnsi="Times New Roman" w:cs="Times New Roman"/>
                <w:sz w:val="24"/>
                <w:szCs w:val="24"/>
                <w:lang w:eastAsia="ru-RU"/>
              </w:rPr>
              <w:t>Подпись:</w:t>
            </w:r>
          </w:p>
        </w:tc>
        <w:tc>
          <w:tcPr>
            <w:tcW w:w="4435" w:type="dxa"/>
            <w:tcBorders>
              <w:top w:val="nil"/>
              <w:left w:val="nil"/>
              <w:bottom w:val="single" w:sz="6" w:space="0" w:color="000000"/>
              <w:right w:val="nil"/>
            </w:tcBorders>
            <w:tcMar>
              <w:top w:w="15" w:type="dxa"/>
              <w:left w:w="149" w:type="dxa"/>
              <w:bottom w:w="15" w:type="dxa"/>
              <w:right w:w="149" w:type="dxa"/>
            </w:tcMar>
            <w:hideMark/>
          </w:tcPr>
          <w:p w:rsidR="00020F20" w:rsidRPr="00020F20" w:rsidRDefault="00020F20" w:rsidP="00020F20">
            <w:pPr>
              <w:spacing w:after="0" w:line="240" w:lineRule="auto"/>
              <w:rPr>
                <w:rFonts w:ascii="Times New Roman" w:eastAsia="Times New Roman" w:hAnsi="Times New Roman" w:cs="Times New Roman"/>
                <w:sz w:val="24"/>
                <w:szCs w:val="24"/>
                <w:lang w:eastAsia="ru-RU"/>
              </w:rPr>
            </w:pPr>
          </w:p>
        </w:tc>
      </w:tr>
      <w:tr w:rsidR="00020F20" w:rsidRPr="00020F20" w:rsidTr="00020F20">
        <w:trPr>
          <w:tblCellSpacing w:w="15" w:type="dxa"/>
        </w:trPr>
        <w:tc>
          <w:tcPr>
            <w:tcW w:w="3511" w:type="dxa"/>
            <w:tcBorders>
              <w:top w:val="nil"/>
              <w:left w:val="nil"/>
              <w:bottom w:val="nil"/>
              <w:right w:val="nil"/>
            </w:tcBorders>
            <w:tcMar>
              <w:top w:w="15" w:type="dxa"/>
              <w:left w:w="149" w:type="dxa"/>
              <w:bottom w:w="15" w:type="dxa"/>
              <w:right w:w="149" w:type="dxa"/>
            </w:tcMar>
            <w:hideMark/>
          </w:tcPr>
          <w:p w:rsidR="00020F20" w:rsidRPr="00020F20" w:rsidRDefault="00020F20" w:rsidP="00020F20">
            <w:pPr>
              <w:spacing w:before="100" w:beforeAutospacing="1" w:after="100" w:afterAutospacing="1" w:line="240" w:lineRule="auto"/>
              <w:rPr>
                <w:rFonts w:ascii="Times New Roman" w:eastAsia="Times New Roman" w:hAnsi="Times New Roman" w:cs="Times New Roman"/>
                <w:sz w:val="24"/>
                <w:szCs w:val="24"/>
                <w:lang w:eastAsia="ru-RU"/>
              </w:rPr>
            </w:pPr>
            <w:r w:rsidRPr="00020F20">
              <w:rPr>
                <w:rFonts w:ascii="Times New Roman" w:eastAsia="Times New Roman" w:hAnsi="Times New Roman" w:cs="Times New Roman"/>
                <w:sz w:val="24"/>
                <w:szCs w:val="24"/>
                <w:lang w:eastAsia="ru-RU"/>
              </w:rPr>
              <w:t xml:space="preserve">промежуточное* освидетельствование </w:t>
            </w:r>
          </w:p>
        </w:tc>
        <w:tc>
          <w:tcPr>
            <w:tcW w:w="5729" w:type="dxa"/>
            <w:gridSpan w:val="2"/>
            <w:tcBorders>
              <w:top w:val="nil"/>
              <w:left w:val="nil"/>
              <w:bottom w:val="nil"/>
              <w:right w:val="nil"/>
            </w:tcBorders>
            <w:tcMar>
              <w:top w:w="15" w:type="dxa"/>
              <w:left w:w="149" w:type="dxa"/>
              <w:bottom w:w="15" w:type="dxa"/>
              <w:right w:w="149" w:type="dxa"/>
            </w:tcMar>
            <w:hideMark/>
          </w:tcPr>
          <w:p w:rsidR="00020F20" w:rsidRPr="00020F20" w:rsidRDefault="00020F20" w:rsidP="00020F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0F20">
              <w:rPr>
                <w:rFonts w:ascii="Times New Roman" w:eastAsia="Times New Roman" w:hAnsi="Times New Roman" w:cs="Times New Roman"/>
                <w:i/>
                <w:iCs/>
                <w:sz w:val="24"/>
                <w:szCs w:val="24"/>
                <w:lang w:eastAsia="ru-RU"/>
              </w:rPr>
              <w:t>(Подпись уполномоченного лица, выдавшего свидетельство)</w:t>
            </w:r>
          </w:p>
        </w:tc>
      </w:tr>
      <w:tr w:rsidR="00020F20" w:rsidRPr="00020F20" w:rsidTr="00020F20">
        <w:trPr>
          <w:tblCellSpacing w:w="15" w:type="dxa"/>
        </w:trPr>
        <w:tc>
          <w:tcPr>
            <w:tcW w:w="3511" w:type="dxa"/>
            <w:tcBorders>
              <w:top w:val="nil"/>
              <w:left w:val="nil"/>
              <w:bottom w:val="nil"/>
              <w:right w:val="nil"/>
            </w:tcBorders>
            <w:tcMar>
              <w:top w:w="15" w:type="dxa"/>
              <w:left w:w="149" w:type="dxa"/>
              <w:bottom w:w="15" w:type="dxa"/>
              <w:right w:w="149" w:type="dxa"/>
            </w:tcMar>
            <w:hideMark/>
          </w:tcPr>
          <w:p w:rsidR="00020F20" w:rsidRPr="00020F20" w:rsidRDefault="00020F20" w:rsidP="00020F20">
            <w:pPr>
              <w:spacing w:after="0" w:line="240" w:lineRule="auto"/>
              <w:rPr>
                <w:rFonts w:ascii="Times New Roman" w:eastAsia="Times New Roman" w:hAnsi="Times New Roman" w:cs="Times New Roman"/>
                <w:sz w:val="24"/>
                <w:szCs w:val="24"/>
                <w:lang w:eastAsia="ru-RU"/>
              </w:rPr>
            </w:pPr>
          </w:p>
        </w:tc>
        <w:tc>
          <w:tcPr>
            <w:tcW w:w="1294" w:type="dxa"/>
            <w:tcBorders>
              <w:top w:val="nil"/>
              <w:left w:val="nil"/>
              <w:bottom w:val="nil"/>
              <w:right w:val="nil"/>
            </w:tcBorders>
            <w:tcMar>
              <w:top w:w="15" w:type="dxa"/>
              <w:left w:w="149" w:type="dxa"/>
              <w:bottom w:w="15" w:type="dxa"/>
              <w:right w:w="149" w:type="dxa"/>
            </w:tcMar>
            <w:hideMark/>
          </w:tcPr>
          <w:p w:rsidR="00020F20" w:rsidRPr="00020F20" w:rsidRDefault="00020F20" w:rsidP="00020F20">
            <w:pPr>
              <w:spacing w:before="100" w:beforeAutospacing="1" w:after="100" w:afterAutospacing="1" w:line="240" w:lineRule="auto"/>
              <w:rPr>
                <w:rFonts w:ascii="Times New Roman" w:eastAsia="Times New Roman" w:hAnsi="Times New Roman" w:cs="Times New Roman"/>
                <w:sz w:val="24"/>
                <w:szCs w:val="24"/>
                <w:lang w:eastAsia="ru-RU"/>
              </w:rPr>
            </w:pPr>
            <w:r w:rsidRPr="00020F20">
              <w:rPr>
                <w:rFonts w:ascii="Times New Roman" w:eastAsia="Times New Roman" w:hAnsi="Times New Roman" w:cs="Times New Roman"/>
                <w:sz w:val="24"/>
                <w:szCs w:val="24"/>
                <w:lang w:eastAsia="ru-RU"/>
              </w:rPr>
              <w:t>Место:</w:t>
            </w:r>
          </w:p>
        </w:tc>
        <w:tc>
          <w:tcPr>
            <w:tcW w:w="4435" w:type="dxa"/>
            <w:tcBorders>
              <w:top w:val="nil"/>
              <w:left w:val="nil"/>
              <w:bottom w:val="single" w:sz="6" w:space="0" w:color="000000"/>
              <w:right w:val="nil"/>
            </w:tcBorders>
            <w:tcMar>
              <w:top w:w="15" w:type="dxa"/>
              <w:left w:w="149" w:type="dxa"/>
              <w:bottom w:w="15" w:type="dxa"/>
              <w:right w:w="149" w:type="dxa"/>
            </w:tcMar>
            <w:hideMark/>
          </w:tcPr>
          <w:p w:rsidR="00020F20" w:rsidRPr="00020F20" w:rsidRDefault="00020F20" w:rsidP="00020F20">
            <w:pPr>
              <w:spacing w:after="0" w:line="240" w:lineRule="auto"/>
              <w:rPr>
                <w:rFonts w:ascii="Times New Roman" w:eastAsia="Times New Roman" w:hAnsi="Times New Roman" w:cs="Times New Roman"/>
                <w:sz w:val="24"/>
                <w:szCs w:val="24"/>
                <w:lang w:eastAsia="ru-RU"/>
              </w:rPr>
            </w:pPr>
          </w:p>
        </w:tc>
      </w:tr>
      <w:tr w:rsidR="00020F20" w:rsidRPr="00020F20" w:rsidTr="00020F20">
        <w:trPr>
          <w:tblCellSpacing w:w="15" w:type="dxa"/>
        </w:trPr>
        <w:tc>
          <w:tcPr>
            <w:tcW w:w="3511" w:type="dxa"/>
            <w:tcBorders>
              <w:top w:val="nil"/>
              <w:left w:val="nil"/>
              <w:bottom w:val="nil"/>
              <w:right w:val="nil"/>
            </w:tcBorders>
            <w:tcMar>
              <w:top w:w="15" w:type="dxa"/>
              <w:left w:w="149" w:type="dxa"/>
              <w:bottom w:w="15" w:type="dxa"/>
              <w:right w:w="149" w:type="dxa"/>
            </w:tcMar>
            <w:hideMark/>
          </w:tcPr>
          <w:p w:rsidR="00020F20" w:rsidRPr="00020F20" w:rsidRDefault="00020F20" w:rsidP="00020F20">
            <w:pPr>
              <w:spacing w:after="0" w:line="240" w:lineRule="auto"/>
              <w:rPr>
                <w:rFonts w:ascii="Times New Roman" w:eastAsia="Times New Roman" w:hAnsi="Times New Roman" w:cs="Times New Roman"/>
                <w:sz w:val="24"/>
                <w:szCs w:val="24"/>
                <w:lang w:eastAsia="ru-RU"/>
              </w:rPr>
            </w:pPr>
          </w:p>
        </w:tc>
        <w:tc>
          <w:tcPr>
            <w:tcW w:w="1294" w:type="dxa"/>
            <w:tcBorders>
              <w:top w:val="nil"/>
              <w:left w:val="nil"/>
              <w:bottom w:val="nil"/>
              <w:right w:val="nil"/>
            </w:tcBorders>
            <w:tcMar>
              <w:top w:w="15" w:type="dxa"/>
              <w:left w:w="149" w:type="dxa"/>
              <w:bottom w:w="15" w:type="dxa"/>
              <w:right w:w="149" w:type="dxa"/>
            </w:tcMar>
            <w:hideMark/>
          </w:tcPr>
          <w:p w:rsidR="00020F20" w:rsidRPr="00020F20" w:rsidRDefault="00020F20" w:rsidP="00020F20">
            <w:pPr>
              <w:spacing w:after="0" w:line="240" w:lineRule="auto"/>
              <w:rPr>
                <w:rFonts w:ascii="Times New Roman" w:eastAsia="Times New Roman" w:hAnsi="Times New Roman" w:cs="Times New Roman"/>
                <w:sz w:val="24"/>
                <w:szCs w:val="24"/>
                <w:lang w:eastAsia="ru-RU"/>
              </w:rPr>
            </w:pPr>
          </w:p>
        </w:tc>
        <w:tc>
          <w:tcPr>
            <w:tcW w:w="4435" w:type="dxa"/>
            <w:tcBorders>
              <w:top w:val="nil"/>
              <w:left w:val="nil"/>
              <w:bottom w:val="nil"/>
              <w:right w:val="nil"/>
            </w:tcBorders>
            <w:tcMar>
              <w:top w:w="15" w:type="dxa"/>
              <w:left w:w="149" w:type="dxa"/>
              <w:bottom w:w="15" w:type="dxa"/>
              <w:right w:w="149" w:type="dxa"/>
            </w:tcMar>
            <w:hideMark/>
          </w:tcPr>
          <w:p w:rsidR="00020F20" w:rsidRPr="00020F20" w:rsidRDefault="00020F20" w:rsidP="00020F20">
            <w:pPr>
              <w:spacing w:after="0" w:line="240" w:lineRule="auto"/>
              <w:rPr>
                <w:rFonts w:ascii="Times New Roman" w:eastAsia="Times New Roman" w:hAnsi="Times New Roman" w:cs="Times New Roman"/>
                <w:sz w:val="24"/>
                <w:szCs w:val="24"/>
                <w:lang w:eastAsia="ru-RU"/>
              </w:rPr>
            </w:pPr>
          </w:p>
        </w:tc>
      </w:tr>
      <w:tr w:rsidR="00020F20" w:rsidRPr="00020F20" w:rsidTr="00020F20">
        <w:trPr>
          <w:tblCellSpacing w:w="15" w:type="dxa"/>
        </w:trPr>
        <w:tc>
          <w:tcPr>
            <w:tcW w:w="3511" w:type="dxa"/>
            <w:tcBorders>
              <w:top w:val="nil"/>
              <w:left w:val="nil"/>
              <w:bottom w:val="nil"/>
              <w:right w:val="nil"/>
            </w:tcBorders>
            <w:tcMar>
              <w:top w:w="15" w:type="dxa"/>
              <w:left w:w="149" w:type="dxa"/>
              <w:bottom w:w="15" w:type="dxa"/>
              <w:right w:w="149" w:type="dxa"/>
            </w:tcMar>
            <w:hideMark/>
          </w:tcPr>
          <w:p w:rsidR="00020F20" w:rsidRPr="00020F20" w:rsidRDefault="00020F20" w:rsidP="00020F20">
            <w:pPr>
              <w:spacing w:after="0" w:line="240" w:lineRule="auto"/>
              <w:rPr>
                <w:rFonts w:ascii="Times New Roman" w:eastAsia="Times New Roman" w:hAnsi="Times New Roman" w:cs="Times New Roman"/>
                <w:sz w:val="24"/>
                <w:szCs w:val="24"/>
                <w:lang w:eastAsia="ru-RU"/>
              </w:rPr>
            </w:pPr>
          </w:p>
        </w:tc>
        <w:tc>
          <w:tcPr>
            <w:tcW w:w="1294" w:type="dxa"/>
            <w:tcBorders>
              <w:top w:val="nil"/>
              <w:left w:val="nil"/>
              <w:bottom w:val="nil"/>
              <w:right w:val="nil"/>
            </w:tcBorders>
            <w:tcMar>
              <w:top w:w="15" w:type="dxa"/>
              <w:left w:w="149" w:type="dxa"/>
              <w:bottom w:w="15" w:type="dxa"/>
              <w:right w:w="149" w:type="dxa"/>
            </w:tcMar>
            <w:hideMark/>
          </w:tcPr>
          <w:p w:rsidR="00020F20" w:rsidRPr="00020F20" w:rsidRDefault="00020F20" w:rsidP="00020F20">
            <w:pPr>
              <w:spacing w:before="100" w:beforeAutospacing="1" w:after="100" w:afterAutospacing="1" w:line="240" w:lineRule="auto"/>
              <w:rPr>
                <w:rFonts w:ascii="Times New Roman" w:eastAsia="Times New Roman" w:hAnsi="Times New Roman" w:cs="Times New Roman"/>
                <w:sz w:val="24"/>
                <w:szCs w:val="24"/>
                <w:lang w:eastAsia="ru-RU"/>
              </w:rPr>
            </w:pPr>
            <w:r w:rsidRPr="00020F20">
              <w:rPr>
                <w:rFonts w:ascii="Times New Roman" w:eastAsia="Times New Roman" w:hAnsi="Times New Roman" w:cs="Times New Roman"/>
                <w:sz w:val="24"/>
                <w:szCs w:val="24"/>
                <w:lang w:eastAsia="ru-RU"/>
              </w:rPr>
              <w:t>Дата:</w:t>
            </w:r>
          </w:p>
        </w:tc>
        <w:tc>
          <w:tcPr>
            <w:tcW w:w="4435" w:type="dxa"/>
            <w:tcBorders>
              <w:top w:val="nil"/>
              <w:left w:val="nil"/>
              <w:bottom w:val="single" w:sz="6" w:space="0" w:color="000000"/>
              <w:right w:val="nil"/>
            </w:tcBorders>
            <w:tcMar>
              <w:top w:w="15" w:type="dxa"/>
              <w:left w:w="149" w:type="dxa"/>
              <w:bottom w:w="15" w:type="dxa"/>
              <w:right w:w="149" w:type="dxa"/>
            </w:tcMar>
            <w:hideMark/>
          </w:tcPr>
          <w:p w:rsidR="00020F20" w:rsidRPr="00020F20" w:rsidRDefault="00020F20" w:rsidP="00020F20">
            <w:pPr>
              <w:spacing w:after="0" w:line="240" w:lineRule="auto"/>
              <w:rPr>
                <w:rFonts w:ascii="Times New Roman" w:eastAsia="Times New Roman" w:hAnsi="Times New Roman" w:cs="Times New Roman"/>
                <w:sz w:val="24"/>
                <w:szCs w:val="24"/>
                <w:lang w:eastAsia="ru-RU"/>
              </w:rPr>
            </w:pPr>
          </w:p>
        </w:tc>
      </w:tr>
      <w:tr w:rsidR="00020F20" w:rsidRPr="00020F20" w:rsidTr="00020F20">
        <w:trPr>
          <w:tblCellSpacing w:w="15" w:type="dxa"/>
        </w:trPr>
        <w:tc>
          <w:tcPr>
            <w:tcW w:w="9240" w:type="dxa"/>
            <w:gridSpan w:val="3"/>
            <w:tcBorders>
              <w:top w:val="nil"/>
              <w:left w:val="nil"/>
              <w:bottom w:val="nil"/>
              <w:right w:val="nil"/>
            </w:tcBorders>
            <w:tcMar>
              <w:top w:w="15" w:type="dxa"/>
              <w:left w:w="149" w:type="dxa"/>
              <w:bottom w:w="15" w:type="dxa"/>
              <w:right w:w="149" w:type="dxa"/>
            </w:tcMar>
            <w:hideMark/>
          </w:tcPr>
          <w:p w:rsidR="00020F20" w:rsidRPr="00020F20" w:rsidRDefault="00020F20" w:rsidP="00020F20">
            <w:pPr>
              <w:spacing w:after="0" w:line="240" w:lineRule="auto"/>
              <w:rPr>
                <w:rFonts w:ascii="Times New Roman" w:eastAsia="Times New Roman" w:hAnsi="Times New Roman" w:cs="Times New Roman"/>
                <w:sz w:val="24"/>
                <w:szCs w:val="24"/>
                <w:lang w:eastAsia="ru-RU"/>
              </w:rPr>
            </w:pPr>
          </w:p>
        </w:tc>
      </w:tr>
      <w:tr w:rsidR="00020F20" w:rsidRPr="00020F20" w:rsidTr="00020F20">
        <w:trPr>
          <w:tblCellSpacing w:w="15" w:type="dxa"/>
        </w:trPr>
        <w:tc>
          <w:tcPr>
            <w:tcW w:w="9240" w:type="dxa"/>
            <w:gridSpan w:val="3"/>
            <w:tcBorders>
              <w:top w:val="nil"/>
              <w:left w:val="nil"/>
              <w:bottom w:val="nil"/>
              <w:right w:val="nil"/>
            </w:tcBorders>
            <w:tcMar>
              <w:top w:w="15" w:type="dxa"/>
              <w:left w:w="149" w:type="dxa"/>
              <w:bottom w:w="15" w:type="dxa"/>
              <w:right w:w="149" w:type="dxa"/>
            </w:tcMar>
            <w:hideMark/>
          </w:tcPr>
          <w:p w:rsidR="00020F20" w:rsidRPr="00020F20" w:rsidRDefault="00020F20" w:rsidP="00020F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0F20">
              <w:rPr>
                <w:rFonts w:ascii="Times New Roman" w:eastAsia="Times New Roman" w:hAnsi="Times New Roman" w:cs="Times New Roman"/>
                <w:i/>
                <w:iCs/>
                <w:sz w:val="24"/>
                <w:szCs w:val="24"/>
                <w:lang w:eastAsia="ru-RU"/>
              </w:rPr>
              <w:t xml:space="preserve">(Печать или штамп организации, по принадлежности, </w:t>
            </w:r>
            <w:proofErr w:type="gramStart"/>
            <w:r w:rsidRPr="00020F20">
              <w:rPr>
                <w:rFonts w:ascii="Times New Roman" w:eastAsia="Times New Roman" w:hAnsi="Times New Roman" w:cs="Times New Roman"/>
                <w:i/>
                <w:iCs/>
                <w:sz w:val="24"/>
                <w:szCs w:val="24"/>
                <w:lang w:eastAsia="ru-RU"/>
              </w:rPr>
              <w:t>выдавших</w:t>
            </w:r>
            <w:proofErr w:type="gramEnd"/>
            <w:r w:rsidRPr="00020F20">
              <w:rPr>
                <w:rFonts w:ascii="Times New Roman" w:eastAsia="Times New Roman" w:hAnsi="Times New Roman" w:cs="Times New Roman"/>
                <w:i/>
                <w:iCs/>
                <w:sz w:val="24"/>
                <w:szCs w:val="24"/>
                <w:lang w:eastAsia="ru-RU"/>
              </w:rPr>
              <w:t xml:space="preserve"> свидетельство)</w:t>
            </w:r>
          </w:p>
        </w:tc>
      </w:tr>
    </w:tbl>
    <w:p w:rsidR="00020F20" w:rsidRPr="00020F20" w:rsidRDefault="00020F20" w:rsidP="00020F20">
      <w:pPr>
        <w:spacing w:after="0" w:line="240" w:lineRule="auto"/>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tblPr>
      <w:tblGrid>
        <w:gridCol w:w="3556"/>
        <w:gridCol w:w="1324"/>
        <w:gridCol w:w="4480"/>
      </w:tblGrid>
      <w:tr w:rsidR="00020F20" w:rsidRPr="00020F20" w:rsidTr="00020F20">
        <w:trPr>
          <w:trHeight w:val="15"/>
          <w:tblCellSpacing w:w="15" w:type="dxa"/>
        </w:trPr>
        <w:tc>
          <w:tcPr>
            <w:tcW w:w="3511" w:type="dxa"/>
            <w:vAlign w:val="center"/>
            <w:hideMark/>
          </w:tcPr>
          <w:p w:rsidR="00020F20" w:rsidRPr="00020F20" w:rsidRDefault="00020F20" w:rsidP="00020F20">
            <w:pPr>
              <w:spacing w:after="0" w:line="240" w:lineRule="auto"/>
              <w:rPr>
                <w:rFonts w:ascii="Times New Roman" w:eastAsia="Times New Roman" w:hAnsi="Times New Roman" w:cs="Times New Roman"/>
                <w:sz w:val="2"/>
                <w:szCs w:val="24"/>
                <w:lang w:eastAsia="ru-RU"/>
              </w:rPr>
            </w:pPr>
          </w:p>
        </w:tc>
        <w:tc>
          <w:tcPr>
            <w:tcW w:w="1294" w:type="dxa"/>
            <w:vAlign w:val="center"/>
            <w:hideMark/>
          </w:tcPr>
          <w:p w:rsidR="00020F20" w:rsidRPr="00020F20" w:rsidRDefault="00020F20" w:rsidP="00020F20">
            <w:pPr>
              <w:spacing w:after="0" w:line="240" w:lineRule="auto"/>
              <w:rPr>
                <w:rFonts w:ascii="Times New Roman" w:eastAsia="Times New Roman" w:hAnsi="Times New Roman" w:cs="Times New Roman"/>
                <w:sz w:val="2"/>
                <w:szCs w:val="24"/>
                <w:lang w:eastAsia="ru-RU"/>
              </w:rPr>
            </w:pPr>
          </w:p>
        </w:tc>
        <w:tc>
          <w:tcPr>
            <w:tcW w:w="4435" w:type="dxa"/>
            <w:vAlign w:val="center"/>
            <w:hideMark/>
          </w:tcPr>
          <w:p w:rsidR="00020F20" w:rsidRPr="00020F20" w:rsidRDefault="00020F20" w:rsidP="00020F20">
            <w:pPr>
              <w:spacing w:after="0" w:line="240" w:lineRule="auto"/>
              <w:rPr>
                <w:rFonts w:ascii="Times New Roman" w:eastAsia="Times New Roman" w:hAnsi="Times New Roman" w:cs="Times New Roman"/>
                <w:sz w:val="2"/>
                <w:szCs w:val="24"/>
                <w:lang w:eastAsia="ru-RU"/>
              </w:rPr>
            </w:pPr>
          </w:p>
        </w:tc>
      </w:tr>
      <w:tr w:rsidR="00020F20" w:rsidRPr="00020F20" w:rsidTr="00020F20">
        <w:trPr>
          <w:tblCellSpacing w:w="15" w:type="dxa"/>
        </w:trPr>
        <w:tc>
          <w:tcPr>
            <w:tcW w:w="3511" w:type="dxa"/>
            <w:tcBorders>
              <w:top w:val="nil"/>
              <w:left w:val="nil"/>
              <w:bottom w:val="nil"/>
              <w:right w:val="nil"/>
            </w:tcBorders>
            <w:tcMar>
              <w:top w:w="15" w:type="dxa"/>
              <w:left w:w="149" w:type="dxa"/>
              <w:bottom w:w="15" w:type="dxa"/>
              <w:right w:w="149" w:type="dxa"/>
            </w:tcMar>
            <w:hideMark/>
          </w:tcPr>
          <w:p w:rsidR="00020F20" w:rsidRPr="00020F20" w:rsidRDefault="00020F20" w:rsidP="00020F20">
            <w:pPr>
              <w:spacing w:before="100" w:beforeAutospacing="1" w:after="100" w:afterAutospacing="1" w:line="240" w:lineRule="auto"/>
              <w:rPr>
                <w:rFonts w:ascii="Times New Roman" w:eastAsia="Times New Roman" w:hAnsi="Times New Roman" w:cs="Times New Roman"/>
                <w:sz w:val="24"/>
                <w:szCs w:val="24"/>
                <w:lang w:eastAsia="ru-RU"/>
              </w:rPr>
            </w:pPr>
            <w:r w:rsidRPr="00020F20">
              <w:rPr>
                <w:rFonts w:ascii="Times New Roman" w:eastAsia="Times New Roman" w:hAnsi="Times New Roman" w:cs="Times New Roman"/>
                <w:sz w:val="24"/>
                <w:szCs w:val="24"/>
                <w:lang w:eastAsia="ru-RU"/>
              </w:rPr>
              <w:t xml:space="preserve">Ежегодное </w:t>
            </w:r>
          </w:p>
        </w:tc>
        <w:tc>
          <w:tcPr>
            <w:tcW w:w="1294" w:type="dxa"/>
            <w:tcBorders>
              <w:top w:val="nil"/>
              <w:left w:val="nil"/>
              <w:bottom w:val="nil"/>
              <w:right w:val="nil"/>
            </w:tcBorders>
            <w:tcMar>
              <w:top w:w="15" w:type="dxa"/>
              <w:left w:w="149" w:type="dxa"/>
              <w:bottom w:w="15" w:type="dxa"/>
              <w:right w:w="149" w:type="dxa"/>
            </w:tcMar>
            <w:hideMark/>
          </w:tcPr>
          <w:p w:rsidR="00020F20" w:rsidRPr="00020F20" w:rsidRDefault="00020F20" w:rsidP="00020F20">
            <w:pPr>
              <w:spacing w:before="100" w:beforeAutospacing="1" w:after="100" w:afterAutospacing="1" w:line="240" w:lineRule="auto"/>
              <w:rPr>
                <w:rFonts w:ascii="Times New Roman" w:eastAsia="Times New Roman" w:hAnsi="Times New Roman" w:cs="Times New Roman"/>
                <w:sz w:val="24"/>
                <w:szCs w:val="24"/>
                <w:lang w:eastAsia="ru-RU"/>
              </w:rPr>
            </w:pPr>
            <w:r w:rsidRPr="00020F20">
              <w:rPr>
                <w:rFonts w:ascii="Times New Roman" w:eastAsia="Times New Roman" w:hAnsi="Times New Roman" w:cs="Times New Roman"/>
                <w:sz w:val="24"/>
                <w:szCs w:val="24"/>
                <w:lang w:eastAsia="ru-RU"/>
              </w:rPr>
              <w:t>Подпись:</w:t>
            </w:r>
          </w:p>
        </w:tc>
        <w:tc>
          <w:tcPr>
            <w:tcW w:w="4435" w:type="dxa"/>
            <w:tcBorders>
              <w:top w:val="nil"/>
              <w:left w:val="nil"/>
              <w:bottom w:val="single" w:sz="6" w:space="0" w:color="000000"/>
              <w:right w:val="nil"/>
            </w:tcBorders>
            <w:tcMar>
              <w:top w:w="15" w:type="dxa"/>
              <w:left w:w="149" w:type="dxa"/>
              <w:bottom w:w="15" w:type="dxa"/>
              <w:right w:w="149" w:type="dxa"/>
            </w:tcMar>
            <w:hideMark/>
          </w:tcPr>
          <w:p w:rsidR="00020F20" w:rsidRPr="00020F20" w:rsidRDefault="00020F20" w:rsidP="00020F20">
            <w:pPr>
              <w:spacing w:after="0" w:line="240" w:lineRule="auto"/>
              <w:rPr>
                <w:rFonts w:ascii="Times New Roman" w:eastAsia="Times New Roman" w:hAnsi="Times New Roman" w:cs="Times New Roman"/>
                <w:sz w:val="24"/>
                <w:szCs w:val="24"/>
                <w:lang w:eastAsia="ru-RU"/>
              </w:rPr>
            </w:pPr>
          </w:p>
        </w:tc>
      </w:tr>
      <w:tr w:rsidR="00020F20" w:rsidRPr="00020F20" w:rsidTr="00020F20">
        <w:trPr>
          <w:tblCellSpacing w:w="15" w:type="dxa"/>
        </w:trPr>
        <w:tc>
          <w:tcPr>
            <w:tcW w:w="3511" w:type="dxa"/>
            <w:tcBorders>
              <w:top w:val="nil"/>
              <w:left w:val="nil"/>
              <w:bottom w:val="nil"/>
              <w:right w:val="nil"/>
            </w:tcBorders>
            <w:tcMar>
              <w:top w:w="15" w:type="dxa"/>
              <w:left w:w="149" w:type="dxa"/>
              <w:bottom w:w="15" w:type="dxa"/>
              <w:right w:w="149" w:type="dxa"/>
            </w:tcMar>
            <w:hideMark/>
          </w:tcPr>
          <w:p w:rsidR="00020F20" w:rsidRPr="00020F20" w:rsidRDefault="00020F20" w:rsidP="00020F20">
            <w:pPr>
              <w:spacing w:before="100" w:beforeAutospacing="1" w:after="100" w:afterAutospacing="1" w:line="240" w:lineRule="auto"/>
              <w:rPr>
                <w:rFonts w:ascii="Times New Roman" w:eastAsia="Times New Roman" w:hAnsi="Times New Roman" w:cs="Times New Roman"/>
                <w:sz w:val="24"/>
                <w:szCs w:val="24"/>
                <w:lang w:eastAsia="ru-RU"/>
              </w:rPr>
            </w:pPr>
            <w:r w:rsidRPr="00020F20">
              <w:rPr>
                <w:rFonts w:ascii="Times New Roman" w:eastAsia="Times New Roman" w:hAnsi="Times New Roman" w:cs="Times New Roman"/>
                <w:sz w:val="24"/>
                <w:szCs w:val="24"/>
                <w:lang w:eastAsia="ru-RU"/>
              </w:rPr>
              <w:t xml:space="preserve">освидетельствование </w:t>
            </w:r>
          </w:p>
        </w:tc>
        <w:tc>
          <w:tcPr>
            <w:tcW w:w="5729" w:type="dxa"/>
            <w:gridSpan w:val="2"/>
            <w:tcBorders>
              <w:top w:val="nil"/>
              <w:left w:val="nil"/>
              <w:bottom w:val="nil"/>
              <w:right w:val="nil"/>
            </w:tcBorders>
            <w:tcMar>
              <w:top w:w="15" w:type="dxa"/>
              <w:left w:w="149" w:type="dxa"/>
              <w:bottom w:w="15" w:type="dxa"/>
              <w:right w:w="149" w:type="dxa"/>
            </w:tcMar>
            <w:hideMark/>
          </w:tcPr>
          <w:p w:rsidR="00020F20" w:rsidRPr="00020F20" w:rsidRDefault="00020F20" w:rsidP="00020F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0F20">
              <w:rPr>
                <w:rFonts w:ascii="Times New Roman" w:eastAsia="Times New Roman" w:hAnsi="Times New Roman" w:cs="Times New Roman"/>
                <w:i/>
                <w:iCs/>
                <w:sz w:val="24"/>
                <w:szCs w:val="24"/>
                <w:lang w:eastAsia="ru-RU"/>
              </w:rPr>
              <w:t>(Подпись уполномоченного лица, выдавшего свидетельство)</w:t>
            </w:r>
          </w:p>
        </w:tc>
      </w:tr>
      <w:tr w:rsidR="00020F20" w:rsidRPr="00020F20" w:rsidTr="00020F20">
        <w:trPr>
          <w:tblCellSpacing w:w="15" w:type="dxa"/>
        </w:trPr>
        <w:tc>
          <w:tcPr>
            <w:tcW w:w="3511" w:type="dxa"/>
            <w:tcBorders>
              <w:top w:val="nil"/>
              <w:left w:val="nil"/>
              <w:bottom w:val="nil"/>
              <w:right w:val="nil"/>
            </w:tcBorders>
            <w:tcMar>
              <w:top w:w="15" w:type="dxa"/>
              <w:left w:w="149" w:type="dxa"/>
              <w:bottom w:w="15" w:type="dxa"/>
              <w:right w:w="149" w:type="dxa"/>
            </w:tcMar>
            <w:hideMark/>
          </w:tcPr>
          <w:p w:rsidR="00020F20" w:rsidRPr="00020F20" w:rsidRDefault="00020F20" w:rsidP="00020F20">
            <w:pPr>
              <w:spacing w:after="0" w:line="240" w:lineRule="auto"/>
              <w:rPr>
                <w:rFonts w:ascii="Times New Roman" w:eastAsia="Times New Roman" w:hAnsi="Times New Roman" w:cs="Times New Roman"/>
                <w:sz w:val="24"/>
                <w:szCs w:val="24"/>
                <w:lang w:eastAsia="ru-RU"/>
              </w:rPr>
            </w:pPr>
          </w:p>
        </w:tc>
        <w:tc>
          <w:tcPr>
            <w:tcW w:w="1294" w:type="dxa"/>
            <w:tcBorders>
              <w:top w:val="nil"/>
              <w:left w:val="nil"/>
              <w:bottom w:val="nil"/>
              <w:right w:val="nil"/>
            </w:tcBorders>
            <w:tcMar>
              <w:top w:w="15" w:type="dxa"/>
              <w:left w:w="149" w:type="dxa"/>
              <w:bottom w:w="15" w:type="dxa"/>
              <w:right w:w="149" w:type="dxa"/>
            </w:tcMar>
            <w:hideMark/>
          </w:tcPr>
          <w:p w:rsidR="00020F20" w:rsidRPr="00020F20" w:rsidRDefault="00020F20" w:rsidP="00020F20">
            <w:pPr>
              <w:spacing w:before="100" w:beforeAutospacing="1" w:after="100" w:afterAutospacing="1" w:line="240" w:lineRule="auto"/>
              <w:rPr>
                <w:rFonts w:ascii="Times New Roman" w:eastAsia="Times New Roman" w:hAnsi="Times New Roman" w:cs="Times New Roman"/>
                <w:sz w:val="24"/>
                <w:szCs w:val="24"/>
                <w:lang w:eastAsia="ru-RU"/>
              </w:rPr>
            </w:pPr>
            <w:r w:rsidRPr="00020F20">
              <w:rPr>
                <w:rFonts w:ascii="Times New Roman" w:eastAsia="Times New Roman" w:hAnsi="Times New Roman" w:cs="Times New Roman"/>
                <w:sz w:val="24"/>
                <w:szCs w:val="24"/>
                <w:lang w:eastAsia="ru-RU"/>
              </w:rPr>
              <w:t>Место:</w:t>
            </w:r>
          </w:p>
        </w:tc>
        <w:tc>
          <w:tcPr>
            <w:tcW w:w="4435" w:type="dxa"/>
            <w:tcBorders>
              <w:top w:val="nil"/>
              <w:left w:val="nil"/>
              <w:bottom w:val="single" w:sz="6" w:space="0" w:color="000000"/>
              <w:right w:val="nil"/>
            </w:tcBorders>
            <w:tcMar>
              <w:top w:w="15" w:type="dxa"/>
              <w:left w:w="149" w:type="dxa"/>
              <w:bottom w:w="15" w:type="dxa"/>
              <w:right w:w="149" w:type="dxa"/>
            </w:tcMar>
            <w:hideMark/>
          </w:tcPr>
          <w:p w:rsidR="00020F20" w:rsidRPr="00020F20" w:rsidRDefault="00020F20" w:rsidP="00020F20">
            <w:pPr>
              <w:spacing w:after="0" w:line="240" w:lineRule="auto"/>
              <w:rPr>
                <w:rFonts w:ascii="Times New Roman" w:eastAsia="Times New Roman" w:hAnsi="Times New Roman" w:cs="Times New Roman"/>
                <w:sz w:val="24"/>
                <w:szCs w:val="24"/>
                <w:lang w:eastAsia="ru-RU"/>
              </w:rPr>
            </w:pPr>
          </w:p>
        </w:tc>
      </w:tr>
      <w:tr w:rsidR="00020F20" w:rsidRPr="00020F20" w:rsidTr="00020F20">
        <w:trPr>
          <w:tblCellSpacing w:w="15" w:type="dxa"/>
        </w:trPr>
        <w:tc>
          <w:tcPr>
            <w:tcW w:w="3511" w:type="dxa"/>
            <w:tcBorders>
              <w:top w:val="nil"/>
              <w:left w:val="nil"/>
              <w:bottom w:val="nil"/>
              <w:right w:val="nil"/>
            </w:tcBorders>
            <w:tcMar>
              <w:top w:w="15" w:type="dxa"/>
              <w:left w:w="149" w:type="dxa"/>
              <w:bottom w:w="15" w:type="dxa"/>
              <w:right w:w="149" w:type="dxa"/>
            </w:tcMar>
            <w:hideMark/>
          </w:tcPr>
          <w:p w:rsidR="00020F20" w:rsidRPr="00020F20" w:rsidRDefault="00020F20" w:rsidP="00020F20">
            <w:pPr>
              <w:spacing w:after="0" w:line="240" w:lineRule="auto"/>
              <w:rPr>
                <w:rFonts w:ascii="Times New Roman" w:eastAsia="Times New Roman" w:hAnsi="Times New Roman" w:cs="Times New Roman"/>
                <w:sz w:val="24"/>
                <w:szCs w:val="24"/>
                <w:lang w:eastAsia="ru-RU"/>
              </w:rPr>
            </w:pPr>
          </w:p>
        </w:tc>
        <w:tc>
          <w:tcPr>
            <w:tcW w:w="1294" w:type="dxa"/>
            <w:tcBorders>
              <w:top w:val="nil"/>
              <w:left w:val="nil"/>
              <w:bottom w:val="nil"/>
              <w:right w:val="nil"/>
            </w:tcBorders>
            <w:tcMar>
              <w:top w:w="15" w:type="dxa"/>
              <w:left w:w="149" w:type="dxa"/>
              <w:bottom w:w="15" w:type="dxa"/>
              <w:right w:w="149" w:type="dxa"/>
            </w:tcMar>
            <w:hideMark/>
          </w:tcPr>
          <w:p w:rsidR="00020F20" w:rsidRPr="00020F20" w:rsidRDefault="00020F20" w:rsidP="00020F20">
            <w:pPr>
              <w:spacing w:after="0" w:line="240" w:lineRule="auto"/>
              <w:rPr>
                <w:rFonts w:ascii="Times New Roman" w:eastAsia="Times New Roman" w:hAnsi="Times New Roman" w:cs="Times New Roman"/>
                <w:sz w:val="24"/>
                <w:szCs w:val="24"/>
                <w:lang w:eastAsia="ru-RU"/>
              </w:rPr>
            </w:pPr>
          </w:p>
        </w:tc>
        <w:tc>
          <w:tcPr>
            <w:tcW w:w="4435" w:type="dxa"/>
            <w:tcBorders>
              <w:top w:val="nil"/>
              <w:left w:val="nil"/>
              <w:bottom w:val="nil"/>
              <w:right w:val="nil"/>
            </w:tcBorders>
            <w:tcMar>
              <w:top w:w="15" w:type="dxa"/>
              <w:left w:w="149" w:type="dxa"/>
              <w:bottom w:w="15" w:type="dxa"/>
              <w:right w:w="149" w:type="dxa"/>
            </w:tcMar>
            <w:hideMark/>
          </w:tcPr>
          <w:p w:rsidR="00020F20" w:rsidRPr="00020F20" w:rsidRDefault="00020F20" w:rsidP="00020F20">
            <w:pPr>
              <w:spacing w:after="0" w:line="240" w:lineRule="auto"/>
              <w:rPr>
                <w:rFonts w:ascii="Times New Roman" w:eastAsia="Times New Roman" w:hAnsi="Times New Roman" w:cs="Times New Roman"/>
                <w:sz w:val="24"/>
                <w:szCs w:val="24"/>
                <w:lang w:eastAsia="ru-RU"/>
              </w:rPr>
            </w:pPr>
          </w:p>
        </w:tc>
      </w:tr>
      <w:tr w:rsidR="00020F20" w:rsidRPr="00020F20" w:rsidTr="00020F20">
        <w:trPr>
          <w:tblCellSpacing w:w="15" w:type="dxa"/>
        </w:trPr>
        <w:tc>
          <w:tcPr>
            <w:tcW w:w="3511" w:type="dxa"/>
            <w:tcBorders>
              <w:top w:val="nil"/>
              <w:left w:val="nil"/>
              <w:bottom w:val="nil"/>
              <w:right w:val="nil"/>
            </w:tcBorders>
            <w:tcMar>
              <w:top w:w="15" w:type="dxa"/>
              <w:left w:w="149" w:type="dxa"/>
              <w:bottom w:w="15" w:type="dxa"/>
              <w:right w:w="149" w:type="dxa"/>
            </w:tcMar>
            <w:hideMark/>
          </w:tcPr>
          <w:p w:rsidR="00020F20" w:rsidRPr="00020F20" w:rsidRDefault="00020F20" w:rsidP="00020F20">
            <w:pPr>
              <w:spacing w:after="0" w:line="240" w:lineRule="auto"/>
              <w:rPr>
                <w:rFonts w:ascii="Times New Roman" w:eastAsia="Times New Roman" w:hAnsi="Times New Roman" w:cs="Times New Roman"/>
                <w:sz w:val="24"/>
                <w:szCs w:val="24"/>
                <w:lang w:eastAsia="ru-RU"/>
              </w:rPr>
            </w:pPr>
          </w:p>
        </w:tc>
        <w:tc>
          <w:tcPr>
            <w:tcW w:w="1294" w:type="dxa"/>
            <w:tcBorders>
              <w:top w:val="nil"/>
              <w:left w:val="nil"/>
              <w:bottom w:val="nil"/>
              <w:right w:val="nil"/>
            </w:tcBorders>
            <w:tcMar>
              <w:top w:w="15" w:type="dxa"/>
              <w:left w:w="149" w:type="dxa"/>
              <w:bottom w:w="15" w:type="dxa"/>
              <w:right w:w="149" w:type="dxa"/>
            </w:tcMar>
            <w:hideMark/>
          </w:tcPr>
          <w:p w:rsidR="00020F20" w:rsidRPr="00020F20" w:rsidRDefault="00020F20" w:rsidP="00020F20">
            <w:pPr>
              <w:spacing w:before="100" w:beforeAutospacing="1" w:after="100" w:afterAutospacing="1" w:line="240" w:lineRule="auto"/>
              <w:rPr>
                <w:rFonts w:ascii="Times New Roman" w:eastAsia="Times New Roman" w:hAnsi="Times New Roman" w:cs="Times New Roman"/>
                <w:sz w:val="24"/>
                <w:szCs w:val="24"/>
                <w:lang w:eastAsia="ru-RU"/>
              </w:rPr>
            </w:pPr>
            <w:r w:rsidRPr="00020F20">
              <w:rPr>
                <w:rFonts w:ascii="Times New Roman" w:eastAsia="Times New Roman" w:hAnsi="Times New Roman" w:cs="Times New Roman"/>
                <w:sz w:val="24"/>
                <w:szCs w:val="24"/>
                <w:lang w:eastAsia="ru-RU"/>
              </w:rPr>
              <w:t>Дата:</w:t>
            </w:r>
          </w:p>
        </w:tc>
        <w:tc>
          <w:tcPr>
            <w:tcW w:w="4435" w:type="dxa"/>
            <w:tcBorders>
              <w:top w:val="nil"/>
              <w:left w:val="nil"/>
              <w:bottom w:val="single" w:sz="6" w:space="0" w:color="000000"/>
              <w:right w:val="nil"/>
            </w:tcBorders>
            <w:tcMar>
              <w:top w:w="15" w:type="dxa"/>
              <w:left w:w="149" w:type="dxa"/>
              <w:bottom w:w="15" w:type="dxa"/>
              <w:right w:w="149" w:type="dxa"/>
            </w:tcMar>
            <w:hideMark/>
          </w:tcPr>
          <w:p w:rsidR="00020F20" w:rsidRPr="00020F20" w:rsidRDefault="00020F20" w:rsidP="00020F20">
            <w:pPr>
              <w:spacing w:after="0" w:line="240" w:lineRule="auto"/>
              <w:rPr>
                <w:rFonts w:ascii="Times New Roman" w:eastAsia="Times New Roman" w:hAnsi="Times New Roman" w:cs="Times New Roman"/>
                <w:sz w:val="24"/>
                <w:szCs w:val="24"/>
                <w:lang w:eastAsia="ru-RU"/>
              </w:rPr>
            </w:pPr>
          </w:p>
        </w:tc>
      </w:tr>
      <w:tr w:rsidR="00020F20" w:rsidRPr="00020F20" w:rsidTr="00020F20">
        <w:trPr>
          <w:tblCellSpacing w:w="15" w:type="dxa"/>
        </w:trPr>
        <w:tc>
          <w:tcPr>
            <w:tcW w:w="9240" w:type="dxa"/>
            <w:gridSpan w:val="3"/>
            <w:tcBorders>
              <w:top w:val="nil"/>
              <w:left w:val="nil"/>
              <w:bottom w:val="nil"/>
              <w:right w:val="nil"/>
            </w:tcBorders>
            <w:tcMar>
              <w:top w:w="15" w:type="dxa"/>
              <w:left w:w="149" w:type="dxa"/>
              <w:bottom w:w="15" w:type="dxa"/>
              <w:right w:w="149" w:type="dxa"/>
            </w:tcMar>
            <w:hideMark/>
          </w:tcPr>
          <w:p w:rsidR="00020F20" w:rsidRPr="00020F20" w:rsidRDefault="00020F20" w:rsidP="00020F20">
            <w:pPr>
              <w:spacing w:after="0" w:line="240" w:lineRule="auto"/>
              <w:rPr>
                <w:rFonts w:ascii="Times New Roman" w:eastAsia="Times New Roman" w:hAnsi="Times New Roman" w:cs="Times New Roman"/>
                <w:sz w:val="24"/>
                <w:szCs w:val="24"/>
                <w:lang w:eastAsia="ru-RU"/>
              </w:rPr>
            </w:pPr>
          </w:p>
        </w:tc>
      </w:tr>
      <w:tr w:rsidR="00020F20" w:rsidRPr="00020F20" w:rsidTr="00020F20">
        <w:trPr>
          <w:tblCellSpacing w:w="15" w:type="dxa"/>
        </w:trPr>
        <w:tc>
          <w:tcPr>
            <w:tcW w:w="9240" w:type="dxa"/>
            <w:gridSpan w:val="3"/>
            <w:tcBorders>
              <w:top w:val="nil"/>
              <w:left w:val="nil"/>
              <w:bottom w:val="nil"/>
              <w:right w:val="nil"/>
            </w:tcBorders>
            <w:tcMar>
              <w:top w:w="15" w:type="dxa"/>
              <w:left w:w="149" w:type="dxa"/>
              <w:bottom w:w="15" w:type="dxa"/>
              <w:right w:w="149" w:type="dxa"/>
            </w:tcMar>
            <w:hideMark/>
          </w:tcPr>
          <w:p w:rsidR="00020F20" w:rsidRPr="00020F20" w:rsidRDefault="00020F20" w:rsidP="00020F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0F20">
              <w:rPr>
                <w:rFonts w:ascii="Times New Roman" w:eastAsia="Times New Roman" w:hAnsi="Times New Roman" w:cs="Times New Roman"/>
                <w:i/>
                <w:iCs/>
                <w:sz w:val="24"/>
                <w:szCs w:val="24"/>
                <w:lang w:eastAsia="ru-RU"/>
              </w:rPr>
              <w:t xml:space="preserve">(Печать или штамп организации, по принадлежности, </w:t>
            </w:r>
            <w:proofErr w:type="gramStart"/>
            <w:r w:rsidRPr="00020F20">
              <w:rPr>
                <w:rFonts w:ascii="Times New Roman" w:eastAsia="Times New Roman" w:hAnsi="Times New Roman" w:cs="Times New Roman"/>
                <w:i/>
                <w:iCs/>
                <w:sz w:val="24"/>
                <w:szCs w:val="24"/>
                <w:lang w:eastAsia="ru-RU"/>
              </w:rPr>
              <w:t>выдавших</w:t>
            </w:r>
            <w:proofErr w:type="gramEnd"/>
            <w:r w:rsidRPr="00020F20">
              <w:rPr>
                <w:rFonts w:ascii="Times New Roman" w:eastAsia="Times New Roman" w:hAnsi="Times New Roman" w:cs="Times New Roman"/>
                <w:i/>
                <w:iCs/>
                <w:sz w:val="24"/>
                <w:szCs w:val="24"/>
                <w:lang w:eastAsia="ru-RU"/>
              </w:rPr>
              <w:t xml:space="preserve"> свидетельство)</w:t>
            </w:r>
          </w:p>
        </w:tc>
      </w:tr>
    </w:tbl>
    <w:p w:rsidR="00020F20" w:rsidRPr="00020F20" w:rsidRDefault="00020F20" w:rsidP="00020F20">
      <w:pPr>
        <w:spacing w:before="100" w:beforeAutospacing="1" w:after="100" w:afterAutospacing="1" w:line="240" w:lineRule="auto"/>
        <w:rPr>
          <w:rFonts w:ascii="Times New Roman" w:eastAsia="Times New Roman" w:hAnsi="Times New Roman" w:cs="Times New Roman"/>
          <w:sz w:val="24"/>
          <w:szCs w:val="24"/>
          <w:lang w:eastAsia="ru-RU"/>
        </w:rPr>
      </w:pPr>
      <w:r w:rsidRPr="00020F20">
        <w:rPr>
          <w:rFonts w:ascii="Times New Roman" w:eastAsia="Times New Roman" w:hAnsi="Times New Roman" w:cs="Times New Roman"/>
          <w:sz w:val="24"/>
          <w:szCs w:val="24"/>
          <w:lang w:eastAsia="ru-RU"/>
        </w:rPr>
        <w:br/>
      </w:r>
      <w:r w:rsidRPr="00020F20">
        <w:rPr>
          <w:rFonts w:ascii="Times New Roman" w:eastAsia="Times New Roman" w:hAnsi="Times New Roman" w:cs="Times New Roman"/>
          <w:sz w:val="24"/>
          <w:szCs w:val="24"/>
          <w:lang w:eastAsia="ru-RU"/>
        </w:rPr>
        <w:br/>
      </w:r>
      <w:r w:rsidRPr="00020F20">
        <w:rPr>
          <w:rFonts w:ascii="Times New Roman" w:eastAsia="Times New Roman" w:hAnsi="Times New Roman" w:cs="Times New Roman"/>
          <w:b/>
          <w:bCs/>
          <w:sz w:val="24"/>
          <w:szCs w:val="24"/>
          <w:lang w:eastAsia="ru-RU"/>
        </w:rPr>
        <w:t>Подтверждение продления Свидетельства,</w:t>
      </w:r>
      <w:r w:rsidRPr="00020F20">
        <w:rPr>
          <w:rFonts w:ascii="Times New Roman" w:eastAsia="Times New Roman" w:hAnsi="Times New Roman" w:cs="Times New Roman"/>
          <w:sz w:val="24"/>
          <w:szCs w:val="24"/>
          <w:lang w:eastAsia="ru-RU"/>
        </w:rPr>
        <w:br/>
      </w:r>
      <w:r w:rsidRPr="00020F20">
        <w:rPr>
          <w:rFonts w:ascii="Times New Roman" w:eastAsia="Times New Roman" w:hAnsi="Times New Roman" w:cs="Times New Roman"/>
          <w:b/>
          <w:bCs/>
          <w:sz w:val="24"/>
          <w:szCs w:val="24"/>
          <w:lang w:eastAsia="ru-RU"/>
        </w:rPr>
        <w:t>если оно действительно в течение менее чем 5 лет,</w:t>
      </w:r>
      <w:r w:rsidRPr="00020F20">
        <w:rPr>
          <w:rFonts w:ascii="Times New Roman" w:eastAsia="Times New Roman" w:hAnsi="Times New Roman" w:cs="Times New Roman"/>
          <w:sz w:val="24"/>
          <w:szCs w:val="24"/>
          <w:lang w:eastAsia="ru-RU"/>
        </w:rPr>
        <w:br/>
      </w:r>
      <w:r w:rsidRPr="00020F20">
        <w:rPr>
          <w:rFonts w:ascii="Times New Roman" w:eastAsia="Times New Roman" w:hAnsi="Times New Roman" w:cs="Times New Roman"/>
          <w:b/>
          <w:bCs/>
          <w:sz w:val="24"/>
          <w:szCs w:val="24"/>
          <w:lang w:eastAsia="ru-RU"/>
        </w:rPr>
        <w:t xml:space="preserve">когда применяется** </w:t>
      </w:r>
      <w:hyperlink r:id="rId201" w:history="1">
        <w:r w:rsidRPr="00020F20">
          <w:rPr>
            <w:rFonts w:ascii="Times New Roman" w:eastAsia="Times New Roman" w:hAnsi="Times New Roman" w:cs="Times New Roman"/>
            <w:color w:val="0000FF"/>
            <w:sz w:val="24"/>
            <w:szCs w:val="24"/>
            <w:u w:val="single"/>
            <w:lang w:eastAsia="ru-RU"/>
          </w:rPr>
          <w:t>правило I/14(</w:t>
        </w:r>
        <w:proofErr w:type="spellStart"/>
        <w:r w:rsidRPr="00020F20">
          <w:rPr>
            <w:rFonts w:ascii="Times New Roman" w:eastAsia="Times New Roman" w:hAnsi="Times New Roman" w:cs="Times New Roman"/>
            <w:color w:val="0000FF"/>
            <w:sz w:val="24"/>
            <w:szCs w:val="24"/>
            <w:u w:val="single"/>
            <w:lang w:eastAsia="ru-RU"/>
          </w:rPr>
          <w:t>c</w:t>
        </w:r>
        <w:proofErr w:type="spellEnd"/>
        <w:r w:rsidRPr="00020F20">
          <w:rPr>
            <w:rFonts w:ascii="Times New Roman" w:eastAsia="Times New Roman" w:hAnsi="Times New Roman" w:cs="Times New Roman"/>
            <w:color w:val="0000FF"/>
            <w:sz w:val="24"/>
            <w:szCs w:val="24"/>
            <w:u w:val="single"/>
            <w:lang w:eastAsia="ru-RU"/>
          </w:rPr>
          <w:t>) Конвенции</w:t>
        </w:r>
      </w:hyperlink>
      <w:r w:rsidRPr="00020F20">
        <w:rPr>
          <w:rFonts w:ascii="Times New Roman" w:eastAsia="Times New Roman" w:hAnsi="Times New Roman" w:cs="Times New Roman"/>
          <w:sz w:val="24"/>
          <w:szCs w:val="24"/>
          <w:lang w:eastAsia="ru-RU"/>
        </w:rPr>
        <w:br/>
      </w:r>
    </w:p>
    <w:tbl>
      <w:tblPr>
        <w:tblW w:w="0" w:type="auto"/>
        <w:tblCellSpacing w:w="15" w:type="dxa"/>
        <w:tblCellMar>
          <w:top w:w="15" w:type="dxa"/>
          <w:left w:w="15" w:type="dxa"/>
          <w:bottom w:w="15" w:type="dxa"/>
          <w:right w:w="15" w:type="dxa"/>
        </w:tblCellMar>
        <w:tblLook w:val="04A0"/>
      </w:tblPr>
      <w:tblGrid>
        <w:gridCol w:w="2632"/>
        <w:gridCol w:w="924"/>
        <w:gridCol w:w="1324"/>
        <w:gridCol w:w="4435"/>
        <w:gridCol w:w="50"/>
      </w:tblGrid>
      <w:tr w:rsidR="00020F20" w:rsidRPr="00020F20" w:rsidTr="00020F20">
        <w:trPr>
          <w:gridAfter w:val="1"/>
          <w:wAfter w:w="5" w:type="dxa"/>
          <w:trHeight w:val="15"/>
          <w:tblCellSpacing w:w="15" w:type="dxa"/>
        </w:trPr>
        <w:tc>
          <w:tcPr>
            <w:tcW w:w="2587" w:type="dxa"/>
            <w:vAlign w:val="center"/>
            <w:hideMark/>
          </w:tcPr>
          <w:p w:rsidR="00020F20" w:rsidRPr="00020F20" w:rsidRDefault="00020F20" w:rsidP="00020F20">
            <w:pPr>
              <w:spacing w:after="0" w:line="240" w:lineRule="auto"/>
              <w:rPr>
                <w:rFonts w:ascii="Times New Roman" w:eastAsia="Times New Roman" w:hAnsi="Times New Roman" w:cs="Times New Roman"/>
                <w:sz w:val="2"/>
                <w:szCs w:val="24"/>
                <w:lang w:eastAsia="ru-RU"/>
              </w:rPr>
            </w:pPr>
          </w:p>
        </w:tc>
        <w:tc>
          <w:tcPr>
            <w:tcW w:w="6653" w:type="dxa"/>
            <w:gridSpan w:val="3"/>
            <w:vAlign w:val="center"/>
            <w:hideMark/>
          </w:tcPr>
          <w:p w:rsidR="00020F20" w:rsidRPr="00020F20" w:rsidRDefault="00020F20" w:rsidP="00020F20">
            <w:pPr>
              <w:spacing w:after="0" w:line="240" w:lineRule="auto"/>
              <w:rPr>
                <w:rFonts w:ascii="Times New Roman" w:eastAsia="Times New Roman" w:hAnsi="Times New Roman" w:cs="Times New Roman"/>
                <w:sz w:val="2"/>
                <w:szCs w:val="24"/>
                <w:lang w:eastAsia="ru-RU"/>
              </w:rPr>
            </w:pPr>
          </w:p>
        </w:tc>
      </w:tr>
      <w:tr w:rsidR="00020F20" w:rsidRPr="00020F20" w:rsidTr="00020F20">
        <w:trPr>
          <w:gridAfter w:val="1"/>
          <w:wAfter w:w="5" w:type="dxa"/>
          <w:tblCellSpacing w:w="15" w:type="dxa"/>
        </w:trPr>
        <w:tc>
          <w:tcPr>
            <w:tcW w:w="9240" w:type="dxa"/>
            <w:gridSpan w:val="4"/>
            <w:tcBorders>
              <w:top w:val="nil"/>
              <w:left w:val="nil"/>
              <w:bottom w:val="nil"/>
              <w:right w:val="nil"/>
            </w:tcBorders>
            <w:tcMar>
              <w:top w:w="15" w:type="dxa"/>
              <w:left w:w="149" w:type="dxa"/>
              <w:bottom w:w="15" w:type="dxa"/>
              <w:right w:w="149" w:type="dxa"/>
            </w:tcMar>
            <w:hideMark/>
          </w:tcPr>
          <w:p w:rsidR="00020F20" w:rsidRPr="00020F20" w:rsidRDefault="00020F20" w:rsidP="00020F20">
            <w:pPr>
              <w:spacing w:before="100" w:beforeAutospacing="1" w:after="100" w:afterAutospacing="1" w:line="240" w:lineRule="auto"/>
              <w:rPr>
                <w:rFonts w:ascii="Times New Roman" w:eastAsia="Times New Roman" w:hAnsi="Times New Roman" w:cs="Times New Roman"/>
                <w:sz w:val="24"/>
                <w:szCs w:val="24"/>
                <w:lang w:eastAsia="ru-RU"/>
              </w:rPr>
            </w:pPr>
            <w:r w:rsidRPr="00020F20">
              <w:rPr>
                <w:rFonts w:ascii="Times New Roman" w:eastAsia="Times New Roman" w:hAnsi="Times New Roman" w:cs="Times New Roman"/>
                <w:sz w:val="24"/>
                <w:szCs w:val="24"/>
                <w:lang w:eastAsia="ru-RU"/>
              </w:rPr>
              <w:t xml:space="preserve">Судно отвечает соответствующим требованиям </w:t>
            </w:r>
            <w:hyperlink r:id="rId202" w:history="1">
              <w:r w:rsidRPr="00020F20">
                <w:rPr>
                  <w:rFonts w:ascii="Times New Roman" w:eastAsia="Times New Roman" w:hAnsi="Times New Roman" w:cs="Times New Roman"/>
                  <w:color w:val="0000FF"/>
                  <w:sz w:val="24"/>
                  <w:szCs w:val="24"/>
                  <w:u w:val="single"/>
                  <w:lang w:eastAsia="ru-RU"/>
                </w:rPr>
                <w:t>Конвенции</w:t>
              </w:r>
            </w:hyperlink>
            <w:r w:rsidRPr="00020F20">
              <w:rPr>
                <w:rFonts w:ascii="Times New Roman" w:eastAsia="Times New Roman" w:hAnsi="Times New Roman" w:cs="Times New Roman"/>
                <w:sz w:val="24"/>
                <w:szCs w:val="24"/>
                <w:lang w:eastAsia="ru-RU"/>
              </w:rPr>
              <w:t xml:space="preserve">, и настоящее Свидетельство признается, в соответствии с </w:t>
            </w:r>
            <w:hyperlink r:id="rId203" w:history="1">
              <w:r w:rsidRPr="00020F20">
                <w:rPr>
                  <w:rFonts w:ascii="Times New Roman" w:eastAsia="Times New Roman" w:hAnsi="Times New Roman" w:cs="Times New Roman"/>
                  <w:color w:val="0000FF"/>
                  <w:sz w:val="24"/>
                  <w:szCs w:val="24"/>
                  <w:u w:val="single"/>
                  <w:lang w:eastAsia="ru-RU"/>
                </w:rPr>
                <w:t>правилом I/14(</w:t>
              </w:r>
              <w:proofErr w:type="spellStart"/>
              <w:r w:rsidRPr="00020F20">
                <w:rPr>
                  <w:rFonts w:ascii="Times New Roman" w:eastAsia="Times New Roman" w:hAnsi="Times New Roman" w:cs="Times New Roman"/>
                  <w:color w:val="0000FF"/>
                  <w:sz w:val="24"/>
                  <w:szCs w:val="24"/>
                  <w:u w:val="single"/>
                  <w:lang w:eastAsia="ru-RU"/>
                </w:rPr>
                <w:t>c</w:t>
              </w:r>
              <w:proofErr w:type="spellEnd"/>
              <w:r w:rsidRPr="00020F20">
                <w:rPr>
                  <w:rFonts w:ascii="Times New Roman" w:eastAsia="Times New Roman" w:hAnsi="Times New Roman" w:cs="Times New Roman"/>
                  <w:color w:val="0000FF"/>
                  <w:sz w:val="24"/>
                  <w:szCs w:val="24"/>
                  <w:u w:val="single"/>
                  <w:lang w:eastAsia="ru-RU"/>
                </w:rPr>
                <w:t>) Конвенции</w:t>
              </w:r>
            </w:hyperlink>
            <w:r w:rsidRPr="00020F20">
              <w:rPr>
                <w:rFonts w:ascii="Times New Roman" w:eastAsia="Times New Roman" w:hAnsi="Times New Roman" w:cs="Times New Roman"/>
                <w:sz w:val="24"/>
                <w:szCs w:val="24"/>
                <w:lang w:eastAsia="ru-RU"/>
              </w:rPr>
              <w:t>,</w:t>
            </w:r>
          </w:p>
        </w:tc>
      </w:tr>
      <w:tr w:rsidR="00020F20" w:rsidRPr="00020F20" w:rsidTr="00020F20">
        <w:trPr>
          <w:gridAfter w:val="1"/>
          <w:wAfter w:w="5" w:type="dxa"/>
          <w:tblCellSpacing w:w="15" w:type="dxa"/>
        </w:trPr>
        <w:tc>
          <w:tcPr>
            <w:tcW w:w="2587" w:type="dxa"/>
            <w:tcBorders>
              <w:top w:val="nil"/>
              <w:left w:val="nil"/>
              <w:bottom w:val="nil"/>
              <w:right w:val="nil"/>
            </w:tcBorders>
            <w:tcMar>
              <w:top w:w="15" w:type="dxa"/>
              <w:left w:w="149" w:type="dxa"/>
              <w:bottom w:w="15" w:type="dxa"/>
              <w:right w:w="149" w:type="dxa"/>
            </w:tcMar>
            <w:hideMark/>
          </w:tcPr>
          <w:p w:rsidR="00020F20" w:rsidRPr="00020F20" w:rsidRDefault="00020F20" w:rsidP="00020F20">
            <w:pPr>
              <w:spacing w:before="100" w:beforeAutospacing="1" w:after="100" w:afterAutospacing="1" w:line="240" w:lineRule="auto"/>
              <w:rPr>
                <w:rFonts w:ascii="Times New Roman" w:eastAsia="Times New Roman" w:hAnsi="Times New Roman" w:cs="Times New Roman"/>
                <w:sz w:val="24"/>
                <w:szCs w:val="24"/>
                <w:lang w:eastAsia="ru-RU"/>
              </w:rPr>
            </w:pPr>
            <w:r w:rsidRPr="00020F20">
              <w:rPr>
                <w:rFonts w:ascii="Times New Roman" w:eastAsia="Times New Roman" w:hAnsi="Times New Roman" w:cs="Times New Roman"/>
                <w:sz w:val="24"/>
                <w:szCs w:val="24"/>
                <w:lang w:eastAsia="ru-RU"/>
              </w:rPr>
              <w:t xml:space="preserve">действительным </w:t>
            </w:r>
            <w:proofErr w:type="gramStart"/>
            <w:r w:rsidRPr="00020F20">
              <w:rPr>
                <w:rFonts w:ascii="Times New Roman" w:eastAsia="Times New Roman" w:hAnsi="Times New Roman" w:cs="Times New Roman"/>
                <w:sz w:val="24"/>
                <w:szCs w:val="24"/>
                <w:lang w:eastAsia="ru-RU"/>
              </w:rPr>
              <w:t>до</w:t>
            </w:r>
            <w:proofErr w:type="gramEnd"/>
            <w:r w:rsidRPr="00020F20">
              <w:rPr>
                <w:rFonts w:ascii="Times New Roman" w:eastAsia="Times New Roman" w:hAnsi="Times New Roman" w:cs="Times New Roman"/>
                <w:sz w:val="24"/>
                <w:szCs w:val="24"/>
                <w:lang w:eastAsia="ru-RU"/>
              </w:rPr>
              <w:t xml:space="preserve"> </w:t>
            </w:r>
          </w:p>
        </w:tc>
        <w:tc>
          <w:tcPr>
            <w:tcW w:w="6653" w:type="dxa"/>
            <w:gridSpan w:val="3"/>
            <w:tcBorders>
              <w:top w:val="nil"/>
              <w:left w:val="nil"/>
              <w:bottom w:val="single" w:sz="6" w:space="0" w:color="000000"/>
              <w:right w:val="nil"/>
            </w:tcBorders>
            <w:tcMar>
              <w:top w:w="15" w:type="dxa"/>
              <w:left w:w="149" w:type="dxa"/>
              <w:bottom w:w="15" w:type="dxa"/>
              <w:right w:w="149" w:type="dxa"/>
            </w:tcMar>
            <w:hideMark/>
          </w:tcPr>
          <w:p w:rsidR="00020F20" w:rsidRPr="00020F20" w:rsidRDefault="00020F20" w:rsidP="00020F20">
            <w:pPr>
              <w:spacing w:after="0" w:line="240" w:lineRule="auto"/>
              <w:rPr>
                <w:rFonts w:ascii="Times New Roman" w:eastAsia="Times New Roman" w:hAnsi="Times New Roman" w:cs="Times New Roman"/>
                <w:sz w:val="24"/>
                <w:szCs w:val="24"/>
                <w:lang w:eastAsia="ru-RU"/>
              </w:rPr>
            </w:pPr>
          </w:p>
        </w:tc>
      </w:tr>
      <w:tr w:rsidR="00020F20" w:rsidRPr="00020F20" w:rsidTr="00020F20">
        <w:trPr>
          <w:trHeight w:val="15"/>
          <w:tblCellSpacing w:w="15" w:type="dxa"/>
        </w:trPr>
        <w:tc>
          <w:tcPr>
            <w:tcW w:w="3511" w:type="dxa"/>
            <w:gridSpan w:val="2"/>
            <w:vAlign w:val="center"/>
            <w:hideMark/>
          </w:tcPr>
          <w:p w:rsidR="00020F20" w:rsidRPr="00020F20" w:rsidRDefault="00020F20" w:rsidP="00020F20">
            <w:pPr>
              <w:spacing w:after="0" w:line="240" w:lineRule="auto"/>
              <w:rPr>
                <w:rFonts w:ascii="Times New Roman" w:eastAsia="Times New Roman" w:hAnsi="Times New Roman" w:cs="Times New Roman"/>
                <w:sz w:val="2"/>
                <w:szCs w:val="24"/>
                <w:lang w:eastAsia="ru-RU"/>
              </w:rPr>
            </w:pPr>
          </w:p>
        </w:tc>
        <w:tc>
          <w:tcPr>
            <w:tcW w:w="1294" w:type="dxa"/>
            <w:vAlign w:val="center"/>
            <w:hideMark/>
          </w:tcPr>
          <w:p w:rsidR="00020F20" w:rsidRPr="00020F20" w:rsidRDefault="00020F20" w:rsidP="00020F20">
            <w:pPr>
              <w:spacing w:after="0" w:line="240" w:lineRule="auto"/>
              <w:rPr>
                <w:rFonts w:ascii="Times New Roman" w:eastAsia="Times New Roman" w:hAnsi="Times New Roman" w:cs="Times New Roman"/>
                <w:sz w:val="2"/>
                <w:szCs w:val="24"/>
                <w:lang w:eastAsia="ru-RU"/>
              </w:rPr>
            </w:pPr>
          </w:p>
        </w:tc>
        <w:tc>
          <w:tcPr>
            <w:tcW w:w="4435" w:type="dxa"/>
            <w:gridSpan w:val="2"/>
            <w:vAlign w:val="center"/>
            <w:hideMark/>
          </w:tcPr>
          <w:p w:rsidR="00020F20" w:rsidRPr="00020F20" w:rsidRDefault="00020F20" w:rsidP="00020F20">
            <w:pPr>
              <w:spacing w:after="0" w:line="240" w:lineRule="auto"/>
              <w:rPr>
                <w:rFonts w:ascii="Times New Roman" w:eastAsia="Times New Roman" w:hAnsi="Times New Roman" w:cs="Times New Roman"/>
                <w:sz w:val="2"/>
                <w:szCs w:val="24"/>
                <w:lang w:eastAsia="ru-RU"/>
              </w:rPr>
            </w:pPr>
          </w:p>
        </w:tc>
      </w:tr>
      <w:tr w:rsidR="00020F20" w:rsidRPr="00020F20" w:rsidTr="00020F20">
        <w:trPr>
          <w:tblCellSpacing w:w="15" w:type="dxa"/>
        </w:trPr>
        <w:tc>
          <w:tcPr>
            <w:tcW w:w="3511" w:type="dxa"/>
            <w:gridSpan w:val="2"/>
            <w:tcBorders>
              <w:top w:val="nil"/>
              <w:left w:val="nil"/>
              <w:bottom w:val="nil"/>
              <w:right w:val="nil"/>
            </w:tcBorders>
            <w:tcMar>
              <w:top w:w="15" w:type="dxa"/>
              <w:left w:w="149" w:type="dxa"/>
              <w:bottom w:w="15" w:type="dxa"/>
              <w:right w:w="149" w:type="dxa"/>
            </w:tcMar>
            <w:hideMark/>
          </w:tcPr>
          <w:p w:rsidR="00020F20" w:rsidRPr="00020F20" w:rsidRDefault="00020F20" w:rsidP="00020F20">
            <w:pPr>
              <w:spacing w:after="0" w:line="240" w:lineRule="auto"/>
              <w:rPr>
                <w:rFonts w:ascii="Times New Roman" w:eastAsia="Times New Roman" w:hAnsi="Times New Roman" w:cs="Times New Roman"/>
                <w:sz w:val="24"/>
                <w:szCs w:val="24"/>
                <w:lang w:eastAsia="ru-RU"/>
              </w:rPr>
            </w:pPr>
          </w:p>
        </w:tc>
        <w:tc>
          <w:tcPr>
            <w:tcW w:w="1294" w:type="dxa"/>
            <w:tcBorders>
              <w:top w:val="nil"/>
              <w:left w:val="nil"/>
              <w:bottom w:val="nil"/>
              <w:right w:val="nil"/>
            </w:tcBorders>
            <w:tcMar>
              <w:top w:w="15" w:type="dxa"/>
              <w:left w:w="149" w:type="dxa"/>
              <w:bottom w:w="15" w:type="dxa"/>
              <w:right w:w="149" w:type="dxa"/>
            </w:tcMar>
            <w:hideMark/>
          </w:tcPr>
          <w:p w:rsidR="00020F20" w:rsidRPr="00020F20" w:rsidRDefault="00020F20" w:rsidP="00020F20">
            <w:pPr>
              <w:spacing w:before="100" w:beforeAutospacing="1" w:after="100" w:afterAutospacing="1" w:line="240" w:lineRule="auto"/>
              <w:rPr>
                <w:rFonts w:ascii="Times New Roman" w:eastAsia="Times New Roman" w:hAnsi="Times New Roman" w:cs="Times New Roman"/>
                <w:sz w:val="24"/>
                <w:szCs w:val="24"/>
                <w:lang w:eastAsia="ru-RU"/>
              </w:rPr>
            </w:pPr>
            <w:r w:rsidRPr="00020F20">
              <w:rPr>
                <w:rFonts w:ascii="Times New Roman" w:eastAsia="Times New Roman" w:hAnsi="Times New Roman" w:cs="Times New Roman"/>
                <w:sz w:val="24"/>
                <w:szCs w:val="24"/>
                <w:lang w:eastAsia="ru-RU"/>
              </w:rPr>
              <w:t>Подпись:</w:t>
            </w:r>
          </w:p>
        </w:tc>
        <w:tc>
          <w:tcPr>
            <w:tcW w:w="4435" w:type="dxa"/>
            <w:gridSpan w:val="2"/>
            <w:tcBorders>
              <w:top w:val="nil"/>
              <w:left w:val="nil"/>
              <w:bottom w:val="single" w:sz="6" w:space="0" w:color="000000"/>
              <w:right w:val="nil"/>
            </w:tcBorders>
            <w:tcMar>
              <w:top w:w="15" w:type="dxa"/>
              <w:left w:w="149" w:type="dxa"/>
              <w:bottom w:w="15" w:type="dxa"/>
              <w:right w:w="149" w:type="dxa"/>
            </w:tcMar>
            <w:hideMark/>
          </w:tcPr>
          <w:p w:rsidR="00020F20" w:rsidRPr="00020F20" w:rsidRDefault="00020F20" w:rsidP="00020F20">
            <w:pPr>
              <w:spacing w:after="0" w:line="240" w:lineRule="auto"/>
              <w:rPr>
                <w:rFonts w:ascii="Times New Roman" w:eastAsia="Times New Roman" w:hAnsi="Times New Roman" w:cs="Times New Roman"/>
                <w:sz w:val="24"/>
                <w:szCs w:val="24"/>
                <w:lang w:eastAsia="ru-RU"/>
              </w:rPr>
            </w:pPr>
          </w:p>
        </w:tc>
      </w:tr>
      <w:tr w:rsidR="00020F20" w:rsidRPr="00020F20" w:rsidTr="00020F20">
        <w:trPr>
          <w:tblCellSpacing w:w="15" w:type="dxa"/>
        </w:trPr>
        <w:tc>
          <w:tcPr>
            <w:tcW w:w="3511" w:type="dxa"/>
            <w:gridSpan w:val="2"/>
            <w:tcBorders>
              <w:top w:val="nil"/>
              <w:left w:val="nil"/>
              <w:bottom w:val="nil"/>
              <w:right w:val="nil"/>
            </w:tcBorders>
            <w:tcMar>
              <w:top w:w="15" w:type="dxa"/>
              <w:left w:w="149" w:type="dxa"/>
              <w:bottom w:w="15" w:type="dxa"/>
              <w:right w:w="149" w:type="dxa"/>
            </w:tcMar>
            <w:hideMark/>
          </w:tcPr>
          <w:p w:rsidR="00020F20" w:rsidRPr="00020F20" w:rsidRDefault="00020F20" w:rsidP="00020F20">
            <w:pPr>
              <w:spacing w:after="0" w:line="240" w:lineRule="auto"/>
              <w:rPr>
                <w:rFonts w:ascii="Times New Roman" w:eastAsia="Times New Roman" w:hAnsi="Times New Roman" w:cs="Times New Roman"/>
                <w:sz w:val="24"/>
                <w:szCs w:val="24"/>
                <w:lang w:eastAsia="ru-RU"/>
              </w:rPr>
            </w:pPr>
          </w:p>
        </w:tc>
        <w:tc>
          <w:tcPr>
            <w:tcW w:w="5729" w:type="dxa"/>
            <w:gridSpan w:val="3"/>
            <w:tcBorders>
              <w:top w:val="nil"/>
              <w:left w:val="nil"/>
              <w:bottom w:val="nil"/>
              <w:right w:val="nil"/>
            </w:tcBorders>
            <w:tcMar>
              <w:top w:w="15" w:type="dxa"/>
              <w:left w:w="149" w:type="dxa"/>
              <w:bottom w:w="15" w:type="dxa"/>
              <w:right w:w="149" w:type="dxa"/>
            </w:tcMar>
            <w:hideMark/>
          </w:tcPr>
          <w:p w:rsidR="00020F20" w:rsidRPr="00020F20" w:rsidRDefault="00020F20" w:rsidP="00020F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0F20">
              <w:rPr>
                <w:rFonts w:ascii="Times New Roman" w:eastAsia="Times New Roman" w:hAnsi="Times New Roman" w:cs="Times New Roman"/>
                <w:i/>
                <w:iCs/>
                <w:sz w:val="24"/>
                <w:szCs w:val="24"/>
                <w:lang w:eastAsia="ru-RU"/>
              </w:rPr>
              <w:t>(Подпись уполномоченного лица, выдавшего свидетельство)</w:t>
            </w:r>
          </w:p>
        </w:tc>
      </w:tr>
      <w:tr w:rsidR="00020F20" w:rsidRPr="00020F20" w:rsidTr="00020F20">
        <w:trPr>
          <w:tblCellSpacing w:w="15" w:type="dxa"/>
        </w:trPr>
        <w:tc>
          <w:tcPr>
            <w:tcW w:w="3511" w:type="dxa"/>
            <w:gridSpan w:val="2"/>
            <w:tcBorders>
              <w:top w:val="nil"/>
              <w:left w:val="nil"/>
              <w:bottom w:val="nil"/>
              <w:right w:val="nil"/>
            </w:tcBorders>
            <w:tcMar>
              <w:top w:w="15" w:type="dxa"/>
              <w:left w:w="149" w:type="dxa"/>
              <w:bottom w:w="15" w:type="dxa"/>
              <w:right w:w="149" w:type="dxa"/>
            </w:tcMar>
            <w:hideMark/>
          </w:tcPr>
          <w:p w:rsidR="00020F20" w:rsidRPr="00020F20" w:rsidRDefault="00020F20" w:rsidP="00020F20">
            <w:pPr>
              <w:spacing w:after="0" w:line="240" w:lineRule="auto"/>
              <w:rPr>
                <w:rFonts w:ascii="Times New Roman" w:eastAsia="Times New Roman" w:hAnsi="Times New Roman" w:cs="Times New Roman"/>
                <w:sz w:val="24"/>
                <w:szCs w:val="24"/>
                <w:lang w:eastAsia="ru-RU"/>
              </w:rPr>
            </w:pPr>
          </w:p>
        </w:tc>
        <w:tc>
          <w:tcPr>
            <w:tcW w:w="1294" w:type="dxa"/>
            <w:tcBorders>
              <w:top w:val="nil"/>
              <w:left w:val="nil"/>
              <w:bottom w:val="nil"/>
              <w:right w:val="nil"/>
            </w:tcBorders>
            <w:tcMar>
              <w:top w:w="15" w:type="dxa"/>
              <w:left w:w="149" w:type="dxa"/>
              <w:bottom w:w="15" w:type="dxa"/>
              <w:right w:w="149" w:type="dxa"/>
            </w:tcMar>
            <w:hideMark/>
          </w:tcPr>
          <w:p w:rsidR="00020F20" w:rsidRPr="00020F20" w:rsidRDefault="00020F20" w:rsidP="00020F20">
            <w:pPr>
              <w:spacing w:before="100" w:beforeAutospacing="1" w:after="100" w:afterAutospacing="1" w:line="240" w:lineRule="auto"/>
              <w:rPr>
                <w:rFonts w:ascii="Times New Roman" w:eastAsia="Times New Roman" w:hAnsi="Times New Roman" w:cs="Times New Roman"/>
                <w:sz w:val="24"/>
                <w:szCs w:val="24"/>
                <w:lang w:eastAsia="ru-RU"/>
              </w:rPr>
            </w:pPr>
            <w:r w:rsidRPr="00020F20">
              <w:rPr>
                <w:rFonts w:ascii="Times New Roman" w:eastAsia="Times New Roman" w:hAnsi="Times New Roman" w:cs="Times New Roman"/>
                <w:sz w:val="24"/>
                <w:szCs w:val="24"/>
                <w:lang w:eastAsia="ru-RU"/>
              </w:rPr>
              <w:t>Место:</w:t>
            </w:r>
          </w:p>
        </w:tc>
        <w:tc>
          <w:tcPr>
            <w:tcW w:w="4435" w:type="dxa"/>
            <w:gridSpan w:val="2"/>
            <w:tcBorders>
              <w:top w:val="nil"/>
              <w:left w:val="nil"/>
              <w:bottom w:val="single" w:sz="6" w:space="0" w:color="000000"/>
              <w:right w:val="nil"/>
            </w:tcBorders>
            <w:tcMar>
              <w:top w:w="15" w:type="dxa"/>
              <w:left w:w="149" w:type="dxa"/>
              <w:bottom w:w="15" w:type="dxa"/>
              <w:right w:w="149" w:type="dxa"/>
            </w:tcMar>
            <w:hideMark/>
          </w:tcPr>
          <w:p w:rsidR="00020F20" w:rsidRPr="00020F20" w:rsidRDefault="00020F20" w:rsidP="00020F20">
            <w:pPr>
              <w:spacing w:after="0" w:line="240" w:lineRule="auto"/>
              <w:rPr>
                <w:rFonts w:ascii="Times New Roman" w:eastAsia="Times New Roman" w:hAnsi="Times New Roman" w:cs="Times New Roman"/>
                <w:sz w:val="24"/>
                <w:szCs w:val="24"/>
                <w:lang w:eastAsia="ru-RU"/>
              </w:rPr>
            </w:pPr>
          </w:p>
        </w:tc>
      </w:tr>
      <w:tr w:rsidR="00020F20" w:rsidRPr="00020F20" w:rsidTr="00020F20">
        <w:trPr>
          <w:tblCellSpacing w:w="15" w:type="dxa"/>
        </w:trPr>
        <w:tc>
          <w:tcPr>
            <w:tcW w:w="3511" w:type="dxa"/>
            <w:gridSpan w:val="2"/>
            <w:tcBorders>
              <w:top w:val="nil"/>
              <w:left w:val="nil"/>
              <w:bottom w:val="nil"/>
              <w:right w:val="nil"/>
            </w:tcBorders>
            <w:tcMar>
              <w:top w:w="15" w:type="dxa"/>
              <w:left w:w="149" w:type="dxa"/>
              <w:bottom w:w="15" w:type="dxa"/>
              <w:right w:w="149" w:type="dxa"/>
            </w:tcMar>
            <w:hideMark/>
          </w:tcPr>
          <w:p w:rsidR="00020F20" w:rsidRPr="00020F20" w:rsidRDefault="00020F20" w:rsidP="00020F20">
            <w:pPr>
              <w:spacing w:after="0" w:line="240" w:lineRule="auto"/>
              <w:rPr>
                <w:rFonts w:ascii="Times New Roman" w:eastAsia="Times New Roman" w:hAnsi="Times New Roman" w:cs="Times New Roman"/>
                <w:sz w:val="24"/>
                <w:szCs w:val="24"/>
                <w:lang w:eastAsia="ru-RU"/>
              </w:rPr>
            </w:pPr>
          </w:p>
        </w:tc>
        <w:tc>
          <w:tcPr>
            <w:tcW w:w="1294" w:type="dxa"/>
            <w:tcBorders>
              <w:top w:val="nil"/>
              <w:left w:val="nil"/>
              <w:bottom w:val="nil"/>
              <w:right w:val="nil"/>
            </w:tcBorders>
            <w:tcMar>
              <w:top w:w="15" w:type="dxa"/>
              <w:left w:w="149" w:type="dxa"/>
              <w:bottom w:w="15" w:type="dxa"/>
              <w:right w:w="149" w:type="dxa"/>
            </w:tcMar>
            <w:hideMark/>
          </w:tcPr>
          <w:p w:rsidR="00020F20" w:rsidRPr="00020F20" w:rsidRDefault="00020F20" w:rsidP="00020F20">
            <w:pPr>
              <w:spacing w:after="0" w:line="240" w:lineRule="auto"/>
              <w:rPr>
                <w:rFonts w:ascii="Times New Roman" w:eastAsia="Times New Roman" w:hAnsi="Times New Roman" w:cs="Times New Roman"/>
                <w:sz w:val="24"/>
                <w:szCs w:val="24"/>
                <w:lang w:eastAsia="ru-RU"/>
              </w:rPr>
            </w:pPr>
          </w:p>
        </w:tc>
        <w:tc>
          <w:tcPr>
            <w:tcW w:w="4435" w:type="dxa"/>
            <w:gridSpan w:val="2"/>
            <w:tcBorders>
              <w:top w:val="nil"/>
              <w:left w:val="nil"/>
              <w:bottom w:val="nil"/>
              <w:right w:val="nil"/>
            </w:tcBorders>
            <w:tcMar>
              <w:top w:w="15" w:type="dxa"/>
              <w:left w:w="149" w:type="dxa"/>
              <w:bottom w:w="15" w:type="dxa"/>
              <w:right w:w="149" w:type="dxa"/>
            </w:tcMar>
            <w:hideMark/>
          </w:tcPr>
          <w:p w:rsidR="00020F20" w:rsidRPr="00020F20" w:rsidRDefault="00020F20" w:rsidP="00020F20">
            <w:pPr>
              <w:spacing w:after="0" w:line="240" w:lineRule="auto"/>
              <w:rPr>
                <w:rFonts w:ascii="Times New Roman" w:eastAsia="Times New Roman" w:hAnsi="Times New Roman" w:cs="Times New Roman"/>
                <w:sz w:val="24"/>
                <w:szCs w:val="24"/>
                <w:lang w:eastAsia="ru-RU"/>
              </w:rPr>
            </w:pPr>
          </w:p>
        </w:tc>
      </w:tr>
      <w:tr w:rsidR="00020F20" w:rsidRPr="00020F20" w:rsidTr="00020F20">
        <w:trPr>
          <w:tblCellSpacing w:w="15" w:type="dxa"/>
        </w:trPr>
        <w:tc>
          <w:tcPr>
            <w:tcW w:w="3511" w:type="dxa"/>
            <w:gridSpan w:val="2"/>
            <w:tcBorders>
              <w:top w:val="nil"/>
              <w:left w:val="nil"/>
              <w:bottom w:val="nil"/>
              <w:right w:val="nil"/>
            </w:tcBorders>
            <w:tcMar>
              <w:top w:w="15" w:type="dxa"/>
              <w:left w:w="149" w:type="dxa"/>
              <w:bottom w:w="15" w:type="dxa"/>
              <w:right w:w="149" w:type="dxa"/>
            </w:tcMar>
            <w:hideMark/>
          </w:tcPr>
          <w:p w:rsidR="00020F20" w:rsidRPr="00020F20" w:rsidRDefault="00020F20" w:rsidP="00020F20">
            <w:pPr>
              <w:spacing w:after="0" w:line="240" w:lineRule="auto"/>
              <w:rPr>
                <w:rFonts w:ascii="Times New Roman" w:eastAsia="Times New Roman" w:hAnsi="Times New Roman" w:cs="Times New Roman"/>
                <w:sz w:val="24"/>
                <w:szCs w:val="24"/>
                <w:lang w:eastAsia="ru-RU"/>
              </w:rPr>
            </w:pPr>
          </w:p>
        </w:tc>
        <w:tc>
          <w:tcPr>
            <w:tcW w:w="1294" w:type="dxa"/>
            <w:tcBorders>
              <w:top w:val="nil"/>
              <w:left w:val="nil"/>
              <w:bottom w:val="nil"/>
              <w:right w:val="nil"/>
            </w:tcBorders>
            <w:tcMar>
              <w:top w:w="15" w:type="dxa"/>
              <w:left w:w="149" w:type="dxa"/>
              <w:bottom w:w="15" w:type="dxa"/>
              <w:right w:w="149" w:type="dxa"/>
            </w:tcMar>
            <w:hideMark/>
          </w:tcPr>
          <w:p w:rsidR="00020F20" w:rsidRPr="00020F20" w:rsidRDefault="00020F20" w:rsidP="00020F20">
            <w:pPr>
              <w:spacing w:before="100" w:beforeAutospacing="1" w:after="100" w:afterAutospacing="1" w:line="240" w:lineRule="auto"/>
              <w:rPr>
                <w:rFonts w:ascii="Times New Roman" w:eastAsia="Times New Roman" w:hAnsi="Times New Roman" w:cs="Times New Roman"/>
                <w:sz w:val="24"/>
                <w:szCs w:val="24"/>
                <w:lang w:eastAsia="ru-RU"/>
              </w:rPr>
            </w:pPr>
            <w:r w:rsidRPr="00020F20">
              <w:rPr>
                <w:rFonts w:ascii="Times New Roman" w:eastAsia="Times New Roman" w:hAnsi="Times New Roman" w:cs="Times New Roman"/>
                <w:sz w:val="24"/>
                <w:szCs w:val="24"/>
                <w:lang w:eastAsia="ru-RU"/>
              </w:rPr>
              <w:t>Дата:</w:t>
            </w:r>
          </w:p>
        </w:tc>
        <w:tc>
          <w:tcPr>
            <w:tcW w:w="4435" w:type="dxa"/>
            <w:gridSpan w:val="2"/>
            <w:tcBorders>
              <w:top w:val="nil"/>
              <w:left w:val="nil"/>
              <w:bottom w:val="single" w:sz="6" w:space="0" w:color="000000"/>
              <w:right w:val="nil"/>
            </w:tcBorders>
            <w:tcMar>
              <w:top w:w="15" w:type="dxa"/>
              <w:left w:w="149" w:type="dxa"/>
              <w:bottom w:w="15" w:type="dxa"/>
              <w:right w:w="149" w:type="dxa"/>
            </w:tcMar>
            <w:hideMark/>
          </w:tcPr>
          <w:p w:rsidR="00020F20" w:rsidRPr="00020F20" w:rsidRDefault="00020F20" w:rsidP="00020F20">
            <w:pPr>
              <w:spacing w:after="0" w:line="240" w:lineRule="auto"/>
              <w:rPr>
                <w:rFonts w:ascii="Times New Roman" w:eastAsia="Times New Roman" w:hAnsi="Times New Roman" w:cs="Times New Roman"/>
                <w:sz w:val="24"/>
                <w:szCs w:val="24"/>
                <w:lang w:eastAsia="ru-RU"/>
              </w:rPr>
            </w:pPr>
          </w:p>
        </w:tc>
      </w:tr>
      <w:tr w:rsidR="00020F20" w:rsidRPr="00020F20" w:rsidTr="00020F20">
        <w:trPr>
          <w:tblCellSpacing w:w="15" w:type="dxa"/>
        </w:trPr>
        <w:tc>
          <w:tcPr>
            <w:tcW w:w="9240" w:type="dxa"/>
            <w:gridSpan w:val="5"/>
            <w:tcBorders>
              <w:top w:val="nil"/>
              <w:left w:val="nil"/>
              <w:bottom w:val="nil"/>
              <w:right w:val="nil"/>
            </w:tcBorders>
            <w:tcMar>
              <w:top w:w="15" w:type="dxa"/>
              <w:left w:w="149" w:type="dxa"/>
              <w:bottom w:w="15" w:type="dxa"/>
              <w:right w:w="149" w:type="dxa"/>
            </w:tcMar>
            <w:hideMark/>
          </w:tcPr>
          <w:p w:rsidR="00020F20" w:rsidRPr="00020F20" w:rsidRDefault="00020F20" w:rsidP="00020F20">
            <w:pPr>
              <w:spacing w:after="0" w:line="240" w:lineRule="auto"/>
              <w:rPr>
                <w:rFonts w:ascii="Times New Roman" w:eastAsia="Times New Roman" w:hAnsi="Times New Roman" w:cs="Times New Roman"/>
                <w:sz w:val="24"/>
                <w:szCs w:val="24"/>
                <w:lang w:eastAsia="ru-RU"/>
              </w:rPr>
            </w:pPr>
          </w:p>
        </w:tc>
      </w:tr>
      <w:tr w:rsidR="00020F20" w:rsidRPr="00020F20" w:rsidTr="00020F20">
        <w:trPr>
          <w:tblCellSpacing w:w="15" w:type="dxa"/>
        </w:trPr>
        <w:tc>
          <w:tcPr>
            <w:tcW w:w="9240" w:type="dxa"/>
            <w:gridSpan w:val="5"/>
            <w:tcBorders>
              <w:top w:val="nil"/>
              <w:left w:val="nil"/>
              <w:bottom w:val="nil"/>
              <w:right w:val="nil"/>
            </w:tcBorders>
            <w:tcMar>
              <w:top w:w="15" w:type="dxa"/>
              <w:left w:w="149" w:type="dxa"/>
              <w:bottom w:w="15" w:type="dxa"/>
              <w:right w:w="149" w:type="dxa"/>
            </w:tcMar>
            <w:hideMark/>
          </w:tcPr>
          <w:p w:rsidR="00020F20" w:rsidRPr="00020F20" w:rsidRDefault="00020F20" w:rsidP="00020F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0F20">
              <w:rPr>
                <w:rFonts w:ascii="Times New Roman" w:eastAsia="Times New Roman" w:hAnsi="Times New Roman" w:cs="Times New Roman"/>
                <w:i/>
                <w:iCs/>
                <w:sz w:val="24"/>
                <w:szCs w:val="24"/>
                <w:lang w:eastAsia="ru-RU"/>
              </w:rPr>
              <w:t xml:space="preserve">(Печать или штамп организации, по принадлежности, </w:t>
            </w:r>
            <w:proofErr w:type="gramStart"/>
            <w:r w:rsidRPr="00020F20">
              <w:rPr>
                <w:rFonts w:ascii="Times New Roman" w:eastAsia="Times New Roman" w:hAnsi="Times New Roman" w:cs="Times New Roman"/>
                <w:i/>
                <w:iCs/>
                <w:sz w:val="24"/>
                <w:szCs w:val="24"/>
                <w:lang w:eastAsia="ru-RU"/>
              </w:rPr>
              <w:t>выдавших</w:t>
            </w:r>
            <w:proofErr w:type="gramEnd"/>
            <w:r w:rsidRPr="00020F20">
              <w:rPr>
                <w:rFonts w:ascii="Times New Roman" w:eastAsia="Times New Roman" w:hAnsi="Times New Roman" w:cs="Times New Roman"/>
                <w:i/>
                <w:iCs/>
                <w:sz w:val="24"/>
                <w:szCs w:val="24"/>
                <w:lang w:eastAsia="ru-RU"/>
              </w:rPr>
              <w:t xml:space="preserve"> свидетельство)</w:t>
            </w:r>
          </w:p>
        </w:tc>
      </w:tr>
    </w:tbl>
    <w:p w:rsidR="00020F20" w:rsidRPr="00020F20" w:rsidRDefault="00020F20" w:rsidP="00020F20">
      <w:pPr>
        <w:spacing w:before="100" w:beforeAutospacing="1" w:after="100" w:afterAutospacing="1" w:line="240" w:lineRule="auto"/>
        <w:rPr>
          <w:rFonts w:ascii="Times New Roman" w:eastAsia="Times New Roman" w:hAnsi="Times New Roman" w:cs="Times New Roman"/>
          <w:sz w:val="24"/>
          <w:szCs w:val="24"/>
          <w:lang w:eastAsia="ru-RU"/>
        </w:rPr>
      </w:pPr>
      <w:r w:rsidRPr="00020F20">
        <w:rPr>
          <w:rFonts w:ascii="Times New Roman" w:eastAsia="Times New Roman" w:hAnsi="Times New Roman" w:cs="Times New Roman"/>
          <w:sz w:val="24"/>
          <w:szCs w:val="24"/>
          <w:lang w:eastAsia="ru-RU"/>
        </w:rPr>
        <w:t>_______________</w:t>
      </w:r>
      <w:r w:rsidRPr="00020F20">
        <w:rPr>
          <w:rFonts w:ascii="Times New Roman" w:eastAsia="Times New Roman" w:hAnsi="Times New Roman" w:cs="Times New Roman"/>
          <w:sz w:val="24"/>
          <w:szCs w:val="24"/>
          <w:lang w:eastAsia="ru-RU"/>
        </w:rPr>
        <w:br/>
        <w:t>* Ненужное зачеркнуть.</w:t>
      </w:r>
      <w:r w:rsidRPr="00020F20">
        <w:rPr>
          <w:rFonts w:ascii="Times New Roman" w:eastAsia="Times New Roman" w:hAnsi="Times New Roman" w:cs="Times New Roman"/>
          <w:sz w:val="24"/>
          <w:szCs w:val="24"/>
          <w:lang w:eastAsia="ru-RU"/>
        </w:rPr>
        <w:br/>
      </w:r>
      <w:r w:rsidRPr="00020F20">
        <w:rPr>
          <w:rFonts w:ascii="Times New Roman" w:eastAsia="Times New Roman" w:hAnsi="Times New Roman" w:cs="Times New Roman"/>
          <w:sz w:val="24"/>
          <w:szCs w:val="24"/>
          <w:lang w:eastAsia="ru-RU"/>
        </w:rPr>
        <w:br/>
      </w:r>
      <w:r w:rsidRPr="00020F20">
        <w:rPr>
          <w:rFonts w:ascii="Times New Roman" w:eastAsia="Times New Roman" w:hAnsi="Times New Roman" w:cs="Times New Roman"/>
          <w:sz w:val="24"/>
          <w:szCs w:val="24"/>
          <w:lang w:eastAsia="ru-RU"/>
        </w:rPr>
        <w:br/>
      </w:r>
      <w:r w:rsidRPr="00020F20">
        <w:rPr>
          <w:rFonts w:ascii="Times New Roman" w:eastAsia="Times New Roman" w:hAnsi="Times New Roman" w:cs="Times New Roman"/>
          <w:b/>
          <w:bCs/>
          <w:sz w:val="24"/>
          <w:szCs w:val="24"/>
          <w:lang w:eastAsia="ru-RU"/>
        </w:rPr>
        <w:t>Подтверждение в случае завершения освидетельствования</w:t>
      </w:r>
      <w:r w:rsidRPr="00020F20">
        <w:rPr>
          <w:rFonts w:ascii="Times New Roman" w:eastAsia="Times New Roman" w:hAnsi="Times New Roman" w:cs="Times New Roman"/>
          <w:b/>
          <w:bCs/>
          <w:sz w:val="24"/>
          <w:szCs w:val="24"/>
          <w:lang w:eastAsia="ru-RU"/>
        </w:rPr>
        <w:br/>
        <w:t>с целью возобновления Свидетельства, когда применяется*</w:t>
      </w:r>
      <w:r w:rsidRPr="00020F20">
        <w:rPr>
          <w:rFonts w:ascii="Times New Roman" w:eastAsia="Times New Roman" w:hAnsi="Times New Roman" w:cs="Times New Roman"/>
          <w:b/>
          <w:bCs/>
          <w:sz w:val="24"/>
          <w:szCs w:val="24"/>
          <w:lang w:eastAsia="ru-RU"/>
        </w:rPr>
        <w:br/>
      </w:r>
      <w:hyperlink r:id="rId204" w:history="1">
        <w:r w:rsidRPr="00020F20">
          <w:rPr>
            <w:rFonts w:ascii="Times New Roman" w:eastAsia="Times New Roman" w:hAnsi="Times New Roman" w:cs="Times New Roman"/>
            <w:color w:val="0000FF"/>
            <w:sz w:val="24"/>
            <w:szCs w:val="24"/>
            <w:u w:val="single"/>
            <w:lang w:eastAsia="ru-RU"/>
          </w:rPr>
          <w:t>правило I/14(</w:t>
        </w:r>
        <w:proofErr w:type="spellStart"/>
        <w:r w:rsidRPr="00020F20">
          <w:rPr>
            <w:rFonts w:ascii="Times New Roman" w:eastAsia="Times New Roman" w:hAnsi="Times New Roman" w:cs="Times New Roman"/>
            <w:color w:val="0000FF"/>
            <w:sz w:val="24"/>
            <w:szCs w:val="24"/>
            <w:u w:val="single"/>
            <w:lang w:eastAsia="ru-RU"/>
          </w:rPr>
          <w:t>d</w:t>
        </w:r>
        <w:proofErr w:type="spellEnd"/>
        <w:r w:rsidRPr="00020F20">
          <w:rPr>
            <w:rFonts w:ascii="Times New Roman" w:eastAsia="Times New Roman" w:hAnsi="Times New Roman" w:cs="Times New Roman"/>
            <w:color w:val="0000FF"/>
            <w:sz w:val="24"/>
            <w:szCs w:val="24"/>
            <w:u w:val="single"/>
            <w:lang w:eastAsia="ru-RU"/>
          </w:rPr>
          <w:t>) Конвенции</w:t>
        </w:r>
      </w:hyperlink>
      <w:r w:rsidRPr="00020F20">
        <w:rPr>
          <w:rFonts w:ascii="Times New Roman" w:eastAsia="Times New Roman" w:hAnsi="Times New Roman" w:cs="Times New Roman"/>
          <w:sz w:val="24"/>
          <w:szCs w:val="24"/>
          <w:lang w:eastAsia="ru-RU"/>
        </w:rPr>
        <w:br/>
      </w:r>
    </w:p>
    <w:tbl>
      <w:tblPr>
        <w:tblW w:w="0" w:type="auto"/>
        <w:tblCellSpacing w:w="15" w:type="dxa"/>
        <w:tblCellMar>
          <w:top w:w="15" w:type="dxa"/>
          <w:left w:w="15" w:type="dxa"/>
          <w:bottom w:w="15" w:type="dxa"/>
          <w:right w:w="15" w:type="dxa"/>
        </w:tblCellMar>
        <w:tblLook w:val="04A0"/>
      </w:tblPr>
      <w:tblGrid>
        <w:gridCol w:w="2632"/>
        <w:gridCol w:w="924"/>
        <w:gridCol w:w="1324"/>
        <w:gridCol w:w="4435"/>
        <w:gridCol w:w="50"/>
      </w:tblGrid>
      <w:tr w:rsidR="00020F20" w:rsidRPr="00020F20" w:rsidTr="00020F20">
        <w:trPr>
          <w:gridAfter w:val="1"/>
          <w:wAfter w:w="5" w:type="dxa"/>
          <w:trHeight w:val="15"/>
          <w:tblCellSpacing w:w="15" w:type="dxa"/>
        </w:trPr>
        <w:tc>
          <w:tcPr>
            <w:tcW w:w="2587" w:type="dxa"/>
            <w:vAlign w:val="center"/>
            <w:hideMark/>
          </w:tcPr>
          <w:p w:rsidR="00020F20" w:rsidRPr="00020F20" w:rsidRDefault="00020F20" w:rsidP="00020F20">
            <w:pPr>
              <w:spacing w:after="0" w:line="240" w:lineRule="auto"/>
              <w:rPr>
                <w:rFonts w:ascii="Times New Roman" w:eastAsia="Times New Roman" w:hAnsi="Times New Roman" w:cs="Times New Roman"/>
                <w:sz w:val="2"/>
                <w:szCs w:val="24"/>
                <w:lang w:eastAsia="ru-RU"/>
              </w:rPr>
            </w:pPr>
          </w:p>
        </w:tc>
        <w:tc>
          <w:tcPr>
            <w:tcW w:w="6653" w:type="dxa"/>
            <w:gridSpan w:val="3"/>
            <w:vAlign w:val="center"/>
            <w:hideMark/>
          </w:tcPr>
          <w:p w:rsidR="00020F20" w:rsidRPr="00020F20" w:rsidRDefault="00020F20" w:rsidP="00020F20">
            <w:pPr>
              <w:spacing w:after="0" w:line="240" w:lineRule="auto"/>
              <w:rPr>
                <w:rFonts w:ascii="Times New Roman" w:eastAsia="Times New Roman" w:hAnsi="Times New Roman" w:cs="Times New Roman"/>
                <w:sz w:val="2"/>
                <w:szCs w:val="24"/>
                <w:lang w:eastAsia="ru-RU"/>
              </w:rPr>
            </w:pPr>
          </w:p>
        </w:tc>
      </w:tr>
      <w:tr w:rsidR="00020F20" w:rsidRPr="00020F20" w:rsidTr="00020F20">
        <w:trPr>
          <w:gridAfter w:val="1"/>
          <w:wAfter w:w="5" w:type="dxa"/>
          <w:tblCellSpacing w:w="15" w:type="dxa"/>
        </w:trPr>
        <w:tc>
          <w:tcPr>
            <w:tcW w:w="9240" w:type="dxa"/>
            <w:gridSpan w:val="4"/>
            <w:tcBorders>
              <w:top w:val="nil"/>
              <w:left w:val="nil"/>
              <w:bottom w:val="nil"/>
              <w:right w:val="nil"/>
            </w:tcBorders>
            <w:tcMar>
              <w:top w:w="15" w:type="dxa"/>
              <w:left w:w="149" w:type="dxa"/>
              <w:bottom w:w="15" w:type="dxa"/>
              <w:right w:w="149" w:type="dxa"/>
            </w:tcMar>
            <w:hideMark/>
          </w:tcPr>
          <w:p w:rsidR="00020F20" w:rsidRPr="00020F20" w:rsidRDefault="00020F20" w:rsidP="00020F20">
            <w:pPr>
              <w:spacing w:before="100" w:beforeAutospacing="1" w:after="100" w:afterAutospacing="1" w:line="240" w:lineRule="auto"/>
              <w:rPr>
                <w:rFonts w:ascii="Times New Roman" w:eastAsia="Times New Roman" w:hAnsi="Times New Roman" w:cs="Times New Roman"/>
                <w:sz w:val="24"/>
                <w:szCs w:val="24"/>
                <w:lang w:eastAsia="ru-RU"/>
              </w:rPr>
            </w:pPr>
            <w:r w:rsidRPr="00020F20">
              <w:rPr>
                <w:rFonts w:ascii="Times New Roman" w:eastAsia="Times New Roman" w:hAnsi="Times New Roman" w:cs="Times New Roman"/>
                <w:sz w:val="24"/>
                <w:szCs w:val="24"/>
                <w:lang w:eastAsia="ru-RU"/>
              </w:rPr>
              <w:t xml:space="preserve">Судно отвечает соответствующим требованиям </w:t>
            </w:r>
            <w:hyperlink r:id="rId205" w:history="1">
              <w:r w:rsidRPr="00020F20">
                <w:rPr>
                  <w:rFonts w:ascii="Times New Roman" w:eastAsia="Times New Roman" w:hAnsi="Times New Roman" w:cs="Times New Roman"/>
                  <w:color w:val="0000FF"/>
                  <w:sz w:val="24"/>
                  <w:szCs w:val="24"/>
                  <w:u w:val="single"/>
                  <w:lang w:eastAsia="ru-RU"/>
                </w:rPr>
                <w:t>Конвенции</w:t>
              </w:r>
            </w:hyperlink>
            <w:r w:rsidRPr="00020F20">
              <w:rPr>
                <w:rFonts w:ascii="Times New Roman" w:eastAsia="Times New Roman" w:hAnsi="Times New Roman" w:cs="Times New Roman"/>
                <w:sz w:val="24"/>
                <w:szCs w:val="24"/>
                <w:lang w:eastAsia="ru-RU"/>
              </w:rPr>
              <w:t xml:space="preserve">, и настоящее Свидетельство признается, в соответствии с </w:t>
            </w:r>
            <w:hyperlink r:id="rId206" w:history="1">
              <w:r w:rsidRPr="00020F20">
                <w:rPr>
                  <w:rFonts w:ascii="Times New Roman" w:eastAsia="Times New Roman" w:hAnsi="Times New Roman" w:cs="Times New Roman"/>
                  <w:color w:val="0000FF"/>
                  <w:sz w:val="24"/>
                  <w:szCs w:val="24"/>
                  <w:u w:val="single"/>
                  <w:lang w:eastAsia="ru-RU"/>
                </w:rPr>
                <w:t>правилом I/14(</w:t>
              </w:r>
              <w:proofErr w:type="spellStart"/>
              <w:r w:rsidRPr="00020F20">
                <w:rPr>
                  <w:rFonts w:ascii="Times New Roman" w:eastAsia="Times New Roman" w:hAnsi="Times New Roman" w:cs="Times New Roman"/>
                  <w:color w:val="0000FF"/>
                  <w:sz w:val="24"/>
                  <w:szCs w:val="24"/>
                  <w:u w:val="single"/>
                  <w:lang w:eastAsia="ru-RU"/>
                </w:rPr>
                <w:t>d</w:t>
              </w:r>
              <w:proofErr w:type="spellEnd"/>
              <w:r w:rsidRPr="00020F20">
                <w:rPr>
                  <w:rFonts w:ascii="Times New Roman" w:eastAsia="Times New Roman" w:hAnsi="Times New Roman" w:cs="Times New Roman"/>
                  <w:color w:val="0000FF"/>
                  <w:sz w:val="24"/>
                  <w:szCs w:val="24"/>
                  <w:u w:val="single"/>
                  <w:lang w:eastAsia="ru-RU"/>
                </w:rPr>
                <w:t>) Конвенции</w:t>
              </w:r>
            </w:hyperlink>
            <w:r w:rsidRPr="00020F20">
              <w:rPr>
                <w:rFonts w:ascii="Times New Roman" w:eastAsia="Times New Roman" w:hAnsi="Times New Roman" w:cs="Times New Roman"/>
                <w:sz w:val="24"/>
                <w:szCs w:val="24"/>
                <w:lang w:eastAsia="ru-RU"/>
              </w:rPr>
              <w:t xml:space="preserve">, </w:t>
            </w:r>
          </w:p>
        </w:tc>
      </w:tr>
      <w:tr w:rsidR="00020F20" w:rsidRPr="00020F20" w:rsidTr="00020F20">
        <w:trPr>
          <w:gridAfter w:val="1"/>
          <w:wAfter w:w="5" w:type="dxa"/>
          <w:tblCellSpacing w:w="15" w:type="dxa"/>
        </w:trPr>
        <w:tc>
          <w:tcPr>
            <w:tcW w:w="2587" w:type="dxa"/>
            <w:tcBorders>
              <w:top w:val="nil"/>
              <w:left w:val="nil"/>
              <w:bottom w:val="nil"/>
              <w:right w:val="nil"/>
            </w:tcBorders>
            <w:tcMar>
              <w:top w:w="15" w:type="dxa"/>
              <w:left w:w="149" w:type="dxa"/>
              <w:bottom w:w="15" w:type="dxa"/>
              <w:right w:w="149" w:type="dxa"/>
            </w:tcMar>
            <w:hideMark/>
          </w:tcPr>
          <w:p w:rsidR="00020F20" w:rsidRPr="00020F20" w:rsidRDefault="00020F20" w:rsidP="00020F20">
            <w:pPr>
              <w:spacing w:before="100" w:beforeAutospacing="1" w:after="100" w:afterAutospacing="1" w:line="240" w:lineRule="auto"/>
              <w:rPr>
                <w:rFonts w:ascii="Times New Roman" w:eastAsia="Times New Roman" w:hAnsi="Times New Roman" w:cs="Times New Roman"/>
                <w:sz w:val="24"/>
                <w:szCs w:val="24"/>
                <w:lang w:eastAsia="ru-RU"/>
              </w:rPr>
            </w:pPr>
            <w:r w:rsidRPr="00020F20">
              <w:rPr>
                <w:rFonts w:ascii="Times New Roman" w:eastAsia="Times New Roman" w:hAnsi="Times New Roman" w:cs="Times New Roman"/>
                <w:sz w:val="24"/>
                <w:szCs w:val="24"/>
                <w:lang w:eastAsia="ru-RU"/>
              </w:rPr>
              <w:t xml:space="preserve">действительным </w:t>
            </w:r>
            <w:proofErr w:type="gramStart"/>
            <w:r w:rsidRPr="00020F20">
              <w:rPr>
                <w:rFonts w:ascii="Times New Roman" w:eastAsia="Times New Roman" w:hAnsi="Times New Roman" w:cs="Times New Roman"/>
                <w:sz w:val="24"/>
                <w:szCs w:val="24"/>
                <w:lang w:eastAsia="ru-RU"/>
              </w:rPr>
              <w:t>до</w:t>
            </w:r>
            <w:proofErr w:type="gramEnd"/>
            <w:r w:rsidRPr="00020F20">
              <w:rPr>
                <w:rFonts w:ascii="Times New Roman" w:eastAsia="Times New Roman" w:hAnsi="Times New Roman" w:cs="Times New Roman"/>
                <w:sz w:val="24"/>
                <w:szCs w:val="24"/>
                <w:lang w:eastAsia="ru-RU"/>
              </w:rPr>
              <w:t xml:space="preserve"> </w:t>
            </w:r>
          </w:p>
        </w:tc>
        <w:tc>
          <w:tcPr>
            <w:tcW w:w="6653" w:type="dxa"/>
            <w:gridSpan w:val="3"/>
            <w:tcBorders>
              <w:top w:val="nil"/>
              <w:left w:val="nil"/>
              <w:bottom w:val="single" w:sz="6" w:space="0" w:color="000000"/>
              <w:right w:val="nil"/>
            </w:tcBorders>
            <w:tcMar>
              <w:top w:w="15" w:type="dxa"/>
              <w:left w:w="149" w:type="dxa"/>
              <w:bottom w:w="15" w:type="dxa"/>
              <w:right w:w="149" w:type="dxa"/>
            </w:tcMar>
            <w:hideMark/>
          </w:tcPr>
          <w:p w:rsidR="00020F20" w:rsidRPr="00020F20" w:rsidRDefault="00020F20" w:rsidP="00020F20">
            <w:pPr>
              <w:spacing w:after="0" w:line="240" w:lineRule="auto"/>
              <w:rPr>
                <w:rFonts w:ascii="Times New Roman" w:eastAsia="Times New Roman" w:hAnsi="Times New Roman" w:cs="Times New Roman"/>
                <w:sz w:val="24"/>
                <w:szCs w:val="24"/>
                <w:lang w:eastAsia="ru-RU"/>
              </w:rPr>
            </w:pPr>
          </w:p>
        </w:tc>
      </w:tr>
      <w:tr w:rsidR="00020F20" w:rsidRPr="00020F20" w:rsidTr="00020F20">
        <w:trPr>
          <w:trHeight w:val="15"/>
          <w:tblCellSpacing w:w="15" w:type="dxa"/>
        </w:trPr>
        <w:tc>
          <w:tcPr>
            <w:tcW w:w="3511" w:type="dxa"/>
            <w:gridSpan w:val="2"/>
            <w:vAlign w:val="center"/>
            <w:hideMark/>
          </w:tcPr>
          <w:p w:rsidR="00020F20" w:rsidRPr="00020F20" w:rsidRDefault="00020F20" w:rsidP="00020F20">
            <w:pPr>
              <w:spacing w:after="0" w:line="240" w:lineRule="auto"/>
              <w:rPr>
                <w:rFonts w:ascii="Times New Roman" w:eastAsia="Times New Roman" w:hAnsi="Times New Roman" w:cs="Times New Roman"/>
                <w:sz w:val="2"/>
                <w:szCs w:val="24"/>
                <w:lang w:eastAsia="ru-RU"/>
              </w:rPr>
            </w:pPr>
          </w:p>
        </w:tc>
        <w:tc>
          <w:tcPr>
            <w:tcW w:w="1294" w:type="dxa"/>
            <w:vAlign w:val="center"/>
            <w:hideMark/>
          </w:tcPr>
          <w:p w:rsidR="00020F20" w:rsidRPr="00020F20" w:rsidRDefault="00020F20" w:rsidP="00020F20">
            <w:pPr>
              <w:spacing w:after="0" w:line="240" w:lineRule="auto"/>
              <w:rPr>
                <w:rFonts w:ascii="Times New Roman" w:eastAsia="Times New Roman" w:hAnsi="Times New Roman" w:cs="Times New Roman"/>
                <w:sz w:val="2"/>
                <w:szCs w:val="24"/>
                <w:lang w:eastAsia="ru-RU"/>
              </w:rPr>
            </w:pPr>
          </w:p>
        </w:tc>
        <w:tc>
          <w:tcPr>
            <w:tcW w:w="4435" w:type="dxa"/>
            <w:gridSpan w:val="2"/>
            <w:vAlign w:val="center"/>
            <w:hideMark/>
          </w:tcPr>
          <w:p w:rsidR="00020F20" w:rsidRPr="00020F20" w:rsidRDefault="00020F20" w:rsidP="00020F20">
            <w:pPr>
              <w:spacing w:after="0" w:line="240" w:lineRule="auto"/>
              <w:rPr>
                <w:rFonts w:ascii="Times New Roman" w:eastAsia="Times New Roman" w:hAnsi="Times New Roman" w:cs="Times New Roman"/>
                <w:sz w:val="2"/>
                <w:szCs w:val="24"/>
                <w:lang w:eastAsia="ru-RU"/>
              </w:rPr>
            </w:pPr>
          </w:p>
        </w:tc>
      </w:tr>
      <w:tr w:rsidR="00020F20" w:rsidRPr="00020F20" w:rsidTr="00020F20">
        <w:trPr>
          <w:tblCellSpacing w:w="15" w:type="dxa"/>
        </w:trPr>
        <w:tc>
          <w:tcPr>
            <w:tcW w:w="3511" w:type="dxa"/>
            <w:gridSpan w:val="2"/>
            <w:tcBorders>
              <w:top w:val="nil"/>
              <w:left w:val="nil"/>
              <w:bottom w:val="nil"/>
              <w:right w:val="nil"/>
            </w:tcBorders>
            <w:tcMar>
              <w:top w:w="15" w:type="dxa"/>
              <w:left w:w="149" w:type="dxa"/>
              <w:bottom w:w="15" w:type="dxa"/>
              <w:right w:w="149" w:type="dxa"/>
            </w:tcMar>
            <w:hideMark/>
          </w:tcPr>
          <w:p w:rsidR="00020F20" w:rsidRPr="00020F20" w:rsidRDefault="00020F20" w:rsidP="00020F20">
            <w:pPr>
              <w:spacing w:after="0" w:line="240" w:lineRule="auto"/>
              <w:rPr>
                <w:rFonts w:ascii="Times New Roman" w:eastAsia="Times New Roman" w:hAnsi="Times New Roman" w:cs="Times New Roman"/>
                <w:sz w:val="24"/>
                <w:szCs w:val="24"/>
                <w:lang w:eastAsia="ru-RU"/>
              </w:rPr>
            </w:pPr>
          </w:p>
        </w:tc>
        <w:tc>
          <w:tcPr>
            <w:tcW w:w="1294" w:type="dxa"/>
            <w:tcBorders>
              <w:top w:val="nil"/>
              <w:left w:val="nil"/>
              <w:bottom w:val="nil"/>
              <w:right w:val="nil"/>
            </w:tcBorders>
            <w:tcMar>
              <w:top w:w="15" w:type="dxa"/>
              <w:left w:w="149" w:type="dxa"/>
              <w:bottom w:w="15" w:type="dxa"/>
              <w:right w:w="149" w:type="dxa"/>
            </w:tcMar>
            <w:hideMark/>
          </w:tcPr>
          <w:p w:rsidR="00020F20" w:rsidRPr="00020F20" w:rsidRDefault="00020F20" w:rsidP="00020F20">
            <w:pPr>
              <w:spacing w:before="100" w:beforeAutospacing="1" w:after="100" w:afterAutospacing="1" w:line="240" w:lineRule="auto"/>
              <w:rPr>
                <w:rFonts w:ascii="Times New Roman" w:eastAsia="Times New Roman" w:hAnsi="Times New Roman" w:cs="Times New Roman"/>
                <w:sz w:val="24"/>
                <w:szCs w:val="24"/>
                <w:lang w:eastAsia="ru-RU"/>
              </w:rPr>
            </w:pPr>
            <w:r w:rsidRPr="00020F20">
              <w:rPr>
                <w:rFonts w:ascii="Times New Roman" w:eastAsia="Times New Roman" w:hAnsi="Times New Roman" w:cs="Times New Roman"/>
                <w:sz w:val="24"/>
                <w:szCs w:val="24"/>
                <w:lang w:eastAsia="ru-RU"/>
              </w:rPr>
              <w:t>Подпись:</w:t>
            </w:r>
          </w:p>
        </w:tc>
        <w:tc>
          <w:tcPr>
            <w:tcW w:w="4435" w:type="dxa"/>
            <w:gridSpan w:val="2"/>
            <w:tcBorders>
              <w:top w:val="nil"/>
              <w:left w:val="nil"/>
              <w:bottom w:val="single" w:sz="6" w:space="0" w:color="000000"/>
              <w:right w:val="nil"/>
            </w:tcBorders>
            <w:tcMar>
              <w:top w:w="15" w:type="dxa"/>
              <w:left w:w="149" w:type="dxa"/>
              <w:bottom w:w="15" w:type="dxa"/>
              <w:right w:w="149" w:type="dxa"/>
            </w:tcMar>
            <w:hideMark/>
          </w:tcPr>
          <w:p w:rsidR="00020F20" w:rsidRPr="00020F20" w:rsidRDefault="00020F20" w:rsidP="00020F20">
            <w:pPr>
              <w:spacing w:after="0" w:line="240" w:lineRule="auto"/>
              <w:rPr>
                <w:rFonts w:ascii="Times New Roman" w:eastAsia="Times New Roman" w:hAnsi="Times New Roman" w:cs="Times New Roman"/>
                <w:sz w:val="24"/>
                <w:szCs w:val="24"/>
                <w:lang w:eastAsia="ru-RU"/>
              </w:rPr>
            </w:pPr>
          </w:p>
        </w:tc>
      </w:tr>
      <w:tr w:rsidR="00020F20" w:rsidRPr="00020F20" w:rsidTr="00020F20">
        <w:trPr>
          <w:tblCellSpacing w:w="15" w:type="dxa"/>
        </w:trPr>
        <w:tc>
          <w:tcPr>
            <w:tcW w:w="3511" w:type="dxa"/>
            <w:gridSpan w:val="2"/>
            <w:tcBorders>
              <w:top w:val="nil"/>
              <w:left w:val="nil"/>
              <w:bottom w:val="nil"/>
              <w:right w:val="nil"/>
            </w:tcBorders>
            <w:tcMar>
              <w:top w:w="15" w:type="dxa"/>
              <w:left w:w="149" w:type="dxa"/>
              <w:bottom w:w="15" w:type="dxa"/>
              <w:right w:w="149" w:type="dxa"/>
            </w:tcMar>
            <w:hideMark/>
          </w:tcPr>
          <w:p w:rsidR="00020F20" w:rsidRPr="00020F20" w:rsidRDefault="00020F20" w:rsidP="00020F20">
            <w:pPr>
              <w:spacing w:after="0" w:line="240" w:lineRule="auto"/>
              <w:rPr>
                <w:rFonts w:ascii="Times New Roman" w:eastAsia="Times New Roman" w:hAnsi="Times New Roman" w:cs="Times New Roman"/>
                <w:sz w:val="24"/>
                <w:szCs w:val="24"/>
                <w:lang w:eastAsia="ru-RU"/>
              </w:rPr>
            </w:pPr>
          </w:p>
        </w:tc>
        <w:tc>
          <w:tcPr>
            <w:tcW w:w="5729" w:type="dxa"/>
            <w:gridSpan w:val="3"/>
            <w:tcBorders>
              <w:top w:val="nil"/>
              <w:left w:val="nil"/>
              <w:bottom w:val="nil"/>
              <w:right w:val="nil"/>
            </w:tcBorders>
            <w:tcMar>
              <w:top w:w="15" w:type="dxa"/>
              <w:left w:w="149" w:type="dxa"/>
              <w:bottom w:w="15" w:type="dxa"/>
              <w:right w:w="149" w:type="dxa"/>
            </w:tcMar>
            <w:hideMark/>
          </w:tcPr>
          <w:p w:rsidR="00020F20" w:rsidRPr="00020F20" w:rsidRDefault="00020F20" w:rsidP="00020F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0F20">
              <w:rPr>
                <w:rFonts w:ascii="Times New Roman" w:eastAsia="Times New Roman" w:hAnsi="Times New Roman" w:cs="Times New Roman"/>
                <w:i/>
                <w:iCs/>
                <w:sz w:val="24"/>
                <w:szCs w:val="24"/>
                <w:lang w:eastAsia="ru-RU"/>
              </w:rPr>
              <w:t>(Подпись уполномоченного лица, выдавшего свидетельство)</w:t>
            </w:r>
          </w:p>
        </w:tc>
      </w:tr>
      <w:tr w:rsidR="00020F20" w:rsidRPr="00020F20" w:rsidTr="00020F20">
        <w:trPr>
          <w:tblCellSpacing w:w="15" w:type="dxa"/>
        </w:trPr>
        <w:tc>
          <w:tcPr>
            <w:tcW w:w="3511" w:type="dxa"/>
            <w:gridSpan w:val="2"/>
            <w:tcBorders>
              <w:top w:val="nil"/>
              <w:left w:val="nil"/>
              <w:bottom w:val="nil"/>
              <w:right w:val="nil"/>
            </w:tcBorders>
            <w:tcMar>
              <w:top w:w="15" w:type="dxa"/>
              <w:left w:w="149" w:type="dxa"/>
              <w:bottom w:w="15" w:type="dxa"/>
              <w:right w:w="149" w:type="dxa"/>
            </w:tcMar>
            <w:hideMark/>
          </w:tcPr>
          <w:p w:rsidR="00020F20" w:rsidRPr="00020F20" w:rsidRDefault="00020F20" w:rsidP="00020F20">
            <w:pPr>
              <w:spacing w:after="0" w:line="240" w:lineRule="auto"/>
              <w:rPr>
                <w:rFonts w:ascii="Times New Roman" w:eastAsia="Times New Roman" w:hAnsi="Times New Roman" w:cs="Times New Roman"/>
                <w:sz w:val="24"/>
                <w:szCs w:val="24"/>
                <w:lang w:eastAsia="ru-RU"/>
              </w:rPr>
            </w:pPr>
          </w:p>
        </w:tc>
        <w:tc>
          <w:tcPr>
            <w:tcW w:w="1294" w:type="dxa"/>
            <w:tcBorders>
              <w:top w:val="nil"/>
              <w:left w:val="nil"/>
              <w:bottom w:val="nil"/>
              <w:right w:val="nil"/>
            </w:tcBorders>
            <w:tcMar>
              <w:top w:w="15" w:type="dxa"/>
              <w:left w:w="149" w:type="dxa"/>
              <w:bottom w:w="15" w:type="dxa"/>
              <w:right w:w="149" w:type="dxa"/>
            </w:tcMar>
            <w:hideMark/>
          </w:tcPr>
          <w:p w:rsidR="00020F20" w:rsidRPr="00020F20" w:rsidRDefault="00020F20" w:rsidP="00020F20">
            <w:pPr>
              <w:spacing w:before="100" w:beforeAutospacing="1" w:after="100" w:afterAutospacing="1" w:line="240" w:lineRule="auto"/>
              <w:rPr>
                <w:rFonts w:ascii="Times New Roman" w:eastAsia="Times New Roman" w:hAnsi="Times New Roman" w:cs="Times New Roman"/>
                <w:sz w:val="24"/>
                <w:szCs w:val="24"/>
                <w:lang w:eastAsia="ru-RU"/>
              </w:rPr>
            </w:pPr>
            <w:r w:rsidRPr="00020F20">
              <w:rPr>
                <w:rFonts w:ascii="Times New Roman" w:eastAsia="Times New Roman" w:hAnsi="Times New Roman" w:cs="Times New Roman"/>
                <w:sz w:val="24"/>
                <w:szCs w:val="24"/>
                <w:lang w:eastAsia="ru-RU"/>
              </w:rPr>
              <w:t>Место:</w:t>
            </w:r>
          </w:p>
        </w:tc>
        <w:tc>
          <w:tcPr>
            <w:tcW w:w="4435" w:type="dxa"/>
            <w:gridSpan w:val="2"/>
            <w:tcBorders>
              <w:top w:val="nil"/>
              <w:left w:val="nil"/>
              <w:bottom w:val="single" w:sz="6" w:space="0" w:color="000000"/>
              <w:right w:val="nil"/>
            </w:tcBorders>
            <w:tcMar>
              <w:top w:w="15" w:type="dxa"/>
              <w:left w:w="149" w:type="dxa"/>
              <w:bottom w:w="15" w:type="dxa"/>
              <w:right w:w="149" w:type="dxa"/>
            </w:tcMar>
            <w:hideMark/>
          </w:tcPr>
          <w:p w:rsidR="00020F20" w:rsidRPr="00020F20" w:rsidRDefault="00020F20" w:rsidP="00020F20">
            <w:pPr>
              <w:spacing w:after="0" w:line="240" w:lineRule="auto"/>
              <w:rPr>
                <w:rFonts w:ascii="Times New Roman" w:eastAsia="Times New Roman" w:hAnsi="Times New Roman" w:cs="Times New Roman"/>
                <w:sz w:val="24"/>
                <w:szCs w:val="24"/>
                <w:lang w:eastAsia="ru-RU"/>
              </w:rPr>
            </w:pPr>
          </w:p>
        </w:tc>
      </w:tr>
      <w:tr w:rsidR="00020F20" w:rsidRPr="00020F20" w:rsidTr="00020F20">
        <w:trPr>
          <w:tblCellSpacing w:w="15" w:type="dxa"/>
        </w:trPr>
        <w:tc>
          <w:tcPr>
            <w:tcW w:w="3511" w:type="dxa"/>
            <w:gridSpan w:val="2"/>
            <w:tcBorders>
              <w:top w:val="nil"/>
              <w:left w:val="nil"/>
              <w:bottom w:val="nil"/>
              <w:right w:val="nil"/>
            </w:tcBorders>
            <w:tcMar>
              <w:top w:w="15" w:type="dxa"/>
              <w:left w:w="149" w:type="dxa"/>
              <w:bottom w:w="15" w:type="dxa"/>
              <w:right w:w="149" w:type="dxa"/>
            </w:tcMar>
            <w:hideMark/>
          </w:tcPr>
          <w:p w:rsidR="00020F20" w:rsidRPr="00020F20" w:rsidRDefault="00020F20" w:rsidP="00020F20">
            <w:pPr>
              <w:spacing w:after="0" w:line="240" w:lineRule="auto"/>
              <w:rPr>
                <w:rFonts w:ascii="Times New Roman" w:eastAsia="Times New Roman" w:hAnsi="Times New Roman" w:cs="Times New Roman"/>
                <w:sz w:val="24"/>
                <w:szCs w:val="24"/>
                <w:lang w:eastAsia="ru-RU"/>
              </w:rPr>
            </w:pPr>
          </w:p>
        </w:tc>
        <w:tc>
          <w:tcPr>
            <w:tcW w:w="1294" w:type="dxa"/>
            <w:tcBorders>
              <w:top w:val="nil"/>
              <w:left w:val="nil"/>
              <w:bottom w:val="nil"/>
              <w:right w:val="nil"/>
            </w:tcBorders>
            <w:tcMar>
              <w:top w:w="15" w:type="dxa"/>
              <w:left w:w="149" w:type="dxa"/>
              <w:bottom w:w="15" w:type="dxa"/>
              <w:right w:w="149" w:type="dxa"/>
            </w:tcMar>
            <w:hideMark/>
          </w:tcPr>
          <w:p w:rsidR="00020F20" w:rsidRPr="00020F20" w:rsidRDefault="00020F20" w:rsidP="00020F20">
            <w:pPr>
              <w:spacing w:after="0" w:line="240" w:lineRule="auto"/>
              <w:rPr>
                <w:rFonts w:ascii="Times New Roman" w:eastAsia="Times New Roman" w:hAnsi="Times New Roman" w:cs="Times New Roman"/>
                <w:sz w:val="24"/>
                <w:szCs w:val="24"/>
                <w:lang w:eastAsia="ru-RU"/>
              </w:rPr>
            </w:pPr>
          </w:p>
        </w:tc>
        <w:tc>
          <w:tcPr>
            <w:tcW w:w="4435" w:type="dxa"/>
            <w:gridSpan w:val="2"/>
            <w:tcBorders>
              <w:top w:val="nil"/>
              <w:left w:val="nil"/>
              <w:bottom w:val="nil"/>
              <w:right w:val="nil"/>
            </w:tcBorders>
            <w:tcMar>
              <w:top w:w="15" w:type="dxa"/>
              <w:left w:w="149" w:type="dxa"/>
              <w:bottom w:w="15" w:type="dxa"/>
              <w:right w:w="149" w:type="dxa"/>
            </w:tcMar>
            <w:hideMark/>
          </w:tcPr>
          <w:p w:rsidR="00020F20" w:rsidRPr="00020F20" w:rsidRDefault="00020F20" w:rsidP="00020F20">
            <w:pPr>
              <w:spacing w:after="0" w:line="240" w:lineRule="auto"/>
              <w:rPr>
                <w:rFonts w:ascii="Times New Roman" w:eastAsia="Times New Roman" w:hAnsi="Times New Roman" w:cs="Times New Roman"/>
                <w:sz w:val="24"/>
                <w:szCs w:val="24"/>
                <w:lang w:eastAsia="ru-RU"/>
              </w:rPr>
            </w:pPr>
          </w:p>
        </w:tc>
      </w:tr>
      <w:tr w:rsidR="00020F20" w:rsidRPr="00020F20" w:rsidTr="00020F20">
        <w:trPr>
          <w:tblCellSpacing w:w="15" w:type="dxa"/>
        </w:trPr>
        <w:tc>
          <w:tcPr>
            <w:tcW w:w="3511" w:type="dxa"/>
            <w:gridSpan w:val="2"/>
            <w:tcBorders>
              <w:top w:val="nil"/>
              <w:left w:val="nil"/>
              <w:bottom w:val="nil"/>
              <w:right w:val="nil"/>
            </w:tcBorders>
            <w:tcMar>
              <w:top w:w="15" w:type="dxa"/>
              <w:left w:w="149" w:type="dxa"/>
              <w:bottom w:w="15" w:type="dxa"/>
              <w:right w:w="149" w:type="dxa"/>
            </w:tcMar>
            <w:hideMark/>
          </w:tcPr>
          <w:p w:rsidR="00020F20" w:rsidRPr="00020F20" w:rsidRDefault="00020F20" w:rsidP="00020F20">
            <w:pPr>
              <w:spacing w:after="0" w:line="240" w:lineRule="auto"/>
              <w:rPr>
                <w:rFonts w:ascii="Times New Roman" w:eastAsia="Times New Roman" w:hAnsi="Times New Roman" w:cs="Times New Roman"/>
                <w:sz w:val="24"/>
                <w:szCs w:val="24"/>
                <w:lang w:eastAsia="ru-RU"/>
              </w:rPr>
            </w:pPr>
          </w:p>
        </w:tc>
        <w:tc>
          <w:tcPr>
            <w:tcW w:w="1294" w:type="dxa"/>
            <w:tcBorders>
              <w:top w:val="nil"/>
              <w:left w:val="nil"/>
              <w:bottom w:val="nil"/>
              <w:right w:val="nil"/>
            </w:tcBorders>
            <w:tcMar>
              <w:top w:w="15" w:type="dxa"/>
              <w:left w:w="149" w:type="dxa"/>
              <w:bottom w:w="15" w:type="dxa"/>
              <w:right w:w="149" w:type="dxa"/>
            </w:tcMar>
            <w:hideMark/>
          </w:tcPr>
          <w:p w:rsidR="00020F20" w:rsidRPr="00020F20" w:rsidRDefault="00020F20" w:rsidP="00020F20">
            <w:pPr>
              <w:spacing w:before="100" w:beforeAutospacing="1" w:after="100" w:afterAutospacing="1" w:line="240" w:lineRule="auto"/>
              <w:rPr>
                <w:rFonts w:ascii="Times New Roman" w:eastAsia="Times New Roman" w:hAnsi="Times New Roman" w:cs="Times New Roman"/>
                <w:sz w:val="24"/>
                <w:szCs w:val="24"/>
                <w:lang w:eastAsia="ru-RU"/>
              </w:rPr>
            </w:pPr>
            <w:r w:rsidRPr="00020F20">
              <w:rPr>
                <w:rFonts w:ascii="Times New Roman" w:eastAsia="Times New Roman" w:hAnsi="Times New Roman" w:cs="Times New Roman"/>
                <w:sz w:val="24"/>
                <w:szCs w:val="24"/>
                <w:lang w:eastAsia="ru-RU"/>
              </w:rPr>
              <w:t>Дата:</w:t>
            </w:r>
          </w:p>
        </w:tc>
        <w:tc>
          <w:tcPr>
            <w:tcW w:w="4435" w:type="dxa"/>
            <w:gridSpan w:val="2"/>
            <w:tcBorders>
              <w:top w:val="nil"/>
              <w:left w:val="nil"/>
              <w:bottom w:val="single" w:sz="6" w:space="0" w:color="000000"/>
              <w:right w:val="nil"/>
            </w:tcBorders>
            <w:tcMar>
              <w:top w:w="15" w:type="dxa"/>
              <w:left w:w="149" w:type="dxa"/>
              <w:bottom w:w="15" w:type="dxa"/>
              <w:right w:w="149" w:type="dxa"/>
            </w:tcMar>
            <w:hideMark/>
          </w:tcPr>
          <w:p w:rsidR="00020F20" w:rsidRPr="00020F20" w:rsidRDefault="00020F20" w:rsidP="00020F20">
            <w:pPr>
              <w:spacing w:after="0" w:line="240" w:lineRule="auto"/>
              <w:rPr>
                <w:rFonts w:ascii="Times New Roman" w:eastAsia="Times New Roman" w:hAnsi="Times New Roman" w:cs="Times New Roman"/>
                <w:sz w:val="24"/>
                <w:szCs w:val="24"/>
                <w:lang w:eastAsia="ru-RU"/>
              </w:rPr>
            </w:pPr>
          </w:p>
        </w:tc>
      </w:tr>
      <w:tr w:rsidR="00020F20" w:rsidRPr="00020F20" w:rsidTr="00020F20">
        <w:trPr>
          <w:tblCellSpacing w:w="15" w:type="dxa"/>
        </w:trPr>
        <w:tc>
          <w:tcPr>
            <w:tcW w:w="9240" w:type="dxa"/>
            <w:gridSpan w:val="5"/>
            <w:tcBorders>
              <w:top w:val="nil"/>
              <w:left w:val="nil"/>
              <w:bottom w:val="nil"/>
              <w:right w:val="nil"/>
            </w:tcBorders>
            <w:tcMar>
              <w:top w:w="15" w:type="dxa"/>
              <w:left w:w="149" w:type="dxa"/>
              <w:bottom w:w="15" w:type="dxa"/>
              <w:right w:w="149" w:type="dxa"/>
            </w:tcMar>
            <w:hideMark/>
          </w:tcPr>
          <w:p w:rsidR="00020F20" w:rsidRPr="00020F20" w:rsidRDefault="00020F20" w:rsidP="00020F20">
            <w:pPr>
              <w:spacing w:after="0" w:line="240" w:lineRule="auto"/>
              <w:rPr>
                <w:rFonts w:ascii="Times New Roman" w:eastAsia="Times New Roman" w:hAnsi="Times New Roman" w:cs="Times New Roman"/>
                <w:sz w:val="24"/>
                <w:szCs w:val="24"/>
                <w:lang w:eastAsia="ru-RU"/>
              </w:rPr>
            </w:pPr>
          </w:p>
        </w:tc>
      </w:tr>
      <w:tr w:rsidR="00020F20" w:rsidRPr="00020F20" w:rsidTr="00020F20">
        <w:trPr>
          <w:tblCellSpacing w:w="15" w:type="dxa"/>
        </w:trPr>
        <w:tc>
          <w:tcPr>
            <w:tcW w:w="9240" w:type="dxa"/>
            <w:gridSpan w:val="5"/>
            <w:tcBorders>
              <w:top w:val="nil"/>
              <w:left w:val="nil"/>
              <w:bottom w:val="nil"/>
              <w:right w:val="nil"/>
            </w:tcBorders>
            <w:tcMar>
              <w:top w:w="15" w:type="dxa"/>
              <w:left w:w="149" w:type="dxa"/>
              <w:bottom w:w="15" w:type="dxa"/>
              <w:right w:w="149" w:type="dxa"/>
            </w:tcMar>
            <w:hideMark/>
          </w:tcPr>
          <w:p w:rsidR="00020F20" w:rsidRPr="00020F20" w:rsidRDefault="00020F20" w:rsidP="00020F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0F20">
              <w:rPr>
                <w:rFonts w:ascii="Times New Roman" w:eastAsia="Times New Roman" w:hAnsi="Times New Roman" w:cs="Times New Roman"/>
                <w:i/>
                <w:iCs/>
                <w:sz w:val="24"/>
                <w:szCs w:val="24"/>
                <w:lang w:eastAsia="ru-RU"/>
              </w:rPr>
              <w:t xml:space="preserve">(Печать или штамп организации, по принадлежности, </w:t>
            </w:r>
            <w:proofErr w:type="gramStart"/>
            <w:r w:rsidRPr="00020F20">
              <w:rPr>
                <w:rFonts w:ascii="Times New Roman" w:eastAsia="Times New Roman" w:hAnsi="Times New Roman" w:cs="Times New Roman"/>
                <w:i/>
                <w:iCs/>
                <w:sz w:val="24"/>
                <w:szCs w:val="24"/>
                <w:lang w:eastAsia="ru-RU"/>
              </w:rPr>
              <w:t>выдавших</w:t>
            </w:r>
            <w:proofErr w:type="gramEnd"/>
            <w:r w:rsidRPr="00020F20">
              <w:rPr>
                <w:rFonts w:ascii="Times New Roman" w:eastAsia="Times New Roman" w:hAnsi="Times New Roman" w:cs="Times New Roman"/>
                <w:i/>
                <w:iCs/>
                <w:sz w:val="24"/>
                <w:szCs w:val="24"/>
                <w:lang w:eastAsia="ru-RU"/>
              </w:rPr>
              <w:t xml:space="preserve"> свидетельство)</w:t>
            </w:r>
          </w:p>
        </w:tc>
      </w:tr>
    </w:tbl>
    <w:p w:rsidR="00020F20" w:rsidRPr="00020F20" w:rsidRDefault="00020F20" w:rsidP="00020F20">
      <w:pPr>
        <w:spacing w:before="100" w:beforeAutospacing="1" w:after="100" w:afterAutospacing="1" w:line="240" w:lineRule="auto"/>
        <w:rPr>
          <w:rFonts w:ascii="Times New Roman" w:eastAsia="Times New Roman" w:hAnsi="Times New Roman" w:cs="Times New Roman"/>
          <w:sz w:val="24"/>
          <w:szCs w:val="24"/>
          <w:lang w:eastAsia="ru-RU"/>
        </w:rPr>
      </w:pPr>
      <w:r w:rsidRPr="00020F20">
        <w:rPr>
          <w:rFonts w:ascii="Times New Roman" w:eastAsia="Times New Roman" w:hAnsi="Times New Roman" w:cs="Times New Roman"/>
          <w:sz w:val="24"/>
          <w:szCs w:val="24"/>
          <w:lang w:eastAsia="ru-RU"/>
        </w:rPr>
        <w:br/>
      </w:r>
      <w:r w:rsidRPr="00020F20">
        <w:rPr>
          <w:rFonts w:ascii="Times New Roman" w:eastAsia="Times New Roman" w:hAnsi="Times New Roman" w:cs="Times New Roman"/>
          <w:sz w:val="24"/>
          <w:szCs w:val="24"/>
          <w:lang w:eastAsia="ru-RU"/>
        </w:rPr>
        <w:br/>
      </w:r>
      <w:r w:rsidRPr="00020F20">
        <w:rPr>
          <w:rFonts w:ascii="Times New Roman" w:eastAsia="Times New Roman" w:hAnsi="Times New Roman" w:cs="Times New Roman"/>
          <w:b/>
          <w:bCs/>
          <w:sz w:val="24"/>
          <w:szCs w:val="24"/>
          <w:lang w:eastAsia="ru-RU"/>
        </w:rPr>
        <w:lastRenderedPageBreak/>
        <w:t>Подтверждение продления Свидетельства до прихода</w:t>
      </w:r>
      <w:r w:rsidRPr="00020F20">
        <w:rPr>
          <w:rFonts w:ascii="Times New Roman" w:eastAsia="Times New Roman" w:hAnsi="Times New Roman" w:cs="Times New Roman"/>
          <w:b/>
          <w:bCs/>
          <w:sz w:val="24"/>
          <w:szCs w:val="24"/>
          <w:lang w:eastAsia="ru-RU"/>
        </w:rPr>
        <w:br/>
        <w:t>в порт освидетельствования либо с целью предоставления</w:t>
      </w:r>
      <w:r w:rsidRPr="00020F20">
        <w:rPr>
          <w:rFonts w:ascii="Times New Roman" w:eastAsia="Times New Roman" w:hAnsi="Times New Roman" w:cs="Times New Roman"/>
          <w:b/>
          <w:bCs/>
          <w:sz w:val="24"/>
          <w:szCs w:val="24"/>
          <w:lang w:eastAsia="ru-RU"/>
        </w:rPr>
        <w:br/>
        <w:t xml:space="preserve">льготного срока, когда применяется* </w:t>
      </w:r>
      <w:hyperlink r:id="rId207" w:history="1">
        <w:r w:rsidRPr="00020F20">
          <w:rPr>
            <w:rFonts w:ascii="Times New Roman" w:eastAsia="Times New Roman" w:hAnsi="Times New Roman" w:cs="Times New Roman"/>
            <w:color w:val="0000FF"/>
            <w:sz w:val="24"/>
            <w:szCs w:val="24"/>
            <w:u w:val="single"/>
            <w:lang w:eastAsia="ru-RU"/>
          </w:rPr>
          <w:t>правило I/14(</w:t>
        </w:r>
        <w:proofErr w:type="spellStart"/>
        <w:r w:rsidRPr="00020F20">
          <w:rPr>
            <w:rFonts w:ascii="Times New Roman" w:eastAsia="Times New Roman" w:hAnsi="Times New Roman" w:cs="Times New Roman"/>
            <w:color w:val="0000FF"/>
            <w:sz w:val="24"/>
            <w:szCs w:val="24"/>
            <w:u w:val="single"/>
            <w:lang w:eastAsia="ru-RU"/>
          </w:rPr>
          <w:t>e</w:t>
        </w:r>
        <w:proofErr w:type="spellEnd"/>
        <w:r w:rsidRPr="00020F20">
          <w:rPr>
            <w:rFonts w:ascii="Times New Roman" w:eastAsia="Times New Roman" w:hAnsi="Times New Roman" w:cs="Times New Roman"/>
            <w:color w:val="0000FF"/>
            <w:sz w:val="24"/>
            <w:szCs w:val="24"/>
            <w:u w:val="single"/>
            <w:lang w:eastAsia="ru-RU"/>
          </w:rPr>
          <w:t>)</w:t>
        </w:r>
      </w:hyperlink>
      <w:r w:rsidRPr="00020F20">
        <w:rPr>
          <w:rFonts w:ascii="Times New Roman" w:eastAsia="Times New Roman" w:hAnsi="Times New Roman" w:cs="Times New Roman"/>
          <w:b/>
          <w:bCs/>
          <w:sz w:val="24"/>
          <w:szCs w:val="24"/>
          <w:lang w:eastAsia="ru-RU"/>
        </w:rPr>
        <w:t xml:space="preserve"> или </w:t>
      </w:r>
      <w:hyperlink r:id="rId208" w:history="1">
        <w:r w:rsidRPr="00020F20">
          <w:rPr>
            <w:rFonts w:ascii="Times New Roman" w:eastAsia="Times New Roman" w:hAnsi="Times New Roman" w:cs="Times New Roman"/>
            <w:color w:val="0000FF"/>
            <w:sz w:val="24"/>
            <w:szCs w:val="24"/>
            <w:u w:val="single"/>
            <w:lang w:eastAsia="ru-RU"/>
          </w:rPr>
          <w:t>I/14(</w:t>
        </w:r>
        <w:proofErr w:type="spellStart"/>
        <w:r w:rsidRPr="00020F20">
          <w:rPr>
            <w:rFonts w:ascii="Times New Roman" w:eastAsia="Times New Roman" w:hAnsi="Times New Roman" w:cs="Times New Roman"/>
            <w:color w:val="0000FF"/>
            <w:sz w:val="24"/>
            <w:szCs w:val="24"/>
            <w:u w:val="single"/>
            <w:lang w:eastAsia="ru-RU"/>
          </w:rPr>
          <w:t>f</w:t>
        </w:r>
        <w:proofErr w:type="spellEnd"/>
        <w:r w:rsidRPr="00020F20">
          <w:rPr>
            <w:rFonts w:ascii="Times New Roman" w:eastAsia="Times New Roman" w:hAnsi="Times New Roman" w:cs="Times New Roman"/>
            <w:color w:val="0000FF"/>
            <w:sz w:val="24"/>
            <w:szCs w:val="24"/>
            <w:u w:val="single"/>
            <w:lang w:eastAsia="ru-RU"/>
          </w:rPr>
          <w:t>) Конвенции</w:t>
        </w:r>
      </w:hyperlink>
      <w:r w:rsidRPr="00020F20">
        <w:rPr>
          <w:rFonts w:ascii="Times New Roman" w:eastAsia="Times New Roman" w:hAnsi="Times New Roman" w:cs="Times New Roman"/>
          <w:sz w:val="24"/>
          <w:szCs w:val="24"/>
          <w:lang w:eastAsia="ru-RU"/>
        </w:rPr>
        <w:br/>
      </w:r>
    </w:p>
    <w:tbl>
      <w:tblPr>
        <w:tblW w:w="0" w:type="auto"/>
        <w:tblCellSpacing w:w="15" w:type="dxa"/>
        <w:tblCellMar>
          <w:top w:w="15" w:type="dxa"/>
          <w:left w:w="15" w:type="dxa"/>
          <w:bottom w:w="15" w:type="dxa"/>
          <w:right w:w="15" w:type="dxa"/>
        </w:tblCellMar>
        <w:tblLook w:val="04A0"/>
      </w:tblPr>
      <w:tblGrid>
        <w:gridCol w:w="3556"/>
        <w:gridCol w:w="1324"/>
        <w:gridCol w:w="4405"/>
        <w:gridCol w:w="75"/>
      </w:tblGrid>
      <w:tr w:rsidR="00020F20" w:rsidRPr="00020F20" w:rsidTr="00020F20">
        <w:trPr>
          <w:gridAfter w:val="1"/>
          <w:wAfter w:w="15" w:type="dxa"/>
          <w:trHeight w:val="15"/>
          <w:tblCellSpacing w:w="15" w:type="dxa"/>
        </w:trPr>
        <w:tc>
          <w:tcPr>
            <w:tcW w:w="9240" w:type="dxa"/>
            <w:gridSpan w:val="3"/>
            <w:vAlign w:val="center"/>
            <w:hideMark/>
          </w:tcPr>
          <w:p w:rsidR="00020F20" w:rsidRPr="00020F20" w:rsidRDefault="00020F20" w:rsidP="00020F20">
            <w:pPr>
              <w:spacing w:after="0" w:line="240" w:lineRule="auto"/>
              <w:rPr>
                <w:rFonts w:ascii="Times New Roman" w:eastAsia="Times New Roman" w:hAnsi="Times New Roman" w:cs="Times New Roman"/>
                <w:sz w:val="2"/>
                <w:szCs w:val="24"/>
                <w:lang w:eastAsia="ru-RU"/>
              </w:rPr>
            </w:pPr>
          </w:p>
        </w:tc>
      </w:tr>
      <w:tr w:rsidR="00020F20" w:rsidRPr="00020F20" w:rsidTr="00020F20">
        <w:trPr>
          <w:gridAfter w:val="1"/>
          <w:wAfter w:w="15" w:type="dxa"/>
          <w:tblCellSpacing w:w="15" w:type="dxa"/>
        </w:trPr>
        <w:tc>
          <w:tcPr>
            <w:tcW w:w="9240" w:type="dxa"/>
            <w:gridSpan w:val="3"/>
            <w:tcBorders>
              <w:top w:val="nil"/>
              <w:left w:val="nil"/>
              <w:bottom w:val="nil"/>
              <w:right w:val="nil"/>
            </w:tcBorders>
            <w:tcMar>
              <w:top w:w="15" w:type="dxa"/>
              <w:left w:w="149" w:type="dxa"/>
              <w:bottom w:w="15" w:type="dxa"/>
              <w:right w:w="149" w:type="dxa"/>
            </w:tcMar>
            <w:hideMark/>
          </w:tcPr>
          <w:p w:rsidR="00020F20" w:rsidRPr="00020F20" w:rsidRDefault="00020F20" w:rsidP="00020F20">
            <w:pPr>
              <w:spacing w:before="100" w:beforeAutospacing="1" w:after="100" w:afterAutospacing="1" w:line="240" w:lineRule="auto"/>
              <w:rPr>
                <w:rFonts w:ascii="Times New Roman" w:eastAsia="Times New Roman" w:hAnsi="Times New Roman" w:cs="Times New Roman"/>
                <w:sz w:val="24"/>
                <w:szCs w:val="24"/>
                <w:lang w:eastAsia="ru-RU"/>
              </w:rPr>
            </w:pPr>
            <w:r w:rsidRPr="00020F20">
              <w:rPr>
                <w:rFonts w:ascii="Times New Roman" w:eastAsia="Times New Roman" w:hAnsi="Times New Roman" w:cs="Times New Roman"/>
                <w:sz w:val="24"/>
                <w:szCs w:val="24"/>
                <w:lang w:eastAsia="ru-RU"/>
              </w:rPr>
              <w:t xml:space="preserve">Настоящее Свидетельство признается, в соответствии с </w:t>
            </w:r>
            <w:hyperlink r:id="rId209" w:history="1">
              <w:r w:rsidRPr="00020F20">
                <w:rPr>
                  <w:rFonts w:ascii="Times New Roman" w:eastAsia="Times New Roman" w:hAnsi="Times New Roman" w:cs="Times New Roman"/>
                  <w:color w:val="0000FF"/>
                  <w:sz w:val="24"/>
                  <w:szCs w:val="24"/>
                  <w:u w:val="single"/>
                  <w:lang w:eastAsia="ru-RU"/>
                </w:rPr>
                <w:t>правилом I/14(</w:t>
              </w:r>
              <w:proofErr w:type="spellStart"/>
              <w:r w:rsidRPr="00020F20">
                <w:rPr>
                  <w:rFonts w:ascii="Times New Roman" w:eastAsia="Times New Roman" w:hAnsi="Times New Roman" w:cs="Times New Roman"/>
                  <w:color w:val="0000FF"/>
                  <w:sz w:val="24"/>
                  <w:szCs w:val="24"/>
                  <w:u w:val="single"/>
                  <w:lang w:eastAsia="ru-RU"/>
                </w:rPr>
                <w:t>e</w:t>
              </w:r>
              <w:proofErr w:type="spellEnd"/>
            </w:hyperlink>
            <w:r w:rsidRPr="00020F20">
              <w:rPr>
                <w:rFonts w:ascii="Times New Roman" w:eastAsia="Times New Roman" w:hAnsi="Times New Roman" w:cs="Times New Roman"/>
                <w:sz w:val="24"/>
                <w:szCs w:val="24"/>
                <w:lang w:eastAsia="ru-RU"/>
              </w:rPr>
              <w:t>)</w:t>
            </w:r>
            <w:hyperlink r:id="rId210" w:history="1">
              <w:r w:rsidRPr="00020F20">
                <w:rPr>
                  <w:rFonts w:ascii="Times New Roman" w:eastAsia="Times New Roman" w:hAnsi="Times New Roman" w:cs="Times New Roman"/>
                  <w:color w:val="0000FF"/>
                  <w:sz w:val="24"/>
                  <w:szCs w:val="24"/>
                  <w:u w:val="single"/>
                  <w:lang w:eastAsia="ru-RU"/>
                </w:rPr>
                <w:t>/I/14(</w:t>
              </w:r>
              <w:proofErr w:type="spellStart"/>
              <w:r w:rsidRPr="00020F20">
                <w:rPr>
                  <w:rFonts w:ascii="Times New Roman" w:eastAsia="Times New Roman" w:hAnsi="Times New Roman" w:cs="Times New Roman"/>
                  <w:color w:val="0000FF"/>
                  <w:sz w:val="24"/>
                  <w:szCs w:val="24"/>
                  <w:u w:val="single"/>
                  <w:lang w:eastAsia="ru-RU"/>
                </w:rPr>
                <w:t>f</w:t>
              </w:r>
              <w:proofErr w:type="spellEnd"/>
              <w:r w:rsidRPr="00020F20">
                <w:rPr>
                  <w:rFonts w:ascii="Times New Roman" w:eastAsia="Times New Roman" w:hAnsi="Times New Roman" w:cs="Times New Roman"/>
                  <w:color w:val="0000FF"/>
                  <w:sz w:val="24"/>
                  <w:szCs w:val="24"/>
                  <w:u w:val="single"/>
                  <w:lang w:eastAsia="ru-RU"/>
                </w:rPr>
                <w:t>)* Конвенции</w:t>
              </w:r>
            </w:hyperlink>
            <w:r w:rsidRPr="00020F20">
              <w:rPr>
                <w:rFonts w:ascii="Times New Roman" w:eastAsia="Times New Roman" w:hAnsi="Times New Roman" w:cs="Times New Roman"/>
                <w:sz w:val="24"/>
                <w:szCs w:val="24"/>
                <w:lang w:eastAsia="ru-RU"/>
              </w:rPr>
              <w:t xml:space="preserve">, действительным </w:t>
            </w:r>
            <w:proofErr w:type="gramStart"/>
            <w:r w:rsidRPr="00020F20">
              <w:rPr>
                <w:rFonts w:ascii="Times New Roman" w:eastAsia="Times New Roman" w:hAnsi="Times New Roman" w:cs="Times New Roman"/>
                <w:sz w:val="24"/>
                <w:szCs w:val="24"/>
                <w:lang w:eastAsia="ru-RU"/>
              </w:rPr>
              <w:t>до</w:t>
            </w:r>
            <w:proofErr w:type="gramEnd"/>
            <w:r w:rsidRPr="00020F20">
              <w:rPr>
                <w:rFonts w:ascii="Times New Roman" w:eastAsia="Times New Roman" w:hAnsi="Times New Roman" w:cs="Times New Roman"/>
                <w:sz w:val="24"/>
                <w:szCs w:val="24"/>
                <w:lang w:eastAsia="ru-RU"/>
              </w:rPr>
              <w:t xml:space="preserve"> </w:t>
            </w:r>
          </w:p>
        </w:tc>
      </w:tr>
      <w:tr w:rsidR="00020F20" w:rsidRPr="00020F20" w:rsidTr="00020F20">
        <w:trPr>
          <w:gridAfter w:val="1"/>
          <w:wAfter w:w="15" w:type="dxa"/>
          <w:tblCellSpacing w:w="15" w:type="dxa"/>
        </w:trPr>
        <w:tc>
          <w:tcPr>
            <w:tcW w:w="9240" w:type="dxa"/>
            <w:gridSpan w:val="3"/>
            <w:tcBorders>
              <w:top w:val="nil"/>
              <w:left w:val="nil"/>
              <w:bottom w:val="single" w:sz="6" w:space="0" w:color="000000"/>
              <w:right w:val="nil"/>
            </w:tcBorders>
            <w:tcMar>
              <w:top w:w="15" w:type="dxa"/>
              <w:left w:w="149" w:type="dxa"/>
              <w:bottom w:w="15" w:type="dxa"/>
              <w:right w:w="149" w:type="dxa"/>
            </w:tcMar>
            <w:hideMark/>
          </w:tcPr>
          <w:p w:rsidR="00020F20" w:rsidRPr="00020F20" w:rsidRDefault="00020F20" w:rsidP="00020F20">
            <w:pPr>
              <w:spacing w:after="0" w:line="240" w:lineRule="auto"/>
              <w:rPr>
                <w:rFonts w:ascii="Times New Roman" w:eastAsia="Times New Roman" w:hAnsi="Times New Roman" w:cs="Times New Roman"/>
                <w:sz w:val="24"/>
                <w:szCs w:val="24"/>
                <w:lang w:eastAsia="ru-RU"/>
              </w:rPr>
            </w:pPr>
          </w:p>
        </w:tc>
      </w:tr>
      <w:tr w:rsidR="00020F20" w:rsidRPr="00020F20" w:rsidTr="00020F20">
        <w:trPr>
          <w:trHeight w:val="15"/>
          <w:tblCellSpacing w:w="15" w:type="dxa"/>
        </w:trPr>
        <w:tc>
          <w:tcPr>
            <w:tcW w:w="3511" w:type="dxa"/>
            <w:vAlign w:val="center"/>
            <w:hideMark/>
          </w:tcPr>
          <w:p w:rsidR="00020F20" w:rsidRPr="00020F20" w:rsidRDefault="00020F20" w:rsidP="00020F20">
            <w:pPr>
              <w:spacing w:after="0" w:line="240" w:lineRule="auto"/>
              <w:rPr>
                <w:rFonts w:ascii="Times New Roman" w:eastAsia="Times New Roman" w:hAnsi="Times New Roman" w:cs="Times New Roman"/>
                <w:sz w:val="2"/>
                <w:szCs w:val="24"/>
                <w:lang w:eastAsia="ru-RU"/>
              </w:rPr>
            </w:pPr>
          </w:p>
        </w:tc>
        <w:tc>
          <w:tcPr>
            <w:tcW w:w="1294" w:type="dxa"/>
            <w:vAlign w:val="center"/>
            <w:hideMark/>
          </w:tcPr>
          <w:p w:rsidR="00020F20" w:rsidRPr="00020F20" w:rsidRDefault="00020F20" w:rsidP="00020F20">
            <w:pPr>
              <w:spacing w:after="0" w:line="240" w:lineRule="auto"/>
              <w:rPr>
                <w:rFonts w:ascii="Times New Roman" w:eastAsia="Times New Roman" w:hAnsi="Times New Roman" w:cs="Times New Roman"/>
                <w:sz w:val="2"/>
                <w:szCs w:val="24"/>
                <w:lang w:eastAsia="ru-RU"/>
              </w:rPr>
            </w:pPr>
          </w:p>
        </w:tc>
        <w:tc>
          <w:tcPr>
            <w:tcW w:w="4435" w:type="dxa"/>
            <w:gridSpan w:val="2"/>
            <w:vAlign w:val="center"/>
            <w:hideMark/>
          </w:tcPr>
          <w:p w:rsidR="00020F20" w:rsidRPr="00020F20" w:rsidRDefault="00020F20" w:rsidP="00020F20">
            <w:pPr>
              <w:spacing w:after="0" w:line="240" w:lineRule="auto"/>
              <w:rPr>
                <w:rFonts w:ascii="Times New Roman" w:eastAsia="Times New Roman" w:hAnsi="Times New Roman" w:cs="Times New Roman"/>
                <w:sz w:val="2"/>
                <w:szCs w:val="24"/>
                <w:lang w:eastAsia="ru-RU"/>
              </w:rPr>
            </w:pPr>
          </w:p>
        </w:tc>
      </w:tr>
      <w:tr w:rsidR="00020F20" w:rsidRPr="00020F20" w:rsidTr="00020F20">
        <w:trPr>
          <w:tblCellSpacing w:w="15" w:type="dxa"/>
        </w:trPr>
        <w:tc>
          <w:tcPr>
            <w:tcW w:w="3511" w:type="dxa"/>
            <w:tcBorders>
              <w:top w:val="nil"/>
              <w:left w:val="nil"/>
              <w:bottom w:val="nil"/>
              <w:right w:val="nil"/>
            </w:tcBorders>
            <w:tcMar>
              <w:top w:w="15" w:type="dxa"/>
              <w:left w:w="149" w:type="dxa"/>
              <w:bottom w:w="15" w:type="dxa"/>
              <w:right w:w="149" w:type="dxa"/>
            </w:tcMar>
            <w:hideMark/>
          </w:tcPr>
          <w:p w:rsidR="00020F20" w:rsidRPr="00020F20" w:rsidRDefault="00020F20" w:rsidP="00020F20">
            <w:pPr>
              <w:spacing w:after="0" w:line="240" w:lineRule="auto"/>
              <w:rPr>
                <w:rFonts w:ascii="Times New Roman" w:eastAsia="Times New Roman" w:hAnsi="Times New Roman" w:cs="Times New Roman"/>
                <w:sz w:val="24"/>
                <w:szCs w:val="24"/>
                <w:lang w:eastAsia="ru-RU"/>
              </w:rPr>
            </w:pPr>
          </w:p>
        </w:tc>
        <w:tc>
          <w:tcPr>
            <w:tcW w:w="1294" w:type="dxa"/>
            <w:tcBorders>
              <w:top w:val="nil"/>
              <w:left w:val="nil"/>
              <w:bottom w:val="nil"/>
              <w:right w:val="nil"/>
            </w:tcBorders>
            <w:tcMar>
              <w:top w:w="15" w:type="dxa"/>
              <w:left w:w="149" w:type="dxa"/>
              <w:bottom w:w="15" w:type="dxa"/>
              <w:right w:w="149" w:type="dxa"/>
            </w:tcMar>
            <w:hideMark/>
          </w:tcPr>
          <w:p w:rsidR="00020F20" w:rsidRPr="00020F20" w:rsidRDefault="00020F20" w:rsidP="00020F20">
            <w:pPr>
              <w:spacing w:before="100" w:beforeAutospacing="1" w:after="100" w:afterAutospacing="1" w:line="240" w:lineRule="auto"/>
              <w:rPr>
                <w:rFonts w:ascii="Times New Roman" w:eastAsia="Times New Roman" w:hAnsi="Times New Roman" w:cs="Times New Roman"/>
                <w:sz w:val="24"/>
                <w:szCs w:val="24"/>
                <w:lang w:eastAsia="ru-RU"/>
              </w:rPr>
            </w:pPr>
            <w:r w:rsidRPr="00020F20">
              <w:rPr>
                <w:rFonts w:ascii="Times New Roman" w:eastAsia="Times New Roman" w:hAnsi="Times New Roman" w:cs="Times New Roman"/>
                <w:sz w:val="24"/>
                <w:szCs w:val="24"/>
                <w:lang w:eastAsia="ru-RU"/>
              </w:rPr>
              <w:t>Подпись:</w:t>
            </w:r>
          </w:p>
        </w:tc>
        <w:tc>
          <w:tcPr>
            <w:tcW w:w="4435" w:type="dxa"/>
            <w:gridSpan w:val="2"/>
            <w:tcBorders>
              <w:top w:val="nil"/>
              <w:left w:val="nil"/>
              <w:bottom w:val="single" w:sz="6" w:space="0" w:color="000000"/>
              <w:right w:val="nil"/>
            </w:tcBorders>
            <w:tcMar>
              <w:top w:w="15" w:type="dxa"/>
              <w:left w:w="149" w:type="dxa"/>
              <w:bottom w:w="15" w:type="dxa"/>
              <w:right w:w="149" w:type="dxa"/>
            </w:tcMar>
            <w:hideMark/>
          </w:tcPr>
          <w:p w:rsidR="00020F20" w:rsidRPr="00020F20" w:rsidRDefault="00020F20" w:rsidP="00020F20">
            <w:pPr>
              <w:spacing w:after="0" w:line="240" w:lineRule="auto"/>
              <w:rPr>
                <w:rFonts w:ascii="Times New Roman" w:eastAsia="Times New Roman" w:hAnsi="Times New Roman" w:cs="Times New Roman"/>
                <w:sz w:val="24"/>
                <w:szCs w:val="24"/>
                <w:lang w:eastAsia="ru-RU"/>
              </w:rPr>
            </w:pPr>
          </w:p>
        </w:tc>
      </w:tr>
      <w:tr w:rsidR="00020F20" w:rsidRPr="00020F20" w:rsidTr="00020F20">
        <w:trPr>
          <w:tblCellSpacing w:w="15" w:type="dxa"/>
        </w:trPr>
        <w:tc>
          <w:tcPr>
            <w:tcW w:w="3511" w:type="dxa"/>
            <w:tcBorders>
              <w:top w:val="nil"/>
              <w:left w:val="nil"/>
              <w:bottom w:val="nil"/>
              <w:right w:val="nil"/>
            </w:tcBorders>
            <w:tcMar>
              <w:top w:w="15" w:type="dxa"/>
              <w:left w:w="149" w:type="dxa"/>
              <w:bottom w:w="15" w:type="dxa"/>
              <w:right w:w="149" w:type="dxa"/>
            </w:tcMar>
            <w:hideMark/>
          </w:tcPr>
          <w:p w:rsidR="00020F20" w:rsidRPr="00020F20" w:rsidRDefault="00020F20" w:rsidP="00020F20">
            <w:pPr>
              <w:spacing w:after="0" w:line="240" w:lineRule="auto"/>
              <w:rPr>
                <w:rFonts w:ascii="Times New Roman" w:eastAsia="Times New Roman" w:hAnsi="Times New Roman" w:cs="Times New Roman"/>
                <w:sz w:val="24"/>
                <w:szCs w:val="24"/>
                <w:lang w:eastAsia="ru-RU"/>
              </w:rPr>
            </w:pPr>
          </w:p>
        </w:tc>
        <w:tc>
          <w:tcPr>
            <w:tcW w:w="5729" w:type="dxa"/>
            <w:gridSpan w:val="3"/>
            <w:tcBorders>
              <w:top w:val="nil"/>
              <w:left w:val="nil"/>
              <w:bottom w:val="nil"/>
              <w:right w:val="nil"/>
            </w:tcBorders>
            <w:tcMar>
              <w:top w:w="15" w:type="dxa"/>
              <w:left w:w="149" w:type="dxa"/>
              <w:bottom w:w="15" w:type="dxa"/>
              <w:right w:w="149" w:type="dxa"/>
            </w:tcMar>
            <w:hideMark/>
          </w:tcPr>
          <w:p w:rsidR="00020F20" w:rsidRPr="00020F20" w:rsidRDefault="00020F20" w:rsidP="00020F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0F20">
              <w:rPr>
                <w:rFonts w:ascii="Times New Roman" w:eastAsia="Times New Roman" w:hAnsi="Times New Roman" w:cs="Times New Roman"/>
                <w:i/>
                <w:iCs/>
                <w:sz w:val="24"/>
                <w:szCs w:val="24"/>
                <w:lang w:eastAsia="ru-RU"/>
              </w:rPr>
              <w:t>(Подпись уполномоченного лица, выдавшего свидетельство)</w:t>
            </w:r>
          </w:p>
        </w:tc>
      </w:tr>
      <w:tr w:rsidR="00020F20" w:rsidRPr="00020F20" w:rsidTr="00020F20">
        <w:trPr>
          <w:tblCellSpacing w:w="15" w:type="dxa"/>
        </w:trPr>
        <w:tc>
          <w:tcPr>
            <w:tcW w:w="3511" w:type="dxa"/>
            <w:tcBorders>
              <w:top w:val="nil"/>
              <w:left w:val="nil"/>
              <w:bottom w:val="nil"/>
              <w:right w:val="nil"/>
            </w:tcBorders>
            <w:tcMar>
              <w:top w:w="15" w:type="dxa"/>
              <w:left w:w="149" w:type="dxa"/>
              <w:bottom w:w="15" w:type="dxa"/>
              <w:right w:w="149" w:type="dxa"/>
            </w:tcMar>
            <w:hideMark/>
          </w:tcPr>
          <w:p w:rsidR="00020F20" w:rsidRPr="00020F20" w:rsidRDefault="00020F20" w:rsidP="00020F20">
            <w:pPr>
              <w:spacing w:after="0" w:line="240" w:lineRule="auto"/>
              <w:rPr>
                <w:rFonts w:ascii="Times New Roman" w:eastAsia="Times New Roman" w:hAnsi="Times New Roman" w:cs="Times New Roman"/>
                <w:sz w:val="24"/>
                <w:szCs w:val="24"/>
                <w:lang w:eastAsia="ru-RU"/>
              </w:rPr>
            </w:pPr>
          </w:p>
        </w:tc>
        <w:tc>
          <w:tcPr>
            <w:tcW w:w="1294" w:type="dxa"/>
            <w:tcBorders>
              <w:top w:val="nil"/>
              <w:left w:val="nil"/>
              <w:bottom w:val="nil"/>
              <w:right w:val="nil"/>
            </w:tcBorders>
            <w:tcMar>
              <w:top w:w="15" w:type="dxa"/>
              <w:left w:w="149" w:type="dxa"/>
              <w:bottom w:w="15" w:type="dxa"/>
              <w:right w:w="149" w:type="dxa"/>
            </w:tcMar>
            <w:hideMark/>
          </w:tcPr>
          <w:p w:rsidR="00020F20" w:rsidRPr="00020F20" w:rsidRDefault="00020F20" w:rsidP="00020F20">
            <w:pPr>
              <w:spacing w:before="100" w:beforeAutospacing="1" w:after="100" w:afterAutospacing="1" w:line="240" w:lineRule="auto"/>
              <w:rPr>
                <w:rFonts w:ascii="Times New Roman" w:eastAsia="Times New Roman" w:hAnsi="Times New Roman" w:cs="Times New Roman"/>
                <w:sz w:val="24"/>
                <w:szCs w:val="24"/>
                <w:lang w:eastAsia="ru-RU"/>
              </w:rPr>
            </w:pPr>
            <w:r w:rsidRPr="00020F20">
              <w:rPr>
                <w:rFonts w:ascii="Times New Roman" w:eastAsia="Times New Roman" w:hAnsi="Times New Roman" w:cs="Times New Roman"/>
                <w:sz w:val="24"/>
                <w:szCs w:val="24"/>
                <w:lang w:eastAsia="ru-RU"/>
              </w:rPr>
              <w:t>Место:</w:t>
            </w:r>
          </w:p>
        </w:tc>
        <w:tc>
          <w:tcPr>
            <w:tcW w:w="4435" w:type="dxa"/>
            <w:gridSpan w:val="2"/>
            <w:tcBorders>
              <w:top w:val="nil"/>
              <w:left w:val="nil"/>
              <w:bottom w:val="single" w:sz="6" w:space="0" w:color="000000"/>
              <w:right w:val="nil"/>
            </w:tcBorders>
            <w:tcMar>
              <w:top w:w="15" w:type="dxa"/>
              <w:left w:w="149" w:type="dxa"/>
              <w:bottom w:w="15" w:type="dxa"/>
              <w:right w:w="149" w:type="dxa"/>
            </w:tcMar>
            <w:hideMark/>
          </w:tcPr>
          <w:p w:rsidR="00020F20" w:rsidRPr="00020F20" w:rsidRDefault="00020F20" w:rsidP="00020F20">
            <w:pPr>
              <w:spacing w:after="0" w:line="240" w:lineRule="auto"/>
              <w:rPr>
                <w:rFonts w:ascii="Times New Roman" w:eastAsia="Times New Roman" w:hAnsi="Times New Roman" w:cs="Times New Roman"/>
                <w:sz w:val="24"/>
                <w:szCs w:val="24"/>
                <w:lang w:eastAsia="ru-RU"/>
              </w:rPr>
            </w:pPr>
          </w:p>
        </w:tc>
      </w:tr>
      <w:tr w:rsidR="00020F20" w:rsidRPr="00020F20" w:rsidTr="00020F20">
        <w:trPr>
          <w:tblCellSpacing w:w="15" w:type="dxa"/>
        </w:trPr>
        <w:tc>
          <w:tcPr>
            <w:tcW w:w="3511" w:type="dxa"/>
            <w:tcBorders>
              <w:top w:val="nil"/>
              <w:left w:val="nil"/>
              <w:bottom w:val="nil"/>
              <w:right w:val="nil"/>
            </w:tcBorders>
            <w:tcMar>
              <w:top w:w="15" w:type="dxa"/>
              <w:left w:w="149" w:type="dxa"/>
              <w:bottom w:w="15" w:type="dxa"/>
              <w:right w:w="149" w:type="dxa"/>
            </w:tcMar>
            <w:hideMark/>
          </w:tcPr>
          <w:p w:rsidR="00020F20" w:rsidRPr="00020F20" w:rsidRDefault="00020F20" w:rsidP="00020F20">
            <w:pPr>
              <w:spacing w:after="0" w:line="240" w:lineRule="auto"/>
              <w:rPr>
                <w:rFonts w:ascii="Times New Roman" w:eastAsia="Times New Roman" w:hAnsi="Times New Roman" w:cs="Times New Roman"/>
                <w:sz w:val="24"/>
                <w:szCs w:val="24"/>
                <w:lang w:eastAsia="ru-RU"/>
              </w:rPr>
            </w:pPr>
          </w:p>
        </w:tc>
        <w:tc>
          <w:tcPr>
            <w:tcW w:w="1294" w:type="dxa"/>
            <w:tcBorders>
              <w:top w:val="nil"/>
              <w:left w:val="nil"/>
              <w:bottom w:val="nil"/>
              <w:right w:val="nil"/>
            </w:tcBorders>
            <w:tcMar>
              <w:top w:w="15" w:type="dxa"/>
              <w:left w:w="149" w:type="dxa"/>
              <w:bottom w:w="15" w:type="dxa"/>
              <w:right w:w="149" w:type="dxa"/>
            </w:tcMar>
            <w:hideMark/>
          </w:tcPr>
          <w:p w:rsidR="00020F20" w:rsidRPr="00020F20" w:rsidRDefault="00020F20" w:rsidP="00020F20">
            <w:pPr>
              <w:spacing w:after="0" w:line="240" w:lineRule="auto"/>
              <w:rPr>
                <w:rFonts w:ascii="Times New Roman" w:eastAsia="Times New Roman" w:hAnsi="Times New Roman" w:cs="Times New Roman"/>
                <w:sz w:val="24"/>
                <w:szCs w:val="24"/>
                <w:lang w:eastAsia="ru-RU"/>
              </w:rPr>
            </w:pPr>
          </w:p>
        </w:tc>
        <w:tc>
          <w:tcPr>
            <w:tcW w:w="4435" w:type="dxa"/>
            <w:gridSpan w:val="2"/>
            <w:tcBorders>
              <w:top w:val="nil"/>
              <w:left w:val="nil"/>
              <w:bottom w:val="nil"/>
              <w:right w:val="nil"/>
            </w:tcBorders>
            <w:tcMar>
              <w:top w:w="15" w:type="dxa"/>
              <w:left w:w="149" w:type="dxa"/>
              <w:bottom w:w="15" w:type="dxa"/>
              <w:right w:w="149" w:type="dxa"/>
            </w:tcMar>
            <w:hideMark/>
          </w:tcPr>
          <w:p w:rsidR="00020F20" w:rsidRPr="00020F20" w:rsidRDefault="00020F20" w:rsidP="00020F20">
            <w:pPr>
              <w:spacing w:after="0" w:line="240" w:lineRule="auto"/>
              <w:rPr>
                <w:rFonts w:ascii="Times New Roman" w:eastAsia="Times New Roman" w:hAnsi="Times New Roman" w:cs="Times New Roman"/>
                <w:sz w:val="24"/>
                <w:szCs w:val="24"/>
                <w:lang w:eastAsia="ru-RU"/>
              </w:rPr>
            </w:pPr>
          </w:p>
        </w:tc>
      </w:tr>
      <w:tr w:rsidR="00020F20" w:rsidRPr="00020F20" w:rsidTr="00020F20">
        <w:trPr>
          <w:tblCellSpacing w:w="15" w:type="dxa"/>
        </w:trPr>
        <w:tc>
          <w:tcPr>
            <w:tcW w:w="3511" w:type="dxa"/>
            <w:tcBorders>
              <w:top w:val="nil"/>
              <w:left w:val="nil"/>
              <w:bottom w:val="nil"/>
              <w:right w:val="nil"/>
            </w:tcBorders>
            <w:tcMar>
              <w:top w:w="15" w:type="dxa"/>
              <w:left w:w="149" w:type="dxa"/>
              <w:bottom w:w="15" w:type="dxa"/>
              <w:right w:w="149" w:type="dxa"/>
            </w:tcMar>
            <w:hideMark/>
          </w:tcPr>
          <w:p w:rsidR="00020F20" w:rsidRPr="00020F20" w:rsidRDefault="00020F20" w:rsidP="00020F20">
            <w:pPr>
              <w:spacing w:after="0" w:line="240" w:lineRule="auto"/>
              <w:rPr>
                <w:rFonts w:ascii="Times New Roman" w:eastAsia="Times New Roman" w:hAnsi="Times New Roman" w:cs="Times New Roman"/>
                <w:sz w:val="24"/>
                <w:szCs w:val="24"/>
                <w:lang w:eastAsia="ru-RU"/>
              </w:rPr>
            </w:pPr>
          </w:p>
        </w:tc>
        <w:tc>
          <w:tcPr>
            <w:tcW w:w="1294" w:type="dxa"/>
            <w:tcBorders>
              <w:top w:val="nil"/>
              <w:left w:val="nil"/>
              <w:bottom w:val="nil"/>
              <w:right w:val="nil"/>
            </w:tcBorders>
            <w:tcMar>
              <w:top w:w="15" w:type="dxa"/>
              <w:left w:w="149" w:type="dxa"/>
              <w:bottom w:w="15" w:type="dxa"/>
              <w:right w:w="149" w:type="dxa"/>
            </w:tcMar>
            <w:hideMark/>
          </w:tcPr>
          <w:p w:rsidR="00020F20" w:rsidRPr="00020F20" w:rsidRDefault="00020F20" w:rsidP="00020F20">
            <w:pPr>
              <w:spacing w:before="100" w:beforeAutospacing="1" w:after="100" w:afterAutospacing="1" w:line="240" w:lineRule="auto"/>
              <w:rPr>
                <w:rFonts w:ascii="Times New Roman" w:eastAsia="Times New Roman" w:hAnsi="Times New Roman" w:cs="Times New Roman"/>
                <w:sz w:val="24"/>
                <w:szCs w:val="24"/>
                <w:lang w:eastAsia="ru-RU"/>
              </w:rPr>
            </w:pPr>
            <w:r w:rsidRPr="00020F20">
              <w:rPr>
                <w:rFonts w:ascii="Times New Roman" w:eastAsia="Times New Roman" w:hAnsi="Times New Roman" w:cs="Times New Roman"/>
                <w:sz w:val="24"/>
                <w:szCs w:val="24"/>
                <w:lang w:eastAsia="ru-RU"/>
              </w:rPr>
              <w:t>Дата:</w:t>
            </w:r>
          </w:p>
        </w:tc>
        <w:tc>
          <w:tcPr>
            <w:tcW w:w="4435" w:type="dxa"/>
            <w:gridSpan w:val="2"/>
            <w:tcBorders>
              <w:top w:val="nil"/>
              <w:left w:val="nil"/>
              <w:bottom w:val="single" w:sz="6" w:space="0" w:color="000000"/>
              <w:right w:val="nil"/>
            </w:tcBorders>
            <w:tcMar>
              <w:top w:w="15" w:type="dxa"/>
              <w:left w:w="149" w:type="dxa"/>
              <w:bottom w:w="15" w:type="dxa"/>
              <w:right w:w="149" w:type="dxa"/>
            </w:tcMar>
            <w:hideMark/>
          </w:tcPr>
          <w:p w:rsidR="00020F20" w:rsidRPr="00020F20" w:rsidRDefault="00020F20" w:rsidP="00020F20">
            <w:pPr>
              <w:spacing w:after="0" w:line="240" w:lineRule="auto"/>
              <w:rPr>
                <w:rFonts w:ascii="Times New Roman" w:eastAsia="Times New Roman" w:hAnsi="Times New Roman" w:cs="Times New Roman"/>
                <w:sz w:val="24"/>
                <w:szCs w:val="24"/>
                <w:lang w:eastAsia="ru-RU"/>
              </w:rPr>
            </w:pPr>
          </w:p>
        </w:tc>
      </w:tr>
      <w:tr w:rsidR="00020F20" w:rsidRPr="00020F20" w:rsidTr="00020F20">
        <w:trPr>
          <w:tblCellSpacing w:w="15" w:type="dxa"/>
        </w:trPr>
        <w:tc>
          <w:tcPr>
            <w:tcW w:w="9240" w:type="dxa"/>
            <w:gridSpan w:val="4"/>
            <w:tcBorders>
              <w:top w:val="nil"/>
              <w:left w:val="nil"/>
              <w:bottom w:val="nil"/>
              <w:right w:val="nil"/>
            </w:tcBorders>
            <w:tcMar>
              <w:top w:w="15" w:type="dxa"/>
              <w:left w:w="149" w:type="dxa"/>
              <w:bottom w:w="15" w:type="dxa"/>
              <w:right w:w="149" w:type="dxa"/>
            </w:tcMar>
            <w:hideMark/>
          </w:tcPr>
          <w:p w:rsidR="00020F20" w:rsidRPr="00020F20" w:rsidRDefault="00020F20" w:rsidP="00020F20">
            <w:pPr>
              <w:spacing w:after="0" w:line="240" w:lineRule="auto"/>
              <w:rPr>
                <w:rFonts w:ascii="Times New Roman" w:eastAsia="Times New Roman" w:hAnsi="Times New Roman" w:cs="Times New Roman"/>
                <w:sz w:val="24"/>
                <w:szCs w:val="24"/>
                <w:lang w:eastAsia="ru-RU"/>
              </w:rPr>
            </w:pPr>
          </w:p>
        </w:tc>
      </w:tr>
      <w:tr w:rsidR="00020F20" w:rsidRPr="00020F20" w:rsidTr="00020F20">
        <w:trPr>
          <w:tblCellSpacing w:w="15" w:type="dxa"/>
        </w:trPr>
        <w:tc>
          <w:tcPr>
            <w:tcW w:w="9240" w:type="dxa"/>
            <w:gridSpan w:val="4"/>
            <w:tcBorders>
              <w:top w:val="nil"/>
              <w:left w:val="nil"/>
              <w:bottom w:val="nil"/>
              <w:right w:val="nil"/>
            </w:tcBorders>
            <w:tcMar>
              <w:top w:w="15" w:type="dxa"/>
              <w:left w:w="149" w:type="dxa"/>
              <w:bottom w:w="15" w:type="dxa"/>
              <w:right w:w="149" w:type="dxa"/>
            </w:tcMar>
            <w:hideMark/>
          </w:tcPr>
          <w:p w:rsidR="00020F20" w:rsidRPr="00020F20" w:rsidRDefault="00020F20" w:rsidP="00020F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0F20">
              <w:rPr>
                <w:rFonts w:ascii="Times New Roman" w:eastAsia="Times New Roman" w:hAnsi="Times New Roman" w:cs="Times New Roman"/>
                <w:i/>
                <w:iCs/>
                <w:sz w:val="24"/>
                <w:szCs w:val="24"/>
                <w:lang w:eastAsia="ru-RU"/>
              </w:rPr>
              <w:t xml:space="preserve">(Печать или штамп организации, по принадлежности, </w:t>
            </w:r>
            <w:proofErr w:type="gramStart"/>
            <w:r w:rsidRPr="00020F20">
              <w:rPr>
                <w:rFonts w:ascii="Times New Roman" w:eastAsia="Times New Roman" w:hAnsi="Times New Roman" w:cs="Times New Roman"/>
                <w:i/>
                <w:iCs/>
                <w:sz w:val="24"/>
                <w:szCs w:val="24"/>
                <w:lang w:eastAsia="ru-RU"/>
              </w:rPr>
              <w:t>выдавших</w:t>
            </w:r>
            <w:proofErr w:type="gramEnd"/>
            <w:r w:rsidRPr="00020F20">
              <w:rPr>
                <w:rFonts w:ascii="Times New Roman" w:eastAsia="Times New Roman" w:hAnsi="Times New Roman" w:cs="Times New Roman"/>
                <w:i/>
                <w:iCs/>
                <w:sz w:val="24"/>
                <w:szCs w:val="24"/>
                <w:lang w:eastAsia="ru-RU"/>
              </w:rPr>
              <w:t xml:space="preserve"> свидетельство)</w:t>
            </w:r>
          </w:p>
        </w:tc>
      </w:tr>
    </w:tbl>
    <w:p w:rsidR="00020F20" w:rsidRPr="00020F20" w:rsidRDefault="00020F20" w:rsidP="00020F20">
      <w:pPr>
        <w:spacing w:before="100" w:beforeAutospacing="1" w:after="100" w:afterAutospacing="1" w:line="240" w:lineRule="auto"/>
        <w:rPr>
          <w:rFonts w:ascii="Times New Roman" w:eastAsia="Times New Roman" w:hAnsi="Times New Roman" w:cs="Times New Roman"/>
          <w:sz w:val="24"/>
          <w:szCs w:val="24"/>
          <w:lang w:eastAsia="ru-RU"/>
        </w:rPr>
      </w:pPr>
      <w:r w:rsidRPr="00020F20">
        <w:rPr>
          <w:rFonts w:ascii="Times New Roman" w:eastAsia="Times New Roman" w:hAnsi="Times New Roman" w:cs="Times New Roman"/>
          <w:sz w:val="24"/>
          <w:szCs w:val="24"/>
          <w:lang w:eastAsia="ru-RU"/>
        </w:rPr>
        <w:br/>
      </w:r>
      <w:r w:rsidRPr="00020F20">
        <w:rPr>
          <w:rFonts w:ascii="Times New Roman" w:eastAsia="Times New Roman" w:hAnsi="Times New Roman" w:cs="Times New Roman"/>
          <w:sz w:val="24"/>
          <w:szCs w:val="24"/>
          <w:lang w:eastAsia="ru-RU"/>
        </w:rPr>
        <w:br/>
      </w:r>
      <w:r w:rsidRPr="00020F20">
        <w:rPr>
          <w:rFonts w:ascii="Times New Roman" w:eastAsia="Times New Roman" w:hAnsi="Times New Roman" w:cs="Times New Roman"/>
          <w:b/>
          <w:bCs/>
          <w:sz w:val="24"/>
          <w:szCs w:val="24"/>
          <w:lang w:eastAsia="ru-RU"/>
        </w:rPr>
        <w:t>Подтверждение переноса ежегодной даты,</w:t>
      </w:r>
      <w:r w:rsidRPr="00020F20">
        <w:rPr>
          <w:rFonts w:ascii="Times New Roman" w:eastAsia="Times New Roman" w:hAnsi="Times New Roman" w:cs="Times New Roman"/>
          <w:b/>
          <w:bCs/>
          <w:sz w:val="24"/>
          <w:szCs w:val="24"/>
          <w:lang w:eastAsia="ru-RU"/>
        </w:rPr>
        <w:br/>
        <w:t xml:space="preserve">когда применяется* </w:t>
      </w:r>
      <w:hyperlink r:id="rId211" w:history="1">
        <w:r w:rsidRPr="00020F20">
          <w:rPr>
            <w:rFonts w:ascii="Times New Roman" w:eastAsia="Times New Roman" w:hAnsi="Times New Roman" w:cs="Times New Roman"/>
            <w:color w:val="0000FF"/>
            <w:sz w:val="24"/>
            <w:szCs w:val="24"/>
            <w:u w:val="single"/>
            <w:lang w:eastAsia="ru-RU"/>
          </w:rPr>
          <w:t>правило I/14(</w:t>
        </w:r>
        <w:proofErr w:type="spellStart"/>
        <w:r w:rsidRPr="00020F20">
          <w:rPr>
            <w:rFonts w:ascii="Times New Roman" w:eastAsia="Times New Roman" w:hAnsi="Times New Roman" w:cs="Times New Roman"/>
            <w:color w:val="0000FF"/>
            <w:sz w:val="24"/>
            <w:szCs w:val="24"/>
            <w:u w:val="single"/>
            <w:lang w:eastAsia="ru-RU"/>
          </w:rPr>
          <w:t>h</w:t>
        </w:r>
        <w:proofErr w:type="spellEnd"/>
        <w:r w:rsidRPr="00020F20">
          <w:rPr>
            <w:rFonts w:ascii="Times New Roman" w:eastAsia="Times New Roman" w:hAnsi="Times New Roman" w:cs="Times New Roman"/>
            <w:color w:val="0000FF"/>
            <w:sz w:val="24"/>
            <w:szCs w:val="24"/>
            <w:u w:val="single"/>
            <w:lang w:eastAsia="ru-RU"/>
          </w:rPr>
          <w:t>) Конвенции</w:t>
        </w:r>
      </w:hyperlink>
      <w:r w:rsidRPr="00020F20">
        <w:rPr>
          <w:rFonts w:ascii="Times New Roman" w:eastAsia="Times New Roman" w:hAnsi="Times New Roman" w:cs="Times New Roman"/>
          <w:sz w:val="24"/>
          <w:szCs w:val="24"/>
          <w:lang w:eastAsia="ru-RU"/>
        </w:rPr>
        <w:br/>
      </w:r>
    </w:p>
    <w:tbl>
      <w:tblPr>
        <w:tblW w:w="0" w:type="auto"/>
        <w:tblCellSpacing w:w="15" w:type="dxa"/>
        <w:tblCellMar>
          <w:top w:w="15" w:type="dxa"/>
          <w:left w:w="15" w:type="dxa"/>
          <w:bottom w:w="15" w:type="dxa"/>
          <w:right w:w="15" w:type="dxa"/>
        </w:tblCellMar>
        <w:tblLook w:val="04A0"/>
      </w:tblPr>
      <w:tblGrid>
        <w:gridCol w:w="3556"/>
        <w:gridCol w:w="1324"/>
        <w:gridCol w:w="4405"/>
        <w:gridCol w:w="75"/>
      </w:tblGrid>
      <w:tr w:rsidR="00020F20" w:rsidRPr="00020F20" w:rsidTr="00020F20">
        <w:trPr>
          <w:gridAfter w:val="1"/>
          <w:wAfter w:w="15" w:type="dxa"/>
          <w:trHeight w:val="15"/>
          <w:tblCellSpacing w:w="15" w:type="dxa"/>
        </w:trPr>
        <w:tc>
          <w:tcPr>
            <w:tcW w:w="9240" w:type="dxa"/>
            <w:gridSpan w:val="3"/>
            <w:vAlign w:val="center"/>
            <w:hideMark/>
          </w:tcPr>
          <w:p w:rsidR="00020F20" w:rsidRPr="00020F20" w:rsidRDefault="00020F20" w:rsidP="00020F20">
            <w:pPr>
              <w:spacing w:after="0" w:line="240" w:lineRule="auto"/>
              <w:rPr>
                <w:rFonts w:ascii="Times New Roman" w:eastAsia="Times New Roman" w:hAnsi="Times New Roman" w:cs="Times New Roman"/>
                <w:sz w:val="2"/>
                <w:szCs w:val="24"/>
                <w:lang w:eastAsia="ru-RU"/>
              </w:rPr>
            </w:pPr>
          </w:p>
        </w:tc>
      </w:tr>
      <w:tr w:rsidR="00020F20" w:rsidRPr="00020F20" w:rsidTr="00020F20">
        <w:trPr>
          <w:gridAfter w:val="1"/>
          <w:wAfter w:w="15" w:type="dxa"/>
          <w:tblCellSpacing w:w="15" w:type="dxa"/>
        </w:trPr>
        <w:tc>
          <w:tcPr>
            <w:tcW w:w="9240" w:type="dxa"/>
            <w:gridSpan w:val="3"/>
            <w:tcBorders>
              <w:top w:val="nil"/>
              <w:left w:val="nil"/>
              <w:bottom w:val="nil"/>
              <w:right w:val="nil"/>
            </w:tcBorders>
            <w:tcMar>
              <w:top w:w="15" w:type="dxa"/>
              <w:left w:w="149" w:type="dxa"/>
              <w:bottom w:w="15" w:type="dxa"/>
              <w:right w:w="149" w:type="dxa"/>
            </w:tcMar>
            <w:hideMark/>
          </w:tcPr>
          <w:p w:rsidR="00020F20" w:rsidRPr="00020F20" w:rsidRDefault="00020F20" w:rsidP="00020F20">
            <w:pPr>
              <w:spacing w:before="100" w:beforeAutospacing="1" w:after="100" w:afterAutospacing="1" w:line="240" w:lineRule="auto"/>
              <w:rPr>
                <w:rFonts w:ascii="Times New Roman" w:eastAsia="Times New Roman" w:hAnsi="Times New Roman" w:cs="Times New Roman"/>
                <w:sz w:val="24"/>
                <w:szCs w:val="24"/>
                <w:lang w:eastAsia="ru-RU"/>
              </w:rPr>
            </w:pPr>
            <w:r w:rsidRPr="00020F20">
              <w:rPr>
                <w:rFonts w:ascii="Times New Roman" w:eastAsia="Times New Roman" w:hAnsi="Times New Roman" w:cs="Times New Roman"/>
                <w:sz w:val="24"/>
                <w:szCs w:val="24"/>
                <w:lang w:eastAsia="ru-RU"/>
              </w:rPr>
              <w:t xml:space="preserve">В соответствии с </w:t>
            </w:r>
            <w:hyperlink r:id="rId212" w:history="1">
              <w:r w:rsidRPr="00020F20">
                <w:rPr>
                  <w:rFonts w:ascii="Times New Roman" w:eastAsia="Times New Roman" w:hAnsi="Times New Roman" w:cs="Times New Roman"/>
                  <w:color w:val="0000FF"/>
                  <w:sz w:val="24"/>
                  <w:szCs w:val="24"/>
                  <w:u w:val="single"/>
                  <w:lang w:eastAsia="ru-RU"/>
                </w:rPr>
                <w:t>правилом I/14(</w:t>
              </w:r>
              <w:proofErr w:type="spellStart"/>
              <w:r w:rsidRPr="00020F20">
                <w:rPr>
                  <w:rFonts w:ascii="Times New Roman" w:eastAsia="Times New Roman" w:hAnsi="Times New Roman" w:cs="Times New Roman"/>
                  <w:color w:val="0000FF"/>
                  <w:sz w:val="24"/>
                  <w:szCs w:val="24"/>
                  <w:u w:val="single"/>
                  <w:lang w:eastAsia="ru-RU"/>
                </w:rPr>
                <w:t>h</w:t>
              </w:r>
              <w:proofErr w:type="spellEnd"/>
              <w:r w:rsidRPr="00020F20">
                <w:rPr>
                  <w:rFonts w:ascii="Times New Roman" w:eastAsia="Times New Roman" w:hAnsi="Times New Roman" w:cs="Times New Roman"/>
                  <w:color w:val="0000FF"/>
                  <w:sz w:val="24"/>
                  <w:szCs w:val="24"/>
                  <w:u w:val="single"/>
                  <w:lang w:eastAsia="ru-RU"/>
                </w:rPr>
                <w:t>) Конвенции</w:t>
              </w:r>
            </w:hyperlink>
            <w:r w:rsidRPr="00020F20">
              <w:rPr>
                <w:rFonts w:ascii="Times New Roman" w:eastAsia="Times New Roman" w:hAnsi="Times New Roman" w:cs="Times New Roman"/>
                <w:sz w:val="24"/>
                <w:szCs w:val="24"/>
                <w:lang w:eastAsia="ru-RU"/>
              </w:rPr>
              <w:t xml:space="preserve">, новой ежегодной датой является </w:t>
            </w:r>
          </w:p>
        </w:tc>
      </w:tr>
      <w:tr w:rsidR="00020F20" w:rsidRPr="00020F20" w:rsidTr="00020F20">
        <w:trPr>
          <w:gridAfter w:val="1"/>
          <w:wAfter w:w="15" w:type="dxa"/>
          <w:tblCellSpacing w:w="15" w:type="dxa"/>
        </w:trPr>
        <w:tc>
          <w:tcPr>
            <w:tcW w:w="9240" w:type="dxa"/>
            <w:gridSpan w:val="3"/>
            <w:tcBorders>
              <w:top w:val="nil"/>
              <w:left w:val="nil"/>
              <w:bottom w:val="single" w:sz="6" w:space="0" w:color="000000"/>
              <w:right w:val="nil"/>
            </w:tcBorders>
            <w:tcMar>
              <w:top w:w="15" w:type="dxa"/>
              <w:left w:w="149" w:type="dxa"/>
              <w:bottom w:w="15" w:type="dxa"/>
              <w:right w:w="149" w:type="dxa"/>
            </w:tcMar>
            <w:hideMark/>
          </w:tcPr>
          <w:p w:rsidR="00020F20" w:rsidRPr="00020F20" w:rsidRDefault="00020F20" w:rsidP="00020F20">
            <w:pPr>
              <w:spacing w:after="0" w:line="240" w:lineRule="auto"/>
              <w:rPr>
                <w:rFonts w:ascii="Times New Roman" w:eastAsia="Times New Roman" w:hAnsi="Times New Roman" w:cs="Times New Roman"/>
                <w:sz w:val="24"/>
                <w:szCs w:val="24"/>
                <w:lang w:eastAsia="ru-RU"/>
              </w:rPr>
            </w:pPr>
          </w:p>
        </w:tc>
      </w:tr>
      <w:tr w:rsidR="00020F20" w:rsidRPr="00020F20" w:rsidTr="00020F20">
        <w:trPr>
          <w:trHeight w:val="15"/>
          <w:tblCellSpacing w:w="15" w:type="dxa"/>
        </w:trPr>
        <w:tc>
          <w:tcPr>
            <w:tcW w:w="3511" w:type="dxa"/>
            <w:vAlign w:val="center"/>
            <w:hideMark/>
          </w:tcPr>
          <w:p w:rsidR="00020F20" w:rsidRPr="00020F20" w:rsidRDefault="00020F20" w:rsidP="00020F20">
            <w:pPr>
              <w:spacing w:after="0" w:line="240" w:lineRule="auto"/>
              <w:rPr>
                <w:rFonts w:ascii="Times New Roman" w:eastAsia="Times New Roman" w:hAnsi="Times New Roman" w:cs="Times New Roman"/>
                <w:sz w:val="2"/>
                <w:szCs w:val="24"/>
                <w:lang w:eastAsia="ru-RU"/>
              </w:rPr>
            </w:pPr>
          </w:p>
        </w:tc>
        <w:tc>
          <w:tcPr>
            <w:tcW w:w="1294" w:type="dxa"/>
            <w:vAlign w:val="center"/>
            <w:hideMark/>
          </w:tcPr>
          <w:p w:rsidR="00020F20" w:rsidRPr="00020F20" w:rsidRDefault="00020F20" w:rsidP="00020F20">
            <w:pPr>
              <w:spacing w:after="0" w:line="240" w:lineRule="auto"/>
              <w:rPr>
                <w:rFonts w:ascii="Times New Roman" w:eastAsia="Times New Roman" w:hAnsi="Times New Roman" w:cs="Times New Roman"/>
                <w:sz w:val="2"/>
                <w:szCs w:val="24"/>
                <w:lang w:eastAsia="ru-RU"/>
              </w:rPr>
            </w:pPr>
          </w:p>
        </w:tc>
        <w:tc>
          <w:tcPr>
            <w:tcW w:w="4435" w:type="dxa"/>
            <w:gridSpan w:val="2"/>
            <w:vAlign w:val="center"/>
            <w:hideMark/>
          </w:tcPr>
          <w:p w:rsidR="00020F20" w:rsidRPr="00020F20" w:rsidRDefault="00020F20" w:rsidP="00020F20">
            <w:pPr>
              <w:spacing w:after="0" w:line="240" w:lineRule="auto"/>
              <w:rPr>
                <w:rFonts w:ascii="Times New Roman" w:eastAsia="Times New Roman" w:hAnsi="Times New Roman" w:cs="Times New Roman"/>
                <w:sz w:val="2"/>
                <w:szCs w:val="24"/>
                <w:lang w:eastAsia="ru-RU"/>
              </w:rPr>
            </w:pPr>
          </w:p>
        </w:tc>
      </w:tr>
      <w:tr w:rsidR="00020F20" w:rsidRPr="00020F20" w:rsidTr="00020F20">
        <w:trPr>
          <w:tblCellSpacing w:w="15" w:type="dxa"/>
        </w:trPr>
        <w:tc>
          <w:tcPr>
            <w:tcW w:w="3511" w:type="dxa"/>
            <w:tcBorders>
              <w:top w:val="nil"/>
              <w:left w:val="nil"/>
              <w:bottom w:val="nil"/>
              <w:right w:val="nil"/>
            </w:tcBorders>
            <w:tcMar>
              <w:top w:w="15" w:type="dxa"/>
              <w:left w:w="149" w:type="dxa"/>
              <w:bottom w:w="15" w:type="dxa"/>
              <w:right w:w="149" w:type="dxa"/>
            </w:tcMar>
            <w:hideMark/>
          </w:tcPr>
          <w:p w:rsidR="00020F20" w:rsidRPr="00020F20" w:rsidRDefault="00020F20" w:rsidP="00020F20">
            <w:pPr>
              <w:spacing w:after="0" w:line="240" w:lineRule="auto"/>
              <w:rPr>
                <w:rFonts w:ascii="Times New Roman" w:eastAsia="Times New Roman" w:hAnsi="Times New Roman" w:cs="Times New Roman"/>
                <w:sz w:val="24"/>
                <w:szCs w:val="24"/>
                <w:lang w:eastAsia="ru-RU"/>
              </w:rPr>
            </w:pPr>
          </w:p>
        </w:tc>
        <w:tc>
          <w:tcPr>
            <w:tcW w:w="1294" w:type="dxa"/>
            <w:tcBorders>
              <w:top w:val="nil"/>
              <w:left w:val="nil"/>
              <w:bottom w:val="nil"/>
              <w:right w:val="nil"/>
            </w:tcBorders>
            <w:tcMar>
              <w:top w:w="15" w:type="dxa"/>
              <w:left w:w="149" w:type="dxa"/>
              <w:bottom w:w="15" w:type="dxa"/>
              <w:right w:w="149" w:type="dxa"/>
            </w:tcMar>
            <w:hideMark/>
          </w:tcPr>
          <w:p w:rsidR="00020F20" w:rsidRPr="00020F20" w:rsidRDefault="00020F20" w:rsidP="00020F20">
            <w:pPr>
              <w:spacing w:before="100" w:beforeAutospacing="1" w:after="100" w:afterAutospacing="1" w:line="240" w:lineRule="auto"/>
              <w:rPr>
                <w:rFonts w:ascii="Times New Roman" w:eastAsia="Times New Roman" w:hAnsi="Times New Roman" w:cs="Times New Roman"/>
                <w:sz w:val="24"/>
                <w:szCs w:val="24"/>
                <w:lang w:eastAsia="ru-RU"/>
              </w:rPr>
            </w:pPr>
            <w:r w:rsidRPr="00020F20">
              <w:rPr>
                <w:rFonts w:ascii="Times New Roman" w:eastAsia="Times New Roman" w:hAnsi="Times New Roman" w:cs="Times New Roman"/>
                <w:sz w:val="24"/>
                <w:szCs w:val="24"/>
                <w:lang w:eastAsia="ru-RU"/>
              </w:rPr>
              <w:t>Подпись:</w:t>
            </w:r>
          </w:p>
        </w:tc>
        <w:tc>
          <w:tcPr>
            <w:tcW w:w="4435" w:type="dxa"/>
            <w:gridSpan w:val="2"/>
            <w:tcBorders>
              <w:top w:val="nil"/>
              <w:left w:val="nil"/>
              <w:bottom w:val="single" w:sz="6" w:space="0" w:color="000000"/>
              <w:right w:val="nil"/>
            </w:tcBorders>
            <w:tcMar>
              <w:top w:w="15" w:type="dxa"/>
              <w:left w:w="149" w:type="dxa"/>
              <w:bottom w:w="15" w:type="dxa"/>
              <w:right w:w="149" w:type="dxa"/>
            </w:tcMar>
            <w:hideMark/>
          </w:tcPr>
          <w:p w:rsidR="00020F20" w:rsidRPr="00020F20" w:rsidRDefault="00020F20" w:rsidP="00020F20">
            <w:pPr>
              <w:spacing w:after="0" w:line="240" w:lineRule="auto"/>
              <w:rPr>
                <w:rFonts w:ascii="Times New Roman" w:eastAsia="Times New Roman" w:hAnsi="Times New Roman" w:cs="Times New Roman"/>
                <w:sz w:val="24"/>
                <w:szCs w:val="24"/>
                <w:lang w:eastAsia="ru-RU"/>
              </w:rPr>
            </w:pPr>
          </w:p>
        </w:tc>
      </w:tr>
      <w:tr w:rsidR="00020F20" w:rsidRPr="00020F20" w:rsidTr="00020F20">
        <w:trPr>
          <w:tblCellSpacing w:w="15" w:type="dxa"/>
        </w:trPr>
        <w:tc>
          <w:tcPr>
            <w:tcW w:w="3511" w:type="dxa"/>
            <w:tcBorders>
              <w:top w:val="nil"/>
              <w:left w:val="nil"/>
              <w:bottom w:val="nil"/>
              <w:right w:val="nil"/>
            </w:tcBorders>
            <w:tcMar>
              <w:top w:w="15" w:type="dxa"/>
              <w:left w:w="149" w:type="dxa"/>
              <w:bottom w:w="15" w:type="dxa"/>
              <w:right w:w="149" w:type="dxa"/>
            </w:tcMar>
            <w:hideMark/>
          </w:tcPr>
          <w:p w:rsidR="00020F20" w:rsidRPr="00020F20" w:rsidRDefault="00020F20" w:rsidP="00020F20">
            <w:pPr>
              <w:spacing w:after="0" w:line="240" w:lineRule="auto"/>
              <w:rPr>
                <w:rFonts w:ascii="Times New Roman" w:eastAsia="Times New Roman" w:hAnsi="Times New Roman" w:cs="Times New Roman"/>
                <w:sz w:val="24"/>
                <w:szCs w:val="24"/>
                <w:lang w:eastAsia="ru-RU"/>
              </w:rPr>
            </w:pPr>
          </w:p>
        </w:tc>
        <w:tc>
          <w:tcPr>
            <w:tcW w:w="5729" w:type="dxa"/>
            <w:gridSpan w:val="3"/>
            <w:tcBorders>
              <w:top w:val="nil"/>
              <w:left w:val="nil"/>
              <w:bottom w:val="nil"/>
              <w:right w:val="nil"/>
            </w:tcBorders>
            <w:tcMar>
              <w:top w:w="15" w:type="dxa"/>
              <w:left w:w="149" w:type="dxa"/>
              <w:bottom w:w="15" w:type="dxa"/>
              <w:right w:w="149" w:type="dxa"/>
            </w:tcMar>
            <w:hideMark/>
          </w:tcPr>
          <w:p w:rsidR="00020F20" w:rsidRPr="00020F20" w:rsidRDefault="00020F20" w:rsidP="00020F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0F20">
              <w:rPr>
                <w:rFonts w:ascii="Times New Roman" w:eastAsia="Times New Roman" w:hAnsi="Times New Roman" w:cs="Times New Roman"/>
                <w:i/>
                <w:iCs/>
                <w:sz w:val="24"/>
                <w:szCs w:val="24"/>
                <w:lang w:eastAsia="ru-RU"/>
              </w:rPr>
              <w:t>(Подпись уполномоченного лица, выдавшего свидетельство)</w:t>
            </w:r>
          </w:p>
        </w:tc>
      </w:tr>
      <w:tr w:rsidR="00020F20" w:rsidRPr="00020F20" w:rsidTr="00020F20">
        <w:trPr>
          <w:tblCellSpacing w:w="15" w:type="dxa"/>
        </w:trPr>
        <w:tc>
          <w:tcPr>
            <w:tcW w:w="3511" w:type="dxa"/>
            <w:tcBorders>
              <w:top w:val="nil"/>
              <w:left w:val="nil"/>
              <w:bottom w:val="nil"/>
              <w:right w:val="nil"/>
            </w:tcBorders>
            <w:tcMar>
              <w:top w:w="15" w:type="dxa"/>
              <w:left w:w="149" w:type="dxa"/>
              <w:bottom w:w="15" w:type="dxa"/>
              <w:right w:w="149" w:type="dxa"/>
            </w:tcMar>
            <w:hideMark/>
          </w:tcPr>
          <w:p w:rsidR="00020F20" w:rsidRPr="00020F20" w:rsidRDefault="00020F20" w:rsidP="00020F20">
            <w:pPr>
              <w:spacing w:after="0" w:line="240" w:lineRule="auto"/>
              <w:rPr>
                <w:rFonts w:ascii="Times New Roman" w:eastAsia="Times New Roman" w:hAnsi="Times New Roman" w:cs="Times New Roman"/>
                <w:sz w:val="24"/>
                <w:szCs w:val="24"/>
                <w:lang w:eastAsia="ru-RU"/>
              </w:rPr>
            </w:pPr>
          </w:p>
        </w:tc>
        <w:tc>
          <w:tcPr>
            <w:tcW w:w="1294" w:type="dxa"/>
            <w:tcBorders>
              <w:top w:val="nil"/>
              <w:left w:val="nil"/>
              <w:bottom w:val="nil"/>
              <w:right w:val="nil"/>
            </w:tcBorders>
            <w:tcMar>
              <w:top w:w="15" w:type="dxa"/>
              <w:left w:w="149" w:type="dxa"/>
              <w:bottom w:w="15" w:type="dxa"/>
              <w:right w:w="149" w:type="dxa"/>
            </w:tcMar>
            <w:hideMark/>
          </w:tcPr>
          <w:p w:rsidR="00020F20" w:rsidRPr="00020F20" w:rsidRDefault="00020F20" w:rsidP="00020F20">
            <w:pPr>
              <w:spacing w:before="100" w:beforeAutospacing="1" w:after="100" w:afterAutospacing="1" w:line="240" w:lineRule="auto"/>
              <w:rPr>
                <w:rFonts w:ascii="Times New Roman" w:eastAsia="Times New Roman" w:hAnsi="Times New Roman" w:cs="Times New Roman"/>
                <w:sz w:val="24"/>
                <w:szCs w:val="24"/>
                <w:lang w:eastAsia="ru-RU"/>
              </w:rPr>
            </w:pPr>
            <w:r w:rsidRPr="00020F20">
              <w:rPr>
                <w:rFonts w:ascii="Times New Roman" w:eastAsia="Times New Roman" w:hAnsi="Times New Roman" w:cs="Times New Roman"/>
                <w:sz w:val="24"/>
                <w:szCs w:val="24"/>
                <w:lang w:eastAsia="ru-RU"/>
              </w:rPr>
              <w:t>Место:</w:t>
            </w:r>
          </w:p>
        </w:tc>
        <w:tc>
          <w:tcPr>
            <w:tcW w:w="4435" w:type="dxa"/>
            <w:gridSpan w:val="2"/>
            <w:tcBorders>
              <w:top w:val="nil"/>
              <w:left w:val="nil"/>
              <w:bottom w:val="single" w:sz="6" w:space="0" w:color="000000"/>
              <w:right w:val="nil"/>
            </w:tcBorders>
            <w:tcMar>
              <w:top w:w="15" w:type="dxa"/>
              <w:left w:w="149" w:type="dxa"/>
              <w:bottom w:w="15" w:type="dxa"/>
              <w:right w:w="149" w:type="dxa"/>
            </w:tcMar>
            <w:hideMark/>
          </w:tcPr>
          <w:p w:rsidR="00020F20" w:rsidRPr="00020F20" w:rsidRDefault="00020F20" w:rsidP="00020F20">
            <w:pPr>
              <w:spacing w:after="0" w:line="240" w:lineRule="auto"/>
              <w:rPr>
                <w:rFonts w:ascii="Times New Roman" w:eastAsia="Times New Roman" w:hAnsi="Times New Roman" w:cs="Times New Roman"/>
                <w:sz w:val="24"/>
                <w:szCs w:val="24"/>
                <w:lang w:eastAsia="ru-RU"/>
              </w:rPr>
            </w:pPr>
          </w:p>
        </w:tc>
      </w:tr>
      <w:tr w:rsidR="00020F20" w:rsidRPr="00020F20" w:rsidTr="00020F20">
        <w:trPr>
          <w:tblCellSpacing w:w="15" w:type="dxa"/>
        </w:trPr>
        <w:tc>
          <w:tcPr>
            <w:tcW w:w="3511" w:type="dxa"/>
            <w:tcBorders>
              <w:top w:val="nil"/>
              <w:left w:val="nil"/>
              <w:bottom w:val="nil"/>
              <w:right w:val="nil"/>
            </w:tcBorders>
            <w:tcMar>
              <w:top w:w="15" w:type="dxa"/>
              <w:left w:w="149" w:type="dxa"/>
              <w:bottom w:w="15" w:type="dxa"/>
              <w:right w:w="149" w:type="dxa"/>
            </w:tcMar>
            <w:hideMark/>
          </w:tcPr>
          <w:p w:rsidR="00020F20" w:rsidRPr="00020F20" w:rsidRDefault="00020F20" w:rsidP="00020F20">
            <w:pPr>
              <w:spacing w:after="0" w:line="240" w:lineRule="auto"/>
              <w:rPr>
                <w:rFonts w:ascii="Times New Roman" w:eastAsia="Times New Roman" w:hAnsi="Times New Roman" w:cs="Times New Roman"/>
                <w:sz w:val="24"/>
                <w:szCs w:val="24"/>
                <w:lang w:eastAsia="ru-RU"/>
              </w:rPr>
            </w:pPr>
          </w:p>
        </w:tc>
        <w:tc>
          <w:tcPr>
            <w:tcW w:w="1294" w:type="dxa"/>
            <w:tcBorders>
              <w:top w:val="nil"/>
              <w:left w:val="nil"/>
              <w:bottom w:val="nil"/>
              <w:right w:val="nil"/>
            </w:tcBorders>
            <w:tcMar>
              <w:top w:w="15" w:type="dxa"/>
              <w:left w:w="149" w:type="dxa"/>
              <w:bottom w:w="15" w:type="dxa"/>
              <w:right w:w="149" w:type="dxa"/>
            </w:tcMar>
            <w:hideMark/>
          </w:tcPr>
          <w:p w:rsidR="00020F20" w:rsidRPr="00020F20" w:rsidRDefault="00020F20" w:rsidP="00020F20">
            <w:pPr>
              <w:spacing w:after="0" w:line="240" w:lineRule="auto"/>
              <w:rPr>
                <w:rFonts w:ascii="Times New Roman" w:eastAsia="Times New Roman" w:hAnsi="Times New Roman" w:cs="Times New Roman"/>
                <w:sz w:val="24"/>
                <w:szCs w:val="24"/>
                <w:lang w:eastAsia="ru-RU"/>
              </w:rPr>
            </w:pPr>
          </w:p>
        </w:tc>
        <w:tc>
          <w:tcPr>
            <w:tcW w:w="4435" w:type="dxa"/>
            <w:gridSpan w:val="2"/>
            <w:tcBorders>
              <w:top w:val="nil"/>
              <w:left w:val="nil"/>
              <w:bottom w:val="nil"/>
              <w:right w:val="nil"/>
            </w:tcBorders>
            <w:tcMar>
              <w:top w:w="15" w:type="dxa"/>
              <w:left w:w="149" w:type="dxa"/>
              <w:bottom w:w="15" w:type="dxa"/>
              <w:right w:w="149" w:type="dxa"/>
            </w:tcMar>
            <w:hideMark/>
          </w:tcPr>
          <w:p w:rsidR="00020F20" w:rsidRPr="00020F20" w:rsidRDefault="00020F20" w:rsidP="00020F20">
            <w:pPr>
              <w:spacing w:after="0" w:line="240" w:lineRule="auto"/>
              <w:rPr>
                <w:rFonts w:ascii="Times New Roman" w:eastAsia="Times New Roman" w:hAnsi="Times New Roman" w:cs="Times New Roman"/>
                <w:sz w:val="24"/>
                <w:szCs w:val="24"/>
                <w:lang w:eastAsia="ru-RU"/>
              </w:rPr>
            </w:pPr>
          </w:p>
        </w:tc>
      </w:tr>
      <w:tr w:rsidR="00020F20" w:rsidRPr="00020F20" w:rsidTr="00020F20">
        <w:trPr>
          <w:tblCellSpacing w:w="15" w:type="dxa"/>
        </w:trPr>
        <w:tc>
          <w:tcPr>
            <w:tcW w:w="3511" w:type="dxa"/>
            <w:tcBorders>
              <w:top w:val="nil"/>
              <w:left w:val="nil"/>
              <w:bottom w:val="nil"/>
              <w:right w:val="nil"/>
            </w:tcBorders>
            <w:tcMar>
              <w:top w:w="15" w:type="dxa"/>
              <w:left w:w="149" w:type="dxa"/>
              <w:bottom w:w="15" w:type="dxa"/>
              <w:right w:w="149" w:type="dxa"/>
            </w:tcMar>
            <w:hideMark/>
          </w:tcPr>
          <w:p w:rsidR="00020F20" w:rsidRPr="00020F20" w:rsidRDefault="00020F20" w:rsidP="00020F20">
            <w:pPr>
              <w:spacing w:after="0" w:line="240" w:lineRule="auto"/>
              <w:rPr>
                <w:rFonts w:ascii="Times New Roman" w:eastAsia="Times New Roman" w:hAnsi="Times New Roman" w:cs="Times New Roman"/>
                <w:sz w:val="24"/>
                <w:szCs w:val="24"/>
                <w:lang w:eastAsia="ru-RU"/>
              </w:rPr>
            </w:pPr>
          </w:p>
        </w:tc>
        <w:tc>
          <w:tcPr>
            <w:tcW w:w="1294" w:type="dxa"/>
            <w:tcBorders>
              <w:top w:val="nil"/>
              <w:left w:val="nil"/>
              <w:bottom w:val="nil"/>
              <w:right w:val="nil"/>
            </w:tcBorders>
            <w:tcMar>
              <w:top w:w="15" w:type="dxa"/>
              <w:left w:w="149" w:type="dxa"/>
              <w:bottom w:w="15" w:type="dxa"/>
              <w:right w:w="149" w:type="dxa"/>
            </w:tcMar>
            <w:hideMark/>
          </w:tcPr>
          <w:p w:rsidR="00020F20" w:rsidRPr="00020F20" w:rsidRDefault="00020F20" w:rsidP="00020F20">
            <w:pPr>
              <w:spacing w:before="100" w:beforeAutospacing="1" w:after="100" w:afterAutospacing="1" w:line="240" w:lineRule="auto"/>
              <w:rPr>
                <w:rFonts w:ascii="Times New Roman" w:eastAsia="Times New Roman" w:hAnsi="Times New Roman" w:cs="Times New Roman"/>
                <w:sz w:val="24"/>
                <w:szCs w:val="24"/>
                <w:lang w:eastAsia="ru-RU"/>
              </w:rPr>
            </w:pPr>
            <w:r w:rsidRPr="00020F20">
              <w:rPr>
                <w:rFonts w:ascii="Times New Roman" w:eastAsia="Times New Roman" w:hAnsi="Times New Roman" w:cs="Times New Roman"/>
                <w:sz w:val="24"/>
                <w:szCs w:val="24"/>
                <w:lang w:eastAsia="ru-RU"/>
              </w:rPr>
              <w:t>Дата:</w:t>
            </w:r>
          </w:p>
        </w:tc>
        <w:tc>
          <w:tcPr>
            <w:tcW w:w="4435" w:type="dxa"/>
            <w:gridSpan w:val="2"/>
            <w:tcBorders>
              <w:top w:val="nil"/>
              <w:left w:val="nil"/>
              <w:bottom w:val="single" w:sz="6" w:space="0" w:color="000000"/>
              <w:right w:val="nil"/>
            </w:tcBorders>
            <w:tcMar>
              <w:top w:w="15" w:type="dxa"/>
              <w:left w:w="149" w:type="dxa"/>
              <w:bottom w:w="15" w:type="dxa"/>
              <w:right w:w="149" w:type="dxa"/>
            </w:tcMar>
            <w:hideMark/>
          </w:tcPr>
          <w:p w:rsidR="00020F20" w:rsidRPr="00020F20" w:rsidRDefault="00020F20" w:rsidP="00020F20">
            <w:pPr>
              <w:spacing w:after="0" w:line="240" w:lineRule="auto"/>
              <w:rPr>
                <w:rFonts w:ascii="Times New Roman" w:eastAsia="Times New Roman" w:hAnsi="Times New Roman" w:cs="Times New Roman"/>
                <w:sz w:val="24"/>
                <w:szCs w:val="24"/>
                <w:lang w:eastAsia="ru-RU"/>
              </w:rPr>
            </w:pPr>
          </w:p>
        </w:tc>
      </w:tr>
      <w:tr w:rsidR="00020F20" w:rsidRPr="00020F20" w:rsidTr="00020F20">
        <w:trPr>
          <w:tblCellSpacing w:w="15" w:type="dxa"/>
        </w:trPr>
        <w:tc>
          <w:tcPr>
            <w:tcW w:w="9240" w:type="dxa"/>
            <w:gridSpan w:val="4"/>
            <w:tcBorders>
              <w:top w:val="nil"/>
              <w:left w:val="nil"/>
              <w:bottom w:val="nil"/>
              <w:right w:val="nil"/>
            </w:tcBorders>
            <w:tcMar>
              <w:top w:w="15" w:type="dxa"/>
              <w:left w:w="149" w:type="dxa"/>
              <w:bottom w:w="15" w:type="dxa"/>
              <w:right w:w="149" w:type="dxa"/>
            </w:tcMar>
            <w:hideMark/>
          </w:tcPr>
          <w:p w:rsidR="00020F20" w:rsidRPr="00020F20" w:rsidRDefault="00020F20" w:rsidP="00020F20">
            <w:pPr>
              <w:spacing w:after="0" w:line="240" w:lineRule="auto"/>
              <w:rPr>
                <w:rFonts w:ascii="Times New Roman" w:eastAsia="Times New Roman" w:hAnsi="Times New Roman" w:cs="Times New Roman"/>
                <w:sz w:val="24"/>
                <w:szCs w:val="24"/>
                <w:lang w:eastAsia="ru-RU"/>
              </w:rPr>
            </w:pPr>
          </w:p>
        </w:tc>
      </w:tr>
      <w:tr w:rsidR="00020F20" w:rsidRPr="00020F20" w:rsidTr="00020F20">
        <w:trPr>
          <w:tblCellSpacing w:w="15" w:type="dxa"/>
        </w:trPr>
        <w:tc>
          <w:tcPr>
            <w:tcW w:w="9240" w:type="dxa"/>
            <w:gridSpan w:val="4"/>
            <w:tcBorders>
              <w:top w:val="nil"/>
              <w:left w:val="nil"/>
              <w:bottom w:val="nil"/>
              <w:right w:val="nil"/>
            </w:tcBorders>
            <w:tcMar>
              <w:top w:w="15" w:type="dxa"/>
              <w:left w:w="149" w:type="dxa"/>
              <w:bottom w:w="15" w:type="dxa"/>
              <w:right w:w="149" w:type="dxa"/>
            </w:tcMar>
            <w:hideMark/>
          </w:tcPr>
          <w:p w:rsidR="00020F20" w:rsidRPr="00020F20" w:rsidRDefault="00020F20" w:rsidP="00020F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0F20">
              <w:rPr>
                <w:rFonts w:ascii="Times New Roman" w:eastAsia="Times New Roman" w:hAnsi="Times New Roman" w:cs="Times New Roman"/>
                <w:i/>
                <w:iCs/>
                <w:sz w:val="24"/>
                <w:szCs w:val="24"/>
                <w:lang w:eastAsia="ru-RU"/>
              </w:rPr>
              <w:t xml:space="preserve">(Печать или штамп организации, по принадлежности, </w:t>
            </w:r>
            <w:proofErr w:type="gramStart"/>
            <w:r w:rsidRPr="00020F20">
              <w:rPr>
                <w:rFonts w:ascii="Times New Roman" w:eastAsia="Times New Roman" w:hAnsi="Times New Roman" w:cs="Times New Roman"/>
                <w:i/>
                <w:iCs/>
                <w:sz w:val="24"/>
                <w:szCs w:val="24"/>
                <w:lang w:eastAsia="ru-RU"/>
              </w:rPr>
              <w:t>выдавших</w:t>
            </w:r>
            <w:proofErr w:type="gramEnd"/>
            <w:r w:rsidRPr="00020F20">
              <w:rPr>
                <w:rFonts w:ascii="Times New Roman" w:eastAsia="Times New Roman" w:hAnsi="Times New Roman" w:cs="Times New Roman"/>
                <w:i/>
                <w:iCs/>
                <w:sz w:val="24"/>
                <w:szCs w:val="24"/>
                <w:lang w:eastAsia="ru-RU"/>
              </w:rPr>
              <w:t xml:space="preserve"> свидетельство)</w:t>
            </w:r>
          </w:p>
        </w:tc>
      </w:tr>
    </w:tbl>
    <w:p w:rsidR="00020F20" w:rsidRPr="00020F20" w:rsidRDefault="00020F20" w:rsidP="00020F20">
      <w:pPr>
        <w:spacing w:before="100" w:beforeAutospacing="1" w:after="100" w:afterAutospacing="1" w:line="240" w:lineRule="auto"/>
        <w:rPr>
          <w:rFonts w:ascii="Times New Roman" w:eastAsia="Times New Roman" w:hAnsi="Times New Roman" w:cs="Times New Roman"/>
          <w:sz w:val="24"/>
          <w:szCs w:val="24"/>
          <w:lang w:eastAsia="ru-RU"/>
        </w:rPr>
      </w:pPr>
      <w:r w:rsidRPr="00020F20">
        <w:rPr>
          <w:rFonts w:ascii="Times New Roman" w:eastAsia="Times New Roman" w:hAnsi="Times New Roman" w:cs="Times New Roman"/>
          <w:sz w:val="24"/>
          <w:szCs w:val="24"/>
          <w:lang w:eastAsia="ru-RU"/>
        </w:rPr>
        <w:t>_______________</w:t>
      </w:r>
      <w:r w:rsidRPr="00020F20">
        <w:rPr>
          <w:rFonts w:ascii="Times New Roman" w:eastAsia="Times New Roman" w:hAnsi="Times New Roman" w:cs="Times New Roman"/>
          <w:sz w:val="24"/>
          <w:szCs w:val="24"/>
          <w:lang w:eastAsia="ru-RU"/>
        </w:rPr>
        <w:br/>
        <w:t>* Ненужное зачеркнуть.</w:t>
      </w:r>
      <w:r w:rsidRPr="00020F20">
        <w:rPr>
          <w:rFonts w:ascii="Times New Roman" w:eastAsia="Times New Roman" w:hAnsi="Times New Roman" w:cs="Times New Roman"/>
          <w:sz w:val="24"/>
          <w:szCs w:val="24"/>
          <w:lang w:eastAsia="ru-RU"/>
        </w:rPr>
        <w:br/>
      </w:r>
      <w:r w:rsidRPr="00020F20">
        <w:rPr>
          <w:rFonts w:ascii="Times New Roman" w:eastAsia="Times New Roman" w:hAnsi="Times New Roman" w:cs="Times New Roman"/>
          <w:sz w:val="24"/>
          <w:szCs w:val="24"/>
          <w:lang w:eastAsia="ru-RU"/>
        </w:rPr>
        <w:br/>
      </w:r>
    </w:p>
    <w:tbl>
      <w:tblPr>
        <w:tblW w:w="0" w:type="auto"/>
        <w:tblCellSpacing w:w="15" w:type="dxa"/>
        <w:tblCellMar>
          <w:top w:w="15" w:type="dxa"/>
          <w:left w:w="15" w:type="dxa"/>
          <w:bottom w:w="15" w:type="dxa"/>
          <w:right w:w="15" w:type="dxa"/>
        </w:tblCellMar>
        <w:tblLook w:val="04A0"/>
      </w:tblPr>
      <w:tblGrid>
        <w:gridCol w:w="1708"/>
        <w:gridCol w:w="1848"/>
        <w:gridCol w:w="1324"/>
        <w:gridCol w:w="4435"/>
        <w:gridCol w:w="50"/>
      </w:tblGrid>
      <w:tr w:rsidR="00020F20" w:rsidRPr="00020F20" w:rsidTr="00020F20">
        <w:trPr>
          <w:gridAfter w:val="1"/>
          <w:wAfter w:w="5" w:type="dxa"/>
          <w:trHeight w:val="15"/>
          <w:tblCellSpacing w:w="15" w:type="dxa"/>
        </w:trPr>
        <w:tc>
          <w:tcPr>
            <w:tcW w:w="1663" w:type="dxa"/>
            <w:vAlign w:val="center"/>
            <w:hideMark/>
          </w:tcPr>
          <w:p w:rsidR="00020F20" w:rsidRPr="00020F20" w:rsidRDefault="00020F20" w:rsidP="00020F20">
            <w:pPr>
              <w:spacing w:after="0" w:line="240" w:lineRule="auto"/>
              <w:rPr>
                <w:rFonts w:ascii="Times New Roman" w:eastAsia="Times New Roman" w:hAnsi="Times New Roman" w:cs="Times New Roman"/>
                <w:sz w:val="2"/>
                <w:szCs w:val="24"/>
                <w:lang w:eastAsia="ru-RU"/>
              </w:rPr>
            </w:pPr>
          </w:p>
        </w:tc>
        <w:tc>
          <w:tcPr>
            <w:tcW w:w="7577" w:type="dxa"/>
            <w:gridSpan w:val="3"/>
            <w:vAlign w:val="center"/>
            <w:hideMark/>
          </w:tcPr>
          <w:p w:rsidR="00020F20" w:rsidRPr="00020F20" w:rsidRDefault="00020F20" w:rsidP="00020F20">
            <w:pPr>
              <w:spacing w:after="0" w:line="240" w:lineRule="auto"/>
              <w:rPr>
                <w:rFonts w:ascii="Times New Roman" w:eastAsia="Times New Roman" w:hAnsi="Times New Roman" w:cs="Times New Roman"/>
                <w:sz w:val="2"/>
                <w:szCs w:val="24"/>
                <w:lang w:eastAsia="ru-RU"/>
              </w:rPr>
            </w:pPr>
          </w:p>
        </w:tc>
      </w:tr>
      <w:tr w:rsidR="00020F20" w:rsidRPr="00020F20" w:rsidTr="00020F20">
        <w:trPr>
          <w:gridAfter w:val="1"/>
          <w:wAfter w:w="5" w:type="dxa"/>
          <w:tblCellSpacing w:w="15" w:type="dxa"/>
        </w:trPr>
        <w:tc>
          <w:tcPr>
            <w:tcW w:w="9240" w:type="dxa"/>
            <w:gridSpan w:val="4"/>
            <w:tcBorders>
              <w:top w:val="nil"/>
              <w:left w:val="nil"/>
              <w:bottom w:val="nil"/>
              <w:right w:val="nil"/>
            </w:tcBorders>
            <w:tcMar>
              <w:top w:w="15" w:type="dxa"/>
              <w:left w:w="149" w:type="dxa"/>
              <w:bottom w:w="15" w:type="dxa"/>
              <w:right w:w="149" w:type="dxa"/>
            </w:tcMar>
            <w:hideMark/>
          </w:tcPr>
          <w:p w:rsidR="00020F20" w:rsidRPr="00020F20" w:rsidRDefault="00020F20" w:rsidP="00020F20">
            <w:pPr>
              <w:spacing w:before="100" w:beforeAutospacing="1" w:after="100" w:afterAutospacing="1" w:line="240" w:lineRule="auto"/>
              <w:rPr>
                <w:rFonts w:ascii="Times New Roman" w:eastAsia="Times New Roman" w:hAnsi="Times New Roman" w:cs="Times New Roman"/>
                <w:sz w:val="24"/>
                <w:szCs w:val="24"/>
                <w:lang w:eastAsia="ru-RU"/>
              </w:rPr>
            </w:pPr>
            <w:r w:rsidRPr="00020F20">
              <w:rPr>
                <w:rFonts w:ascii="Times New Roman" w:eastAsia="Times New Roman" w:hAnsi="Times New Roman" w:cs="Times New Roman"/>
                <w:sz w:val="24"/>
                <w:szCs w:val="24"/>
                <w:lang w:eastAsia="ru-RU"/>
              </w:rPr>
              <w:t xml:space="preserve">В соответствии с </w:t>
            </w:r>
            <w:hyperlink r:id="rId213" w:history="1">
              <w:r w:rsidRPr="00020F20">
                <w:rPr>
                  <w:rFonts w:ascii="Times New Roman" w:eastAsia="Times New Roman" w:hAnsi="Times New Roman" w:cs="Times New Roman"/>
                  <w:color w:val="0000FF"/>
                  <w:sz w:val="24"/>
                  <w:szCs w:val="24"/>
                  <w:u w:val="single"/>
                  <w:lang w:eastAsia="ru-RU"/>
                </w:rPr>
                <w:t>правилом I/14(</w:t>
              </w:r>
              <w:proofErr w:type="spellStart"/>
              <w:r w:rsidRPr="00020F20">
                <w:rPr>
                  <w:rFonts w:ascii="Times New Roman" w:eastAsia="Times New Roman" w:hAnsi="Times New Roman" w:cs="Times New Roman"/>
                  <w:color w:val="0000FF"/>
                  <w:sz w:val="24"/>
                  <w:szCs w:val="24"/>
                  <w:u w:val="single"/>
                  <w:lang w:eastAsia="ru-RU"/>
                </w:rPr>
                <w:t>h</w:t>
              </w:r>
              <w:proofErr w:type="spellEnd"/>
              <w:r w:rsidRPr="00020F20">
                <w:rPr>
                  <w:rFonts w:ascii="Times New Roman" w:eastAsia="Times New Roman" w:hAnsi="Times New Roman" w:cs="Times New Roman"/>
                  <w:color w:val="0000FF"/>
                  <w:sz w:val="24"/>
                  <w:szCs w:val="24"/>
                  <w:u w:val="single"/>
                  <w:lang w:eastAsia="ru-RU"/>
                </w:rPr>
                <w:t>) Конвенции</w:t>
              </w:r>
            </w:hyperlink>
            <w:r w:rsidRPr="00020F20">
              <w:rPr>
                <w:rFonts w:ascii="Times New Roman" w:eastAsia="Times New Roman" w:hAnsi="Times New Roman" w:cs="Times New Roman"/>
                <w:sz w:val="24"/>
                <w:szCs w:val="24"/>
                <w:lang w:eastAsia="ru-RU"/>
              </w:rPr>
              <w:t xml:space="preserve">, новой ежегодной датой </w:t>
            </w:r>
          </w:p>
        </w:tc>
      </w:tr>
      <w:tr w:rsidR="00020F20" w:rsidRPr="00020F20" w:rsidTr="00020F20">
        <w:trPr>
          <w:gridAfter w:val="1"/>
          <w:wAfter w:w="5" w:type="dxa"/>
          <w:tblCellSpacing w:w="15" w:type="dxa"/>
        </w:trPr>
        <w:tc>
          <w:tcPr>
            <w:tcW w:w="1663" w:type="dxa"/>
            <w:tcBorders>
              <w:top w:val="nil"/>
              <w:left w:val="nil"/>
              <w:bottom w:val="nil"/>
              <w:right w:val="nil"/>
            </w:tcBorders>
            <w:tcMar>
              <w:top w:w="15" w:type="dxa"/>
              <w:left w:w="149" w:type="dxa"/>
              <w:bottom w:w="15" w:type="dxa"/>
              <w:right w:w="149" w:type="dxa"/>
            </w:tcMar>
            <w:hideMark/>
          </w:tcPr>
          <w:p w:rsidR="00020F20" w:rsidRPr="00020F20" w:rsidRDefault="00020F20" w:rsidP="00020F20">
            <w:pPr>
              <w:spacing w:before="100" w:beforeAutospacing="1" w:after="100" w:afterAutospacing="1" w:line="240" w:lineRule="auto"/>
              <w:rPr>
                <w:rFonts w:ascii="Times New Roman" w:eastAsia="Times New Roman" w:hAnsi="Times New Roman" w:cs="Times New Roman"/>
                <w:sz w:val="24"/>
                <w:szCs w:val="24"/>
                <w:lang w:eastAsia="ru-RU"/>
              </w:rPr>
            </w:pPr>
            <w:r w:rsidRPr="00020F20">
              <w:rPr>
                <w:rFonts w:ascii="Times New Roman" w:eastAsia="Times New Roman" w:hAnsi="Times New Roman" w:cs="Times New Roman"/>
                <w:sz w:val="24"/>
                <w:szCs w:val="24"/>
                <w:lang w:eastAsia="ru-RU"/>
              </w:rPr>
              <w:t xml:space="preserve">является </w:t>
            </w:r>
          </w:p>
        </w:tc>
        <w:tc>
          <w:tcPr>
            <w:tcW w:w="7577" w:type="dxa"/>
            <w:gridSpan w:val="3"/>
            <w:tcBorders>
              <w:top w:val="nil"/>
              <w:left w:val="nil"/>
              <w:bottom w:val="single" w:sz="6" w:space="0" w:color="000000"/>
              <w:right w:val="nil"/>
            </w:tcBorders>
            <w:tcMar>
              <w:top w:w="15" w:type="dxa"/>
              <w:left w:w="149" w:type="dxa"/>
              <w:bottom w:w="15" w:type="dxa"/>
              <w:right w:w="149" w:type="dxa"/>
            </w:tcMar>
            <w:hideMark/>
          </w:tcPr>
          <w:p w:rsidR="00020F20" w:rsidRPr="00020F20" w:rsidRDefault="00020F20" w:rsidP="00020F20">
            <w:pPr>
              <w:spacing w:after="0" w:line="240" w:lineRule="auto"/>
              <w:rPr>
                <w:rFonts w:ascii="Times New Roman" w:eastAsia="Times New Roman" w:hAnsi="Times New Roman" w:cs="Times New Roman"/>
                <w:sz w:val="24"/>
                <w:szCs w:val="24"/>
                <w:lang w:eastAsia="ru-RU"/>
              </w:rPr>
            </w:pPr>
          </w:p>
        </w:tc>
      </w:tr>
      <w:tr w:rsidR="00020F20" w:rsidRPr="00020F20" w:rsidTr="00020F20">
        <w:trPr>
          <w:trHeight w:val="15"/>
          <w:tblCellSpacing w:w="15" w:type="dxa"/>
        </w:trPr>
        <w:tc>
          <w:tcPr>
            <w:tcW w:w="3511" w:type="dxa"/>
            <w:gridSpan w:val="2"/>
            <w:vAlign w:val="center"/>
            <w:hideMark/>
          </w:tcPr>
          <w:p w:rsidR="00020F20" w:rsidRPr="00020F20" w:rsidRDefault="00020F20" w:rsidP="00020F20">
            <w:pPr>
              <w:spacing w:after="0" w:line="240" w:lineRule="auto"/>
              <w:rPr>
                <w:rFonts w:ascii="Times New Roman" w:eastAsia="Times New Roman" w:hAnsi="Times New Roman" w:cs="Times New Roman"/>
                <w:sz w:val="2"/>
                <w:szCs w:val="24"/>
                <w:lang w:eastAsia="ru-RU"/>
              </w:rPr>
            </w:pPr>
          </w:p>
        </w:tc>
        <w:tc>
          <w:tcPr>
            <w:tcW w:w="1294" w:type="dxa"/>
            <w:vAlign w:val="center"/>
            <w:hideMark/>
          </w:tcPr>
          <w:p w:rsidR="00020F20" w:rsidRPr="00020F20" w:rsidRDefault="00020F20" w:rsidP="00020F20">
            <w:pPr>
              <w:spacing w:after="0" w:line="240" w:lineRule="auto"/>
              <w:rPr>
                <w:rFonts w:ascii="Times New Roman" w:eastAsia="Times New Roman" w:hAnsi="Times New Roman" w:cs="Times New Roman"/>
                <w:sz w:val="2"/>
                <w:szCs w:val="24"/>
                <w:lang w:eastAsia="ru-RU"/>
              </w:rPr>
            </w:pPr>
          </w:p>
        </w:tc>
        <w:tc>
          <w:tcPr>
            <w:tcW w:w="4435" w:type="dxa"/>
            <w:gridSpan w:val="2"/>
            <w:vAlign w:val="center"/>
            <w:hideMark/>
          </w:tcPr>
          <w:p w:rsidR="00020F20" w:rsidRPr="00020F20" w:rsidRDefault="00020F20" w:rsidP="00020F20">
            <w:pPr>
              <w:spacing w:after="0" w:line="240" w:lineRule="auto"/>
              <w:rPr>
                <w:rFonts w:ascii="Times New Roman" w:eastAsia="Times New Roman" w:hAnsi="Times New Roman" w:cs="Times New Roman"/>
                <w:sz w:val="2"/>
                <w:szCs w:val="24"/>
                <w:lang w:eastAsia="ru-RU"/>
              </w:rPr>
            </w:pPr>
          </w:p>
        </w:tc>
      </w:tr>
      <w:tr w:rsidR="00020F20" w:rsidRPr="00020F20" w:rsidTr="00020F20">
        <w:trPr>
          <w:tblCellSpacing w:w="15" w:type="dxa"/>
        </w:trPr>
        <w:tc>
          <w:tcPr>
            <w:tcW w:w="3511" w:type="dxa"/>
            <w:gridSpan w:val="2"/>
            <w:tcBorders>
              <w:top w:val="nil"/>
              <w:left w:val="nil"/>
              <w:bottom w:val="nil"/>
              <w:right w:val="nil"/>
            </w:tcBorders>
            <w:tcMar>
              <w:top w:w="15" w:type="dxa"/>
              <w:left w:w="149" w:type="dxa"/>
              <w:bottom w:w="15" w:type="dxa"/>
              <w:right w:w="149" w:type="dxa"/>
            </w:tcMar>
            <w:hideMark/>
          </w:tcPr>
          <w:p w:rsidR="00020F20" w:rsidRPr="00020F20" w:rsidRDefault="00020F20" w:rsidP="00020F20">
            <w:pPr>
              <w:spacing w:after="0" w:line="240" w:lineRule="auto"/>
              <w:rPr>
                <w:rFonts w:ascii="Times New Roman" w:eastAsia="Times New Roman" w:hAnsi="Times New Roman" w:cs="Times New Roman"/>
                <w:sz w:val="24"/>
                <w:szCs w:val="24"/>
                <w:lang w:eastAsia="ru-RU"/>
              </w:rPr>
            </w:pPr>
          </w:p>
        </w:tc>
        <w:tc>
          <w:tcPr>
            <w:tcW w:w="1294" w:type="dxa"/>
            <w:tcBorders>
              <w:top w:val="nil"/>
              <w:left w:val="nil"/>
              <w:bottom w:val="nil"/>
              <w:right w:val="nil"/>
            </w:tcBorders>
            <w:tcMar>
              <w:top w:w="15" w:type="dxa"/>
              <w:left w:w="149" w:type="dxa"/>
              <w:bottom w:w="15" w:type="dxa"/>
              <w:right w:w="149" w:type="dxa"/>
            </w:tcMar>
            <w:hideMark/>
          </w:tcPr>
          <w:p w:rsidR="00020F20" w:rsidRPr="00020F20" w:rsidRDefault="00020F20" w:rsidP="00020F20">
            <w:pPr>
              <w:spacing w:before="100" w:beforeAutospacing="1" w:after="100" w:afterAutospacing="1" w:line="240" w:lineRule="auto"/>
              <w:rPr>
                <w:rFonts w:ascii="Times New Roman" w:eastAsia="Times New Roman" w:hAnsi="Times New Roman" w:cs="Times New Roman"/>
                <w:sz w:val="24"/>
                <w:szCs w:val="24"/>
                <w:lang w:eastAsia="ru-RU"/>
              </w:rPr>
            </w:pPr>
            <w:r w:rsidRPr="00020F20">
              <w:rPr>
                <w:rFonts w:ascii="Times New Roman" w:eastAsia="Times New Roman" w:hAnsi="Times New Roman" w:cs="Times New Roman"/>
                <w:sz w:val="24"/>
                <w:szCs w:val="24"/>
                <w:lang w:eastAsia="ru-RU"/>
              </w:rPr>
              <w:t>Подпись:</w:t>
            </w:r>
          </w:p>
        </w:tc>
        <w:tc>
          <w:tcPr>
            <w:tcW w:w="4435" w:type="dxa"/>
            <w:gridSpan w:val="2"/>
            <w:tcBorders>
              <w:top w:val="nil"/>
              <w:left w:val="nil"/>
              <w:bottom w:val="single" w:sz="6" w:space="0" w:color="000000"/>
              <w:right w:val="nil"/>
            </w:tcBorders>
            <w:tcMar>
              <w:top w:w="15" w:type="dxa"/>
              <w:left w:w="149" w:type="dxa"/>
              <w:bottom w:w="15" w:type="dxa"/>
              <w:right w:w="149" w:type="dxa"/>
            </w:tcMar>
            <w:hideMark/>
          </w:tcPr>
          <w:p w:rsidR="00020F20" w:rsidRPr="00020F20" w:rsidRDefault="00020F20" w:rsidP="00020F20">
            <w:pPr>
              <w:spacing w:after="0" w:line="240" w:lineRule="auto"/>
              <w:rPr>
                <w:rFonts w:ascii="Times New Roman" w:eastAsia="Times New Roman" w:hAnsi="Times New Roman" w:cs="Times New Roman"/>
                <w:sz w:val="24"/>
                <w:szCs w:val="24"/>
                <w:lang w:eastAsia="ru-RU"/>
              </w:rPr>
            </w:pPr>
          </w:p>
        </w:tc>
      </w:tr>
      <w:tr w:rsidR="00020F20" w:rsidRPr="00020F20" w:rsidTr="00020F20">
        <w:trPr>
          <w:tblCellSpacing w:w="15" w:type="dxa"/>
        </w:trPr>
        <w:tc>
          <w:tcPr>
            <w:tcW w:w="3511" w:type="dxa"/>
            <w:gridSpan w:val="2"/>
            <w:tcBorders>
              <w:top w:val="nil"/>
              <w:left w:val="nil"/>
              <w:bottom w:val="nil"/>
              <w:right w:val="nil"/>
            </w:tcBorders>
            <w:tcMar>
              <w:top w:w="15" w:type="dxa"/>
              <w:left w:w="149" w:type="dxa"/>
              <w:bottom w:w="15" w:type="dxa"/>
              <w:right w:w="149" w:type="dxa"/>
            </w:tcMar>
            <w:hideMark/>
          </w:tcPr>
          <w:p w:rsidR="00020F20" w:rsidRPr="00020F20" w:rsidRDefault="00020F20" w:rsidP="00020F20">
            <w:pPr>
              <w:spacing w:after="0" w:line="240" w:lineRule="auto"/>
              <w:rPr>
                <w:rFonts w:ascii="Times New Roman" w:eastAsia="Times New Roman" w:hAnsi="Times New Roman" w:cs="Times New Roman"/>
                <w:sz w:val="24"/>
                <w:szCs w:val="24"/>
                <w:lang w:eastAsia="ru-RU"/>
              </w:rPr>
            </w:pPr>
          </w:p>
        </w:tc>
        <w:tc>
          <w:tcPr>
            <w:tcW w:w="5729" w:type="dxa"/>
            <w:gridSpan w:val="3"/>
            <w:tcBorders>
              <w:top w:val="nil"/>
              <w:left w:val="nil"/>
              <w:bottom w:val="nil"/>
              <w:right w:val="nil"/>
            </w:tcBorders>
            <w:tcMar>
              <w:top w:w="15" w:type="dxa"/>
              <w:left w:w="149" w:type="dxa"/>
              <w:bottom w:w="15" w:type="dxa"/>
              <w:right w:w="149" w:type="dxa"/>
            </w:tcMar>
            <w:hideMark/>
          </w:tcPr>
          <w:p w:rsidR="00020F20" w:rsidRPr="00020F20" w:rsidRDefault="00020F20" w:rsidP="00020F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0F20">
              <w:rPr>
                <w:rFonts w:ascii="Times New Roman" w:eastAsia="Times New Roman" w:hAnsi="Times New Roman" w:cs="Times New Roman"/>
                <w:i/>
                <w:iCs/>
                <w:sz w:val="24"/>
                <w:szCs w:val="24"/>
                <w:lang w:eastAsia="ru-RU"/>
              </w:rPr>
              <w:t>(Подпись уполномоченного лица, выдавшего свидетельство)</w:t>
            </w:r>
          </w:p>
        </w:tc>
      </w:tr>
      <w:tr w:rsidR="00020F20" w:rsidRPr="00020F20" w:rsidTr="00020F20">
        <w:trPr>
          <w:tblCellSpacing w:w="15" w:type="dxa"/>
        </w:trPr>
        <w:tc>
          <w:tcPr>
            <w:tcW w:w="3511" w:type="dxa"/>
            <w:gridSpan w:val="2"/>
            <w:tcBorders>
              <w:top w:val="nil"/>
              <w:left w:val="nil"/>
              <w:bottom w:val="nil"/>
              <w:right w:val="nil"/>
            </w:tcBorders>
            <w:tcMar>
              <w:top w:w="15" w:type="dxa"/>
              <w:left w:w="149" w:type="dxa"/>
              <w:bottom w:w="15" w:type="dxa"/>
              <w:right w:w="149" w:type="dxa"/>
            </w:tcMar>
            <w:hideMark/>
          </w:tcPr>
          <w:p w:rsidR="00020F20" w:rsidRPr="00020F20" w:rsidRDefault="00020F20" w:rsidP="00020F20">
            <w:pPr>
              <w:spacing w:after="0" w:line="240" w:lineRule="auto"/>
              <w:rPr>
                <w:rFonts w:ascii="Times New Roman" w:eastAsia="Times New Roman" w:hAnsi="Times New Roman" w:cs="Times New Roman"/>
                <w:sz w:val="24"/>
                <w:szCs w:val="24"/>
                <w:lang w:eastAsia="ru-RU"/>
              </w:rPr>
            </w:pPr>
          </w:p>
        </w:tc>
        <w:tc>
          <w:tcPr>
            <w:tcW w:w="1294" w:type="dxa"/>
            <w:tcBorders>
              <w:top w:val="nil"/>
              <w:left w:val="nil"/>
              <w:bottom w:val="nil"/>
              <w:right w:val="nil"/>
            </w:tcBorders>
            <w:tcMar>
              <w:top w:w="15" w:type="dxa"/>
              <w:left w:w="149" w:type="dxa"/>
              <w:bottom w:w="15" w:type="dxa"/>
              <w:right w:w="149" w:type="dxa"/>
            </w:tcMar>
            <w:hideMark/>
          </w:tcPr>
          <w:p w:rsidR="00020F20" w:rsidRPr="00020F20" w:rsidRDefault="00020F20" w:rsidP="00020F20">
            <w:pPr>
              <w:spacing w:before="100" w:beforeAutospacing="1" w:after="100" w:afterAutospacing="1" w:line="240" w:lineRule="auto"/>
              <w:rPr>
                <w:rFonts w:ascii="Times New Roman" w:eastAsia="Times New Roman" w:hAnsi="Times New Roman" w:cs="Times New Roman"/>
                <w:sz w:val="24"/>
                <w:szCs w:val="24"/>
                <w:lang w:eastAsia="ru-RU"/>
              </w:rPr>
            </w:pPr>
            <w:r w:rsidRPr="00020F20">
              <w:rPr>
                <w:rFonts w:ascii="Times New Roman" w:eastAsia="Times New Roman" w:hAnsi="Times New Roman" w:cs="Times New Roman"/>
                <w:sz w:val="24"/>
                <w:szCs w:val="24"/>
                <w:lang w:eastAsia="ru-RU"/>
              </w:rPr>
              <w:t>Место:</w:t>
            </w:r>
          </w:p>
        </w:tc>
        <w:tc>
          <w:tcPr>
            <w:tcW w:w="4435" w:type="dxa"/>
            <w:gridSpan w:val="2"/>
            <w:tcBorders>
              <w:top w:val="nil"/>
              <w:left w:val="nil"/>
              <w:bottom w:val="single" w:sz="6" w:space="0" w:color="000000"/>
              <w:right w:val="nil"/>
            </w:tcBorders>
            <w:tcMar>
              <w:top w:w="15" w:type="dxa"/>
              <w:left w:w="149" w:type="dxa"/>
              <w:bottom w:w="15" w:type="dxa"/>
              <w:right w:w="149" w:type="dxa"/>
            </w:tcMar>
            <w:hideMark/>
          </w:tcPr>
          <w:p w:rsidR="00020F20" w:rsidRPr="00020F20" w:rsidRDefault="00020F20" w:rsidP="00020F20">
            <w:pPr>
              <w:spacing w:after="0" w:line="240" w:lineRule="auto"/>
              <w:rPr>
                <w:rFonts w:ascii="Times New Roman" w:eastAsia="Times New Roman" w:hAnsi="Times New Roman" w:cs="Times New Roman"/>
                <w:sz w:val="24"/>
                <w:szCs w:val="24"/>
                <w:lang w:eastAsia="ru-RU"/>
              </w:rPr>
            </w:pPr>
          </w:p>
        </w:tc>
      </w:tr>
      <w:tr w:rsidR="00020F20" w:rsidRPr="00020F20" w:rsidTr="00020F20">
        <w:trPr>
          <w:tblCellSpacing w:w="15" w:type="dxa"/>
        </w:trPr>
        <w:tc>
          <w:tcPr>
            <w:tcW w:w="3511" w:type="dxa"/>
            <w:gridSpan w:val="2"/>
            <w:tcBorders>
              <w:top w:val="nil"/>
              <w:left w:val="nil"/>
              <w:bottom w:val="nil"/>
              <w:right w:val="nil"/>
            </w:tcBorders>
            <w:tcMar>
              <w:top w:w="15" w:type="dxa"/>
              <w:left w:w="149" w:type="dxa"/>
              <w:bottom w:w="15" w:type="dxa"/>
              <w:right w:w="149" w:type="dxa"/>
            </w:tcMar>
            <w:hideMark/>
          </w:tcPr>
          <w:p w:rsidR="00020F20" w:rsidRPr="00020F20" w:rsidRDefault="00020F20" w:rsidP="00020F20">
            <w:pPr>
              <w:spacing w:after="0" w:line="240" w:lineRule="auto"/>
              <w:rPr>
                <w:rFonts w:ascii="Times New Roman" w:eastAsia="Times New Roman" w:hAnsi="Times New Roman" w:cs="Times New Roman"/>
                <w:sz w:val="24"/>
                <w:szCs w:val="24"/>
                <w:lang w:eastAsia="ru-RU"/>
              </w:rPr>
            </w:pPr>
          </w:p>
        </w:tc>
        <w:tc>
          <w:tcPr>
            <w:tcW w:w="1294" w:type="dxa"/>
            <w:tcBorders>
              <w:top w:val="nil"/>
              <w:left w:val="nil"/>
              <w:bottom w:val="nil"/>
              <w:right w:val="nil"/>
            </w:tcBorders>
            <w:tcMar>
              <w:top w:w="15" w:type="dxa"/>
              <w:left w:w="149" w:type="dxa"/>
              <w:bottom w:w="15" w:type="dxa"/>
              <w:right w:w="149" w:type="dxa"/>
            </w:tcMar>
            <w:hideMark/>
          </w:tcPr>
          <w:p w:rsidR="00020F20" w:rsidRPr="00020F20" w:rsidRDefault="00020F20" w:rsidP="00020F20">
            <w:pPr>
              <w:spacing w:after="0" w:line="240" w:lineRule="auto"/>
              <w:rPr>
                <w:rFonts w:ascii="Times New Roman" w:eastAsia="Times New Roman" w:hAnsi="Times New Roman" w:cs="Times New Roman"/>
                <w:sz w:val="24"/>
                <w:szCs w:val="24"/>
                <w:lang w:eastAsia="ru-RU"/>
              </w:rPr>
            </w:pPr>
          </w:p>
        </w:tc>
        <w:tc>
          <w:tcPr>
            <w:tcW w:w="4435" w:type="dxa"/>
            <w:gridSpan w:val="2"/>
            <w:tcBorders>
              <w:top w:val="nil"/>
              <w:left w:val="nil"/>
              <w:bottom w:val="nil"/>
              <w:right w:val="nil"/>
            </w:tcBorders>
            <w:tcMar>
              <w:top w:w="15" w:type="dxa"/>
              <w:left w:w="149" w:type="dxa"/>
              <w:bottom w:w="15" w:type="dxa"/>
              <w:right w:w="149" w:type="dxa"/>
            </w:tcMar>
            <w:hideMark/>
          </w:tcPr>
          <w:p w:rsidR="00020F20" w:rsidRPr="00020F20" w:rsidRDefault="00020F20" w:rsidP="00020F20">
            <w:pPr>
              <w:spacing w:after="0" w:line="240" w:lineRule="auto"/>
              <w:rPr>
                <w:rFonts w:ascii="Times New Roman" w:eastAsia="Times New Roman" w:hAnsi="Times New Roman" w:cs="Times New Roman"/>
                <w:sz w:val="24"/>
                <w:szCs w:val="24"/>
                <w:lang w:eastAsia="ru-RU"/>
              </w:rPr>
            </w:pPr>
          </w:p>
        </w:tc>
      </w:tr>
      <w:tr w:rsidR="00020F20" w:rsidRPr="00020F20" w:rsidTr="00020F20">
        <w:trPr>
          <w:tblCellSpacing w:w="15" w:type="dxa"/>
        </w:trPr>
        <w:tc>
          <w:tcPr>
            <w:tcW w:w="3511" w:type="dxa"/>
            <w:gridSpan w:val="2"/>
            <w:tcBorders>
              <w:top w:val="nil"/>
              <w:left w:val="nil"/>
              <w:bottom w:val="nil"/>
              <w:right w:val="nil"/>
            </w:tcBorders>
            <w:tcMar>
              <w:top w:w="15" w:type="dxa"/>
              <w:left w:w="149" w:type="dxa"/>
              <w:bottom w:w="15" w:type="dxa"/>
              <w:right w:w="149" w:type="dxa"/>
            </w:tcMar>
            <w:hideMark/>
          </w:tcPr>
          <w:p w:rsidR="00020F20" w:rsidRPr="00020F20" w:rsidRDefault="00020F20" w:rsidP="00020F20">
            <w:pPr>
              <w:spacing w:after="0" w:line="240" w:lineRule="auto"/>
              <w:rPr>
                <w:rFonts w:ascii="Times New Roman" w:eastAsia="Times New Roman" w:hAnsi="Times New Roman" w:cs="Times New Roman"/>
                <w:sz w:val="24"/>
                <w:szCs w:val="24"/>
                <w:lang w:eastAsia="ru-RU"/>
              </w:rPr>
            </w:pPr>
          </w:p>
        </w:tc>
        <w:tc>
          <w:tcPr>
            <w:tcW w:w="1294" w:type="dxa"/>
            <w:tcBorders>
              <w:top w:val="nil"/>
              <w:left w:val="nil"/>
              <w:bottom w:val="nil"/>
              <w:right w:val="nil"/>
            </w:tcBorders>
            <w:tcMar>
              <w:top w:w="15" w:type="dxa"/>
              <w:left w:w="149" w:type="dxa"/>
              <w:bottom w:w="15" w:type="dxa"/>
              <w:right w:w="149" w:type="dxa"/>
            </w:tcMar>
            <w:hideMark/>
          </w:tcPr>
          <w:p w:rsidR="00020F20" w:rsidRPr="00020F20" w:rsidRDefault="00020F20" w:rsidP="00020F20">
            <w:pPr>
              <w:spacing w:before="100" w:beforeAutospacing="1" w:after="100" w:afterAutospacing="1" w:line="240" w:lineRule="auto"/>
              <w:rPr>
                <w:rFonts w:ascii="Times New Roman" w:eastAsia="Times New Roman" w:hAnsi="Times New Roman" w:cs="Times New Roman"/>
                <w:sz w:val="24"/>
                <w:szCs w:val="24"/>
                <w:lang w:eastAsia="ru-RU"/>
              </w:rPr>
            </w:pPr>
            <w:r w:rsidRPr="00020F20">
              <w:rPr>
                <w:rFonts w:ascii="Times New Roman" w:eastAsia="Times New Roman" w:hAnsi="Times New Roman" w:cs="Times New Roman"/>
                <w:sz w:val="24"/>
                <w:szCs w:val="24"/>
                <w:lang w:eastAsia="ru-RU"/>
              </w:rPr>
              <w:t>Дата:</w:t>
            </w:r>
          </w:p>
        </w:tc>
        <w:tc>
          <w:tcPr>
            <w:tcW w:w="4435" w:type="dxa"/>
            <w:gridSpan w:val="2"/>
            <w:tcBorders>
              <w:top w:val="nil"/>
              <w:left w:val="nil"/>
              <w:bottom w:val="single" w:sz="6" w:space="0" w:color="000000"/>
              <w:right w:val="nil"/>
            </w:tcBorders>
            <w:tcMar>
              <w:top w:w="15" w:type="dxa"/>
              <w:left w:w="149" w:type="dxa"/>
              <w:bottom w:w="15" w:type="dxa"/>
              <w:right w:w="149" w:type="dxa"/>
            </w:tcMar>
            <w:hideMark/>
          </w:tcPr>
          <w:p w:rsidR="00020F20" w:rsidRPr="00020F20" w:rsidRDefault="00020F20" w:rsidP="00020F20">
            <w:pPr>
              <w:spacing w:after="0" w:line="240" w:lineRule="auto"/>
              <w:rPr>
                <w:rFonts w:ascii="Times New Roman" w:eastAsia="Times New Roman" w:hAnsi="Times New Roman" w:cs="Times New Roman"/>
                <w:sz w:val="24"/>
                <w:szCs w:val="24"/>
                <w:lang w:eastAsia="ru-RU"/>
              </w:rPr>
            </w:pPr>
          </w:p>
        </w:tc>
      </w:tr>
      <w:tr w:rsidR="00020F20" w:rsidRPr="00020F20" w:rsidTr="00020F20">
        <w:trPr>
          <w:tblCellSpacing w:w="15" w:type="dxa"/>
        </w:trPr>
        <w:tc>
          <w:tcPr>
            <w:tcW w:w="9240" w:type="dxa"/>
            <w:gridSpan w:val="5"/>
            <w:tcBorders>
              <w:top w:val="nil"/>
              <w:left w:val="nil"/>
              <w:bottom w:val="nil"/>
              <w:right w:val="nil"/>
            </w:tcBorders>
            <w:tcMar>
              <w:top w:w="15" w:type="dxa"/>
              <w:left w:w="149" w:type="dxa"/>
              <w:bottom w:w="15" w:type="dxa"/>
              <w:right w:w="149" w:type="dxa"/>
            </w:tcMar>
            <w:hideMark/>
          </w:tcPr>
          <w:p w:rsidR="00020F20" w:rsidRPr="00020F20" w:rsidRDefault="00020F20" w:rsidP="00020F20">
            <w:pPr>
              <w:spacing w:after="0" w:line="240" w:lineRule="auto"/>
              <w:rPr>
                <w:rFonts w:ascii="Times New Roman" w:eastAsia="Times New Roman" w:hAnsi="Times New Roman" w:cs="Times New Roman"/>
                <w:sz w:val="24"/>
                <w:szCs w:val="24"/>
                <w:lang w:eastAsia="ru-RU"/>
              </w:rPr>
            </w:pPr>
          </w:p>
        </w:tc>
      </w:tr>
      <w:tr w:rsidR="00020F20" w:rsidRPr="00020F20" w:rsidTr="00020F20">
        <w:trPr>
          <w:tblCellSpacing w:w="15" w:type="dxa"/>
        </w:trPr>
        <w:tc>
          <w:tcPr>
            <w:tcW w:w="9240" w:type="dxa"/>
            <w:gridSpan w:val="5"/>
            <w:tcBorders>
              <w:top w:val="nil"/>
              <w:left w:val="nil"/>
              <w:bottom w:val="nil"/>
              <w:right w:val="nil"/>
            </w:tcBorders>
            <w:tcMar>
              <w:top w:w="15" w:type="dxa"/>
              <w:left w:w="149" w:type="dxa"/>
              <w:bottom w:w="15" w:type="dxa"/>
              <w:right w:w="149" w:type="dxa"/>
            </w:tcMar>
            <w:hideMark/>
          </w:tcPr>
          <w:p w:rsidR="00020F20" w:rsidRPr="00020F20" w:rsidRDefault="00020F20" w:rsidP="00020F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0F20">
              <w:rPr>
                <w:rFonts w:ascii="Times New Roman" w:eastAsia="Times New Roman" w:hAnsi="Times New Roman" w:cs="Times New Roman"/>
                <w:i/>
                <w:iCs/>
                <w:sz w:val="24"/>
                <w:szCs w:val="24"/>
                <w:lang w:eastAsia="ru-RU"/>
              </w:rPr>
              <w:t xml:space="preserve">(Печать или штамп организации, по принадлежности, </w:t>
            </w:r>
            <w:proofErr w:type="gramStart"/>
            <w:r w:rsidRPr="00020F20">
              <w:rPr>
                <w:rFonts w:ascii="Times New Roman" w:eastAsia="Times New Roman" w:hAnsi="Times New Roman" w:cs="Times New Roman"/>
                <w:i/>
                <w:iCs/>
                <w:sz w:val="24"/>
                <w:szCs w:val="24"/>
                <w:lang w:eastAsia="ru-RU"/>
              </w:rPr>
              <w:t>выдавших</w:t>
            </w:r>
            <w:proofErr w:type="gramEnd"/>
            <w:r w:rsidRPr="00020F20">
              <w:rPr>
                <w:rFonts w:ascii="Times New Roman" w:eastAsia="Times New Roman" w:hAnsi="Times New Roman" w:cs="Times New Roman"/>
                <w:i/>
                <w:iCs/>
                <w:sz w:val="24"/>
                <w:szCs w:val="24"/>
                <w:lang w:eastAsia="ru-RU"/>
              </w:rPr>
              <w:t xml:space="preserve"> свидетельство)</w:t>
            </w:r>
          </w:p>
        </w:tc>
      </w:tr>
    </w:tbl>
    <w:p w:rsidR="00020F20" w:rsidRPr="00020F20" w:rsidRDefault="00020F20" w:rsidP="00020F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0F20">
        <w:rPr>
          <w:rFonts w:ascii="Times New Roman" w:eastAsia="Times New Roman" w:hAnsi="Times New Roman" w:cs="Times New Roman"/>
          <w:sz w:val="24"/>
          <w:szCs w:val="24"/>
          <w:lang w:eastAsia="ru-RU"/>
        </w:rPr>
        <w:br/>
      </w:r>
      <w:r w:rsidRPr="00020F20">
        <w:rPr>
          <w:rFonts w:ascii="Times New Roman" w:eastAsia="Times New Roman" w:hAnsi="Times New Roman" w:cs="Times New Roman"/>
          <w:sz w:val="24"/>
          <w:szCs w:val="24"/>
          <w:lang w:eastAsia="ru-RU"/>
        </w:rPr>
        <w:br/>
      </w:r>
      <w:r w:rsidRPr="00020F20">
        <w:rPr>
          <w:rFonts w:ascii="Times New Roman" w:eastAsia="Times New Roman" w:hAnsi="Times New Roman" w:cs="Times New Roman"/>
          <w:b/>
          <w:bCs/>
          <w:sz w:val="24"/>
          <w:szCs w:val="24"/>
          <w:lang w:eastAsia="ru-RU"/>
        </w:rPr>
        <w:t>Перечень оборудования для Свидетельства судна полярного плавания</w:t>
      </w:r>
      <w:r w:rsidRPr="00020F20">
        <w:rPr>
          <w:rFonts w:ascii="Times New Roman" w:eastAsia="Times New Roman" w:hAnsi="Times New Roman" w:cs="Times New Roman"/>
          <w:sz w:val="24"/>
          <w:szCs w:val="24"/>
          <w:lang w:eastAsia="ru-RU"/>
        </w:rPr>
        <w:br/>
      </w:r>
      <w:r w:rsidRPr="00020F20">
        <w:rPr>
          <w:rFonts w:ascii="Times New Roman" w:eastAsia="Times New Roman" w:hAnsi="Times New Roman" w:cs="Times New Roman"/>
          <w:sz w:val="24"/>
          <w:szCs w:val="24"/>
          <w:lang w:eastAsia="ru-RU"/>
        </w:rPr>
        <w:br/>
        <w:t xml:space="preserve">Настоящий перечень должен быть всегда приложен к Свидетельству судна полярного плавания </w:t>
      </w:r>
    </w:p>
    <w:p w:rsidR="00020F20" w:rsidRPr="00020F20" w:rsidRDefault="00020F20" w:rsidP="00020F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0F20">
        <w:rPr>
          <w:rFonts w:ascii="Times New Roman" w:eastAsia="Times New Roman" w:hAnsi="Times New Roman" w:cs="Times New Roman"/>
          <w:sz w:val="24"/>
          <w:szCs w:val="24"/>
          <w:lang w:eastAsia="ru-RU"/>
        </w:rPr>
        <w:t>     </w:t>
      </w:r>
      <w:r w:rsidRPr="00020F20">
        <w:rPr>
          <w:rFonts w:ascii="Times New Roman" w:eastAsia="Times New Roman" w:hAnsi="Times New Roman" w:cs="Times New Roman"/>
          <w:sz w:val="24"/>
          <w:szCs w:val="24"/>
          <w:lang w:eastAsia="ru-RU"/>
        </w:rPr>
        <w:br/>
        <w:t>     </w:t>
      </w:r>
      <w:r w:rsidRPr="00020F20">
        <w:rPr>
          <w:rFonts w:ascii="Times New Roman" w:eastAsia="Times New Roman" w:hAnsi="Times New Roman" w:cs="Times New Roman"/>
          <w:sz w:val="24"/>
          <w:szCs w:val="24"/>
          <w:lang w:eastAsia="ru-RU"/>
        </w:rPr>
        <w:br/>
        <w:t xml:space="preserve">ПЕРЕЧЕНЬ ОБОРУДОВАНИЯ ДЛЯ ОБЕСПЕЧЕНИЯ СООТВЕТСТВИЯ МЕЖДУНАРОДНОМУ КОДЕКСУ ДЛЯ СУДОВ, ЭКСПЛУАТИРУЮЩИХСЯ В ПОЛЯРНЫХ ВОДАХ </w:t>
      </w:r>
    </w:p>
    <w:p w:rsidR="00020F20" w:rsidRPr="00020F20" w:rsidRDefault="00020F20" w:rsidP="00020F20">
      <w:pPr>
        <w:spacing w:before="100" w:beforeAutospacing="1" w:after="100" w:afterAutospacing="1" w:line="240" w:lineRule="auto"/>
        <w:rPr>
          <w:rFonts w:ascii="Times New Roman" w:eastAsia="Times New Roman" w:hAnsi="Times New Roman" w:cs="Times New Roman"/>
          <w:sz w:val="24"/>
          <w:szCs w:val="24"/>
          <w:lang w:eastAsia="ru-RU"/>
        </w:rPr>
      </w:pPr>
      <w:r w:rsidRPr="00020F20">
        <w:rPr>
          <w:rFonts w:ascii="Times New Roman" w:eastAsia="Times New Roman" w:hAnsi="Times New Roman" w:cs="Times New Roman"/>
          <w:sz w:val="24"/>
          <w:szCs w:val="24"/>
          <w:lang w:eastAsia="ru-RU"/>
        </w:rPr>
        <w:br/>
      </w:r>
      <w:r w:rsidRPr="00020F20">
        <w:rPr>
          <w:rFonts w:ascii="Times New Roman" w:eastAsia="Times New Roman" w:hAnsi="Times New Roman" w:cs="Times New Roman"/>
          <w:b/>
          <w:bCs/>
          <w:sz w:val="24"/>
          <w:szCs w:val="24"/>
          <w:lang w:eastAsia="ru-RU"/>
        </w:rPr>
        <w:t>1 Сведения о судне:</w:t>
      </w:r>
    </w:p>
    <w:tbl>
      <w:tblPr>
        <w:tblW w:w="0" w:type="auto"/>
        <w:tblCellSpacing w:w="15" w:type="dxa"/>
        <w:tblCellMar>
          <w:top w:w="15" w:type="dxa"/>
          <w:left w:w="15" w:type="dxa"/>
          <w:bottom w:w="15" w:type="dxa"/>
          <w:right w:w="15" w:type="dxa"/>
        </w:tblCellMar>
        <w:tblLook w:val="04A0"/>
      </w:tblPr>
      <w:tblGrid>
        <w:gridCol w:w="2447"/>
        <w:gridCol w:w="2248"/>
        <w:gridCol w:w="4665"/>
      </w:tblGrid>
      <w:tr w:rsidR="00020F20" w:rsidRPr="00020F20" w:rsidTr="00020F20">
        <w:trPr>
          <w:trHeight w:val="15"/>
          <w:tblCellSpacing w:w="15" w:type="dxa"/>
        </w:trPr>
        <w:tc>
          <w:tcPr>
            <w:tcW w:w="2402" w:type="dxa"/>
            <w:vAlign w:val="center"/>
            <w:hideMark/>
          </w:tcPr>
          <w:p w:rsidR="00020F20" w:rsidRPr="00020F20" w:rsidRDefault="00020F20" w:rsidP="00020F20">
            <w:pPr>
              <w:spacing w:after="0" w:line="240" w:lineRule="auto"/>
              <w:rPr>
                <w:rFonts w:ascii="Times New Roman" w:eastAsia="Times New Roman" w:hAnsi="Times New Roman" w:cs="Times New Roman"/>
                <w:sz w:val="2"/>
                <w:szCs w:val="24"/>
                <w:lang w:eastAsia="ru-RU"/>
              </w:rPr>
            </w:pPr>
          </w:p>
        </w:tc>
        <w:tc>
          <w:tcPr>
            <w:tcW w:w="2218" w:type="dxa"/>
            <w:vAlign w:val="center"/>
            <w:hideMark/>
          </w:tcPr>
          <w:p w:rsidR="00020F20" w:rsidRPr="00020F20" w:rsidRDefault="00020F20" w:rsidP="00020F20">
            <w:pPr>
              <w:spacing w:after="0" w:line="240" w:lineRule="auto"/>
              <w:rPr>
                <w:rFonts w:ascii="Times New Roman" w:eastAsia="Times New Roman" w:hAnsi="Times New Roman" w:cs="Times New Roman"/>
                <w:sz w:val="2"/>
                <w:szCs w:val="24"/>
                <w:lang w:eastAsia="ru-RU"/>
              </w:rPr>
            </w:pPr>
          </w:p>
        </w:tc>
        <w:tc>
          <w:tcPr>
            <w:tcW w:w="4620" w:type="dxa"/>
            <w:vAlign w:val="center"/>
            <w:hideMark/>
          </w:tcPr>
          <w:p w:rsidR="00020F20" w:rsidRPr="00020F20" w:rsidRDefault="00020F20" w:rsidP="00020F20">
            <w:pPr>
              <w:spacing w:after="0" w:line="240" w:lineRule="auto"/>
              <w:rPr>
                <w:rFonts w:ascii="Times New Roman" w:eastAsia="Times New Roman" w:hAnsi="Times New Roman" w:cs="Times New Roman"/>
                <w:sz w:val="2"/>
                <w:szCs w:val="24"/>
                <w:lang w:eastAsia="ru-RU"/>
              </w:rPr>
            </w:pPr>
          </w:p>
        </w:tc>
      </w:tr>
      <w:tr w:rsidR="00020F20" w:rsidRPr="00020F20" w:rsidTr="00020F20">
        <w:trPr>
          <w:tblCellSpacing w:w="15" w:type="dxa"/>
        </w:trPr>
        <w:tc>
          <w:tcPr>
            <w:tcW w:w="2402" w:type="dxa"/>
            <w:tcBorders>
              <w:top w:val="nil"/>
              <w:left w:val="nil"/>
              <w:bottom w:val="nil"/>
              <w:right w:val="nil"/>
            </w:tcBorders>
            <w:tcMar>
              <w:top w:w="15" w:type="dxa"/>
              <w:left w:w="149" w:type="dxa"/>
              <w:bottom w:w="15" w:type="dxa"/>
              <w:right w:w="149" w:type="dxa"/>
            </w:tcMar>
            <w:hideMark/>
          </w:tcPr>
          <w:p w:rsidR="00020F20" w:rsidRPr="00020F20" w:rsidRDefault="00020F20" w:rsidP="00020F20">
            <w:pPr>
              <w:spacing w:before="100" w:beforeAutospacing="1" w:after="100" w:afterAutospacing="1" w:line="240" w:lineRule="auto"/>
              <w:rPr>
                <w:rFonts w:ascii="Times New Roman" w:eastAsia="Times New Roman" w:hAnsi="Times New Roman" w:cs="Times New Roman"/>
                <w:sz w:val="24"/>
                <w:szCs w:val="24"/>
                <w:lang w:eastAsia="ru-RU"/>
              </w:rPr>
            </w:pPr>
            <w:r w:rsidRPr="00020F20">
              <w:rPr>
                <w:rFonts w:ascii="Times New Roman" w:eastAsia="Times New Roman" w:hAnsi="Times New Roman" w:cs="Times New Roman"/>
                <w:sz w:val="24"/>
                <w:szCs w:val="24"/>
                <w:lang w:eastAsia="ru-RU"/>
              </w:rPr>
              <w:t xml:space="preserve">Название судна: </w:t>
            </w:r>
          </w:p>
        </w:tc>
        <w:tc>
          <w:tcPr>
            <w:tcW w:w="6838" w:type="dxa"/>
            <w:gridSpan w:val="2"/>
            <w:tcBorders>
              <w:top w:val="nil"/>
              <w:left w:val="nil"/>
              <w:bottom w:val="single" w:sz="6" w:space="0" w:color="000000"/>
              <w:right w:val="nil"/>
            </w:tcBorders>
            <w:tcMar>
              <w:top w:w="15" w:type="dxa"/>
              <w:left w:w="149" w:type="dxa"/>
              <w:bottom w:w="15" w:type="dxa"/>
              <w:right w:w="149" w:type="dxa"/>
            </w:tcMar>
            <w:hideMark/>
          </w:tcPr>
          <w:p w:rsidR="00020F20" w:rsidRPr="00020F20" w:rsidRDefault="00020F20" w:rsidP="00020F20">
            <w:pPr>
              <w:spacing w:after="0" w:line="240" w:lineRule="auto"/>
              <w:rPr>
                <w:rFonts w:ascii="Times New Roman" w:eastAsia="Times New Roman" w:hAnsi="Times New Roman" w:cs="Times New Roman"/>
                <w:sz w:val="24"/>
                <w:szCs w:val="24"/>
                <w:lang w:eastAsia="ru-RU"/>
              </w:rPr>
            </w:pPr>
          </w:p>
        </w:tc>
      </w:tr>
      <w:tr w:rsidR="00020F20" w:rsidRPr="00020F20" w:rsidTr="00020F20">
        <w:trPr>
          <w:tblCellSpacing w:w="15" w:type="dxa"/>
        </w:trPr>
        <w:tc>
          <w:tcPr>
            <w:tcW w:w="9240" w:type="dxa"/>
            <w:gridSpan w:val="3"/>
            <w:tcBorders>
              <w:top w:val="nil"/>
              <w:left w:val="nil"/>
              <w:bottom w:val="nil"/>
              <w:right w:val="nil"/>
            </w:tcBorders>
            <w:tcMar>
              <w:top w:w="15" w:type="dxa"/>
              <w:left w:w="149" w:type="dxa"/>
              <w:bottom w:w="15" w:type="dxa"/>
              <w:right w:w="149" w:type="dxa"/>
            </w:tcMar>
            <w:hideMark/>
          </w:tcPr>
          <w:p w:rsidR="00020F20" w:rsidRPr="00020F20" w:rsidRDefault="00020F20" w:rsidP="00020F20">
            <w:pPr>
              <w:spacing w:after="0" w:line="240" w:lineRule="auto"/>
              <w:rPr>
                <w:rFonts w:ascii="Times New Roman" w:eastAsia="Times New Roman" w:hAnsi="Times New Roman" w:cs="Times New Roman"/>
                <w:sz w:val="24"/>
                <w:szCs w:val="24"/>
                <w:lang w:eastAsia="ru-RU"/>
              </w:rPr>
            </w:pPr>
          </w:p>
        </w:tc>
      </w:tr>
      <w:tr w:rsidR="00020F20" w:rsidRPr="00020F20" w:rsidTr="00020F20">
        <w:trPr>
          <w:tblCellSpacing w:w="15" w:type="dxa"/>
        </w:trPr>
        <w:tc>
          <w:tcPr>
            <w:tcW w:w="4620" w:type="dxa"/>
            <w:gridSpan w:val="2"/>
            <w:tcBorders>
              <w:top w:val="nil"/>
              <w:left w:val="nil"/>
              <w:bottom w:val="nil"/>
              <w:right w:val="nil"/>
            </w:tcBorders>
            <w:tcMar>
              <w:top w:w="15" w:type="dxa"/>
              <w:left w:w="149" w:type="dxa"/>
              <w:bottom w:w="15" w:type="dxa"/>
              <w:right w:w="149" w:type="dxa"/>
            </w:tcMar>
            <w:hideMark/>
          </w:tcPr>
          <w:p w:rsidR="00020F20" w:rsidRPr="00020F20" w:rsidRDefault="00020F20" w:rsidP="00020F20">
            <w:pPr>
              <w:spacing w:before="100" w:beforeAutospacing="1" w:after="100" w:afterAutospacing="1" w:line="240" w:lineRule="auto"/>
              <w:rPr>
                <w:rFonts w:ascii="Times New Roman" w:eastAsia="Times New Roman" w:hAnsi="Times New Roman" w:cs="Times New Roman"/>
                <w:sz w:val="24"/>
                <w:szCs w:val="24"/>
                <w:lang w:eastAsia="ru-RU"/>
              </w:rPr>
            </w:pPr>
            <w:r w:rsidRPr="00020F20">
              <w:rPr>
                <w:rFonts w:ascii="Times New Roman" w:eastAsia="Times New Roman" w:hAnsi="Times New Roman" w:cs="Times New Roman"/>
                <w:sz w:val="24"/>
                <w:szCs w:val="24"/>
                <w:lang w:eastAsia="ru-RU"/>
              </w:rPr>
              <w:t xml:space="preserve">Регистровый номер или позывной сигнал </w:t>
            </w:r>
          </w:p>
        </w:tc>
        <w:tc>
          <w:tcPr>
            <w:tcW w:w="4620" w:type="dxa"/>
            <w:tcBorders>
              <w:top w:val="nil"/>
              <w:left w:val="nil"/>
              <w:bottom w:val="single" w:sz="6" w:space="0" w:color="000000"/>
              <w:right w:val="nil"/>
            </w:tcBorders>
            <w:tcMar>
              <w:top w:w="15" w:type="dxa"/>
              <w:left w:w="149" w:type="dxa"/>
              <w:bottom w:w="15" w:type="dxa"/>
              <w:right w:w="149" w:type="dxa"/>
            </w:tcMar>
            <w:hideMark/>
          </w:tcPr>
          <w:p w:rsidR="00020F20" w:rsidRPr="00020F20" w:rsidRDefault="00020F20" w:rsidP="00020F20">
            <w:pPr>
              <w:spacing w:after="0" w:line="240" w:lineRule="auto"/>
              <w:rPr>
                <w:rFonts w:ascii="Times New Roman" w:eastAsia="Times New Roman" w:hAnsi="Times New Roman" w:cs="Times New Roman"/>
                <w:sz w:val="24"/>
                <w:szCs w:val="24"/>
                <w:lang w:eastAsia="ru-RU"/>
              </w:rPr>
            </w:pPr>
          </w:p>
        </w:tc>
      </w:tr>
    </w:tbl>
    <w:p w:rsidR="00020F20" w:rsidRPr="00020F20" w:rsidRDefault="00020F20" w:rsidP="00020F20">
      <w:pPr>
        <w:spacing w:before="100" w:beforeAutospacing="1" w:after="100" w:afterAutospacing="1" w:line="240" w:lineRule="auto"/>
        <w:rPr>
          <w:rFonts w:ascii="Times New Roman" w:eastAsia="Times New Roman" w:hAnsi="Times New Roman" w:cs="Times New Roman"/>
          <w:sz w:val="24"/>
          <w:szCs w:val="24"/>
          <w:lang w:eastAsia="ru-RU"/>
        </w:rPr>
      </w:pPr>
      <w:r w:rsidRPr="00020F20">
        <w:rPr>
          <w:rFonts w:ascii="Times New Roman" w:eastAsia="Times New Roman" w:hAnsi="Times New Roman" w:cs="Times New Roman"/>
          <w:sz w:val="24"/>
          <w:szCs w:val="24"/>
          <w:lang w:eastAsia="ru-RU"/>
        </w:rPr>
        <w:br/>
      </w:r>
      <w:r w:rsidRPr="00020F20">
        <w:rPr>
          <w:rFonts w:ascii="Times New Roman" w:eastAsia="Times New Roman" w:hAnsi="Times New Roman" w:cs="Times New Roman"/>
          <w:b/>
          <w:bCs/>
          <w:sz w:val="24"/>
          <w:szCs w:val="24"/>
          <w:lang w:eastAsia="ru-RU"/>
        </w:rPr>
        <w:t>2 Перечень оборудования</w:t>
      </w:r>
    </w:p>
    <w:p w:rsidR="00020F20" w:rsidRPr="00020F20" w:rsidRDefault="00020F20" w:rsidP="00020F20">
      <w:pPr>
        <w:spacing w:before="100" w:beforeAutospacing="1" w:after="100" w:afterAutospacing="1" w:line="240" w:lineRule="auto"/>
        <w:rPr>
          <w:rFonts w:ascii="Times New Roman" w:eastAsia="Times New Roman" w:hAnsi="Times New Roman" w:cs="Times New Roman"/>
          <w:sz w:val="24"/>
          <w:szCs w:val="24"/>
          <w:lang w:eastAsia="ru-RU"/>
        </w:rPr>
      </w:pPr>
      <w:r w:rsidRPr="00020F20">
        <w:rPr>
          <w:rFonts w:ascii="Times New Roman" w:eastAsia="Times New Roman" w:hAnsi="Times New Roman" w:cs="Times New Roman"/>
          <w:b/>
          <w:bCs/>
          <w:i/>
          <w:iCs/>
          <w:sz w:val="24"/>
          <w:szCs w:val="24"/>
          <w:lang w:eastAsia="ru-RU"/>
        </w:rPr>
        <w:t>2.1 Спасательные средства</w:t>
      </w:r>
      <w:r w:rsidRPr="00020F20">
        <w:rPr>
          <w:rFonts w:ascii="Times New Roman" w:eastAsia="Times New Roman" w:hAnsi="Times New Roman" w:cs="Times New Roman"/>
          <w:sz w:val="24"/>
          <w:szCs w:val="24"/>
          <w:lang w:eastAsia="ru-RU"/>
        </w:rPr>
        <w:br/>
      </w:r>
    </w:p>
    <w:tbl>
      <w:tblPr>
        <w:tblW w:w="0" w:type="auto"/>
        <w:tblCellSpacing w:w="15" w:type="dxa"/>
        <w:tblCellMar>
          <w:top w:w="15" w:type="dxa"/>
          <w:left w:w="15" w:type="dxa"/>
          <w:bottom w:w="15" w:type="dxa"/>
          <w:right w:w="15" w:type="dxa"/>
        </w:tblCellMar>
        <w:tblLook w:val="04A0"/>
      </w:tblPr>
      <w:tblGrid>
        <w:gridCol w:w="969"/>
        <w:gridCol w:w="6313"/>
        <w:gridCol w:w="1893"/>
      </w:tblGrid>
      <w:tr w:rsidR="00020F20" w:rsidRPr="00020F20" w:rsidTr="00020F20">
        <w:trPr>
          <w:trHeight w:val="15"/>
          <w:tblCellSpacing w:w="15" w:type="dxa"/>
        </w:trPr>
        <w:tc>
          <w:tcPr>
            <w:tcW w:w="924" w:type="dxa"/>
            <w:vAlign w:val="center"/>
            <w:hideMark/>
          </w:tcPr>
          <w:p w:rsidR="00020F20" w:rsidRPr="00020F20" w:rsidRDefault="00020F20" w:rsidP="00020F20">
            <w:pPr>
              <w:spacing w:after="0" w:line="240" w:lineRule="auto"/>
              <w:rPr>
                <w:rFonts w:ascii="Times New Roman" w:eastAsia="Times New Roman" w:hAnsi="Times New Roman" w:cs="Times New Roman"/>
                <w:sz w:val="2"/>
                <w:szCs w:val="24"/>
                <w:lang w:eastAsia="ru-RU"/>
              </w:rPr>
            </w:pPr>
          </w:p>
        </w:tc>
        <w:tc>
          <w:tcPr>
            <w:tcW w:w="6283" w:type="dxa"/>
            <w:vAlign w:val="center"/>
            <w:hideMark/>
          </w:tcPr>
          <w:p w:rsidR="00020F20" w:rsidRPr="00020F20" w:rsidRDefault="00020F20" w:rsidP="00020F20">
            <w:pPr>
              <w:spacing w:after="0" w:line="240" w:lineRule="auto"/>
              <w:rPr>
                <w:rFonts w:ascii="Times New Roman" w:eastAsia="Times New Roman" w:hAnsi="Times New Roman" w:cs="Times New Roman"/>
                <w:sz w:val="2"/>
                <w:szCs w:val="24"/>
                <w:lang w:eastAsia="ru-RU"/>
              </w:rPr>
            </w:pPr>
          </w:p>
        </w:tc>
        <w:tc>
          <w:tcPr>
            <w:tcW w:w="1848" w:type="dxa"/>
            <w:vAlign w:val="center"/>
            <w:hideMark/>
          </w:tcPr>
          <w:p w:rsidR="00020F20" w:rsidRPr="00020F20" w:rsidRDefault="00020F20" w:rsidP="00020F20">
            <w:pPr>
              <w:spacing w:after="0" w:line="240" w:lineRule="auto"/>
              <w:rPr>
                <w:rFonts w:ascii="Times New Roman" w:eastAsia="Times New Roman" w:hAnsi="Times New Roman" w:cs="Times New Roman"/>
                <w:sz w:val="2"/>
                <w:szCs w:val="24"/>
                <w:lang w:eastAsia="ru-RU"/>
              </w:rPr>
            </w:pPr>
          </w:p>
        </w:tc>
      </w:tr>
      <w:tr w:rsidR="00020F20" w:rsidRPr="00020F20" w:rsidTr="00020F20">
        <w:trPr>
          <w:tblCellSpacing w:w="15" w:type="dxa"/>
        </w:trPr>
        <w:tc>
          <w:tcPr>
            <w:tcW w:w="924" w:type="dxa"/>
            <w:tcBorders>
              <w:top w:val="single" w:sz="6" w:space="0" w:color="000000"/>
              <w:left w:val="single" w:sz="6" w:space="0" w:color="000000"/>
              <w:bottom w:val="nil"/>
              <w:right w:val="nil"/>
            </w:tcBorders>
            <w:tcMar>
              <w:top w:w="15" w:type="dxa"/>
              <w:left w:w="149" w:type="dxa"/>
              <w:bottom w:w="15" w:type="dxa"/>
              <w:right w:w="149" w:type="dxa"/>
            </w:tcMar>
            <w:hideMark/>
          </w:tcPr>
          <w:p w:rsidR="00020F20" w:rsidRPr="00020F20" w:rsidRDefault="00020F20" w:rsidP="00020F20">
            <w:pPr>
              <w:spacing w:before="100" w:beforeAutospacing="1" w:after="100" w:afterAutospacing="1" w:line="240" w:lineRule="auto"/>
              <w:rPr>
                <w:rFonts w:ascii="Times New Roman" w:eastAsia="Times New Roman" w:hAnsi="Times New Roman" w:cs="Times New Roman"/>
                <w:sz w:val="24"/>
                <w:szCs w:val="24"/>
                <w:lang w:eastAsia="ru-RU"/>
              </w:rPr>
            </w:pPr>
            <w:r w:rsidRPr="00020F20">
              <w:rPr>
                <w:rFonts w:ascii="Times New Roman" w:eastAsia="Times New Roman" w:hAnsi="Times New Roman" w:cs="Times New Roman"/>
                <w:sz w:val="24"/>
                <w:szCs w:val="24"/>
                <w:lang w:eastAsia="ru-RU"/>
              </w:rPr>
              <w:t xml:space="preserve">1 </w:t>
            </w:r>
          </w:p>
        </w:tc>
        <w:tc>
          <w:tcPr>
            <w:tcW w:w="6283"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020F20" w:rsidRPr="00020F20" w:rsidRDefault="00020F20" w:rsidP="00020F20">
            <w:pPr>
              <w:spacing w:before="100" w:beforeAutospacing="1" w:after="100" w:afterAutospacing="1" w:line="240" w:lineRule="auto"/>
              <w:rPr>
                <w:rFonts w:ascii="Times New Roman" w:eastAsia="Times New Roman" w:hAnsi="Times New Roman" w:cs="Times New Roman"/>
                <w:sz w:val="24"/>
                <w:szCs w:val="24"/>
                <w:lang w:eastAsia="ru-RU"/>
              </w:rPr>
            </w:pPr>
            <w:r w:rsidRPr="00020F20">
              <w:rPr>
                <w:rFonts w:ascii="Times New Roman" w:eastAsia="Times New Roman" w:hAnsi="Times New Roman" w:cs="Times New Roman"/>
                <w:sz w:val="24"/>
                <w:szCs w:val="24"/>
                <w:lang w:eastAsia="ru-RU"/>
              </w:rPr>
              <w:t xml:space="preserve">Общее количество </w:t>
            </w:r>
            <w:proofErr w:type="spellStart"/>
            <w:r w:rsidRPr="00020F20">
              <w:rPr>
                <w:rFonts w:ascii="Times New Roman" w:eastAsia="Times New Roman" w:hAnsi="Times New Roman" w:cs="Times New Roman"/>
                <w:sz w:val="24"/>
                <w:szCs w:val="24"/>
                <w:lang w:eastAsia="ru-RU"/>
              </w:rPr>
              <w:t>гидротермокостюмов</w:t>
            </w:r>
            <w:proofErr w:type="spellEnd"/>
            <w:r w:rsidRPr="00020F20">
              <w:rPr>
                <w:rFonts w:ascii="Times New Roman" w:eastAsia="Times New Roman" w:hAnsi="Times New Roman" w:cs="Times New Roman"/>
                <w:sz w:val="24"/>
                <w:szCs w:val="24"/>
                <w:lang w:eastAsia="ru-RU"/>
              </w:rPr>
              <w:t xml:space="preserve"> с теплоизолирующим слоем:</w:t>
            </w:r>
          </w:p>
        </w:tc>
        <w:tc>
          <w:tcPr>
            <w:tcW w:w="184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020F20" w:rsidRPr="00020F20" w:rsidRDefault="00020F20" w:rsidP="00020F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0F20">
              <w:rPr>
                <w:rFonts w:ascii="Times New Roman" w:eastAsia="Times New Roman" w:hAnsi="Times New Roman" w:cs="Times New Roman"/>
                <w:sz w:val="24"/>
                <w:szCs w:val="24"/>
                <w:lang w:eastAsia="ru-RU"/>
              </w:rPr>
              <w:br/>
              <w:t>____________</w:t>
            </w:r>
          </w:p>
        </w:tc>
      </w:tr>
      <w:tr w:rsidR="00020F20" w:rsidRPr="00020F20" w:rsidTr="00020F20">
        <w:trPr>
          <w:tblCellSpacing w:w="15" w:type="dxa"/>
        </w:trPr>
        <w:tc>
          <w:tcPr>
            <w:tcW w:w="924" w:type="dxa"/>
            <w:tcBorders>
              <w:top w:val="single" w:sz="6" w:space="0" w:color="000000"/>
              <w:left w:val="single" w:sz="6" w:space="0" w:color="000000"/>
              <w:bottom w:val="nil"/>
              <w:right w:val="nil"/>
            </w:tcBorders>
            <w:tcMar>
              <w:top w:w="15" w:type="dxa"/>
              <w:left w:w="149" w:type="dxa"/>
              <w:bottom w:w="15" w:type="dxa"/>
              <w:right w:w="149" w:type="dxa"/>
            </w:tcMar>
            <w:hideMark/>
          </w:tcPr>
          <w:p w:rsidR="00020F20" w:rsidRPr="00020F20" w:rsidRDefault="00020F20" w:rsidP="00020F20">
            <w:pPr>
              <w:spacing w:before="100" w:beforeAutospacing="1" w:after="100" w:afterAutospacing="1" w:line="240" w:lineRule="auto"/>
              <w:rPr>
                <w:rFonts w:ascii="Times New Roman" w:eastAsia="Times New Roman" w:hAnsi="Times New Roman" w:cs="Times New Roman"/>
                <w:sz w:val="24"/>
                <w:szCs w:val="24"/>
                <w:lang w:eastAsia="ru-RU"/>
              </w:rPr>
            </w:pPr>
            <w:r w:rsidRPr="00020F20">
              <w:rPr>
                <w:rFonts w:ascii="Times New Roman" w:eastAsia="Times New Roman" w:hAnsi="Times New Roman" w:cs="Times New Roman"/>
                <w:sz w:val="24"/>
                <w:szCs w:val="24"/>
                <w:lang w:eastAsia="ru-RU"/>
              </w:rPr>
              <w:t xml:space="preserve">1.1 </w:t>
            </w:r>
          </w:p>
        </w:tc>
        <w:tc>
          <w:tcPr>
            <w:tcW w:w="6283"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020F20" w:rsidRPr="00020F20" w:rsidRDefault="00020F20" w:rsidP="00020F20">
            <w:pPr>
              <w:spacing w:before="100" w:beforeAutospacing="1" w:after="100" w:afterAutospacing="1" w:line="240" w:lineRule="auto"/>
              <w:rPr>
                <w:rFonts w:ascii="Times New Roman" w:eastAsia="Times New Roman" w:hAnsi="Times New Roman" w:cs="Times New Roman"/>
                <w:sz w:val="24"/>
                <w:szCs w:val="24"/>
                <w:lang w:eastAsia="ru-RU"/>
              </w:rPr>
            </w:pPr>
            <w:r w:rsidRPr="00020F20">
              <w:rPr>
                <w:rFonts w:ascii="Times New Roman" w:eastAsia="Times New Roman" w:hAnsi="Times New Roman" w:cs="Times New Roman"/>
                <w:sz w:val="24"/>
                <w:szCs w:val="24"/>
                <w:lang w:eastAsia="ru-RU"/>
              </w:rPr>
              <w:t xml:space="preserve">для экипажа </w:t>
            </w:r>
          </w:p>
        </w:tc>
        <w:tc>
          <w:tcPr>
            <w:tcW w:w="184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020F20" w:rsidRPr="00020F20" w:rsidRDefault="00020F20" w:rsidP="00020F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0F20">
              <w:rPr>
                <w:rFonts w:ascii="Times New Roman" w:eastAsia="Times New Roman" w:hAnsi="Times New Roman" w:cs="Times New Roman"/>
                <w:sz w:val="24"/>
                <w:szCs w:val="24"/>
                <w:lang w:eastAsia="ru-RU"/>
              </w:rPr>
              <w:t>____________</w:t>
            </w:r>
          </w:p>
        </w:tc>
      </w:tr>
      <w:tr w:rsidR="00020F20" w:rsidRPr="00020F20" w:rsidTr="00020F20">
        <w:trPr>
          <w:tblCellSpacing w:w="15" w:type="dxa"/>
        </w:trPr>
        <w:tc>
          <w:tcPr>
            <w:tcW w:w="924" w:type="dxa"/>
            <w:tcBorders>
              <w:top w:val="single" w:sz="6" w:space="0" w:color="000000"/>
              <w:left w:val="single" w:sz="6" w:space="0" w:color="000000"/>
              <w:bottom w:val="nil"/>
              <w:right w:val="nil"/>
            </w:tcBorders>
            <w:tcMar>
              <w:top w:w="15" w:type="dxa"/>
              <w:left w:w="149" w:type="dxa"/>
              <w:bottom w:w="15" w:type="dxa"/>
              <w:right w:w="149" w:type="dxa"/>
            </w:tcMar>
            <w:hideMark/>
          </w:tcPr>
          <w:p w:rsidR="00020F20" w:rsidRPr="00020F20" w:rsidRDefault="00020F20" w:rsidP="00020F20">
            <w:pPr>
              <w:spacing w:before="100" w:beforeAutospacing="1" w:after="100" w:afterAutospacing="1" w:line="240" w:lineRule="auto"/>
              <w:rPr>
                <w:rFonts w:ascii="Times New Roman" w:eastAsia="Times New Roman" w:hAnsi="Times New Roman" w:cs="Times New Roman"/>
                <w:sz w:val="24"/>
                <w:szCs w:val="24"/>
                <w:lang w:eastAsia="ru-RU"/>
              </w:rPr>
            </w:pPr>
            <w:r w:rsidRPr="00020F20">
              <w:rPr>
                <w:rFonts w:ascii="Times New Roman" w:eastAsia="Times New Roman" w:hAnsi="Times New Roman" w:cs="Times New Roman"/>
                <w:sz w:val="24"/>
                <w:szCs w:val="24"/>
                <w:lang w:eastAsia="ru-RU"/>
              </w:rPr>
              <w:t xml:space="preserve">1.2 </w:t>
            </w:r>
          </w:p>
        </w:tc>
        <w:tc>
          <w:tcPr>
            <w:tcW w:w="6283" w:type="dxa"/>
            <w:tcBorders>
              <w:top w:val="single" w:sz="6" w:space="0" w:color="000000"/>
              <w:left w:val="nil"/>
              <w:bottom w:val="nil"/>
              <w:right w:val="nil"/>
            </w:tcBorders>
            <w:tcMar>
              <w:top w:w="15" w:type="dxa"/>
              <w:left w:w="149" w:type="dxa"/>
              <w:bottom w:w="15" w:type="dxa"/>
              <w:right w:w="149" w:type="dxa"/>
            </w:tcMar>
            <w:hideMark/>
          </w:tcPr>
          <w:p w:rsidR="00020F20" w:rsidRPr="00020F20" w:rsidRDefault="00020F20" w:rsidP="00020F20">
            <w:pPr>
              <w:spacing w:before="100" w:beforeAutospacing="1" w:after="100" w:afterAutospacing="1" w:line="240" w:lineRule="auto"/>
              <w:rPr>
                <w:rFonts w:ascii="Times New Roman" w:eastAsia="Times New Roman" w:hAnsi="Times New Roman" w:cs="Times New Roman"/>
                <w:sz w:val="24"/>
                <w:szCs w:val="24"/>
                <w:lang w:eastAsia="ru-RU"/>
              </w:rPr>
            </w:pPr>
            <w:r w:rsidRPr="00020F20">
              <w:rPr>
                <w:rFonts w:ascii="Times New Roman" w:eastAsia="Times New Roman" w:hAnsi="Times New Roman" w:cs="Times New Roman"/>
                <w:sz w:val="24"/>
                <w:szCs w:val="24"/>
                <w:lang w:eastAsia="ru-RU"/>
              </w:rPr>
              <w:t xml:space="preserve">для пассажиров </w:t>
            </w:r>
          </w:p>
        </w:tc>
        <w:tc>
          <w:tcPr>
            <w:tcW w:w="184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020F20" w:rsidRPr="00020F20" w:rsidRDefault="00020F20" w:rsidP="00020F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0F20">
              <w:rPr>
                <w:rFonts w:ascii="Times New Roman" w:eastAsia="Times New Roman" w:hAnsi="Times New Roman" w:cs="Times New Roman"/>
                <w:sz w:val="24"/>
                <w:szCs w:val="24"/>
                <w:lang w:eastAsia="ru-RU"/>
              </w:rPr>
              <w:t>____________</w:t>
            </w:r>
          </w:p>
        </w:tc>
      </w:tr>
      <w:tr w:rsidR="00020F20" w:rsidRPr="00020F20" w:rsidTr="00020F20">
        <w:trPr>
          <w:tblCellSpacing w:w="15" w:type="dxa"/>
        </w:trPr>
        <w:tc>
          <w:tcPr>
            <w:tcW w:w="924" w:type="dxa"/>
            <w:tcBorders>
              <w:top w:val="single" w:sz="6" w:space="0" w:color="000000"/>
              <w:left w:val="single" w:sz="6" w:space="0" w:color="000000"/>
              <w:bottom w:val="nil"/>
              <w:right w:val="nil"/>
            </w:tcBorders>
            <w:tcMar>
              <w:top w:w="15" w:type="dxa"/>
              <w:left w:w="149" w:type="dxa"/>
              <w:bottom w:w="15" w:type="dxa"/>
              <w:right w:w="149" w:type="dxa"/>
            </w:tcMar>
            <w:hideMark/>
          </w:tcPr>
          <w:p w:rsidR="00020F20" w:rsidRPr="00020F20" w:rsidRDefault="00020F20" w:rsidP="00020F20">
            <w:pPr>
              <w:spacing w:before="100" w:beforeAutospacing="1" w:after="100" w:afterAutospacing="1" w:line="240" w:lineRule="auto"/>
              <w:rPr>
                <w:rFonts w:ascii="Times New Roman" w:eastAsia="Times New Roman" w:hAnsi="Times New Roman" w:cs="Times New Roman"/>
                <w:sz w:val="24"/>
                <w:szCs w:val="24"/>
                <w:lang w:eastAsia="ru-RU"/>
              </w:rPr>
            </w:pPr>
            <w:r w:rsidRPr="00020F20">
              <w:rPr>
                <w:rFonts w:ascii="Times New Roman" w:eastAsia="Times New Roman" w:hAnsi="Times New Roman" w:cs="Times New Roman"/>
                <w:sz w:val="24"/>
                <w:szCs w:val="24"/>
                <w:lang w:eastAsia="ru-RU"/>
              </w:rPr>
              <w:t xml:space="preserve">2 </w:t>
            </w:r>
          </w:p>
        </w:tc>
        <w:tc>
          <w:tcPr>
            <w:tcW w:w="6283" w:type="dxa"/>
            <w:tcBorders>
              <w:top w:val="single" w:sz="6" w:space="0" w:color="000000"/>
              <w:left w:val="nil"/>
              <w:bottom w:val="nil"/>
              <w:right w:val="nil"/>
            </w:tcBorders>
            <w:tcMar>
              <w:top w:w="15" w:type="dxa"/>
              <w:left w:w="149" w:type="dxa"/>
              <w:bottom w:w="15" w:type="dxa"/>
              <w:right w:w="149" w:type="dxa"/>
            </w:tcMar>
            <w:hideMark/>
          </w:tcPr>
          <w:p w:rsidR="00020F20" w:rsidRPr="00020F20" w:rsidRDefault="00020F20" w:rsidP="00020F20">
            <w:pPr>
              <w:spacing w:before="100" w:beforeAutospacing="1" w:after="100" w:afterAutospacing="1" w:line="240" w:lineRule="auto"/>
              <w:rPr>
                <w:rFonts w:ascii="Times New Roman" w:eastAsia="Times New Roman" w:hAnsi="Times New Roman" w:cs="Times New Roman"/>
                <w:sz w:val="24"/>
                <w:szCs w:val="24"/>
                <w:lang w:eastAsia="ru-RU"/>
              </w:rPr>
            </w:pPr>
            <w:r w:rsidRPr="00020F20">
              <w:rPr>
                <w:rFonts w:ascii="Times New Roman" w:eastAsia="Times New Roman" w:hAnsi="Times New Roman" w:cs="Times New Roman"/>
                <w:sz w:val="24"/>
                <w:szCs w:val="24"/>
                <w:lang w:eastAsia="ru-RU"/>
              </w:rPr>
              <w:t xml:space="preserve">Общее количество средств защиты от </w:t>
            </w:r>
            <w:proofErr w:type="spellStart"/>
            <w:r w:rsidRPr="00020F20">
              <w:rPr>
                <w:rFonts w:ascii="Times New Roman" w:eastAsia="Times New Roman" w:hAnsi="Times New Roman" w:cs="Times New Roman"/>
                <w:sz w:val="24"/>
                <w:szCs w:val="24"/>
                <w:lang w:eastAsia="ru-RU"/>
              </w:rPr>
              <w:t>теплопотерь</w:t>
            </w:r>
            <w:proofErr w:type="spellEnd"/>
            <w:r w:rsidRPr="00020F20">
              <w:rPr>
                <w:rFonts w:ascii="Times New Roman" w:eastAsia="Times New Roman" w:hAnsi="Times New Roman" w:cs="Times New Roman"/>
                <w:sz w:val="24"/>
                <w:szCs w:val="24"/>
                <w:lang w:eastAsia="ru-RU"/>
              </w:rPr>
              <w:t xml:space="preserve"> </w:t>
            </w:r>
          </w:p>
        </w:tc>
        <w:tc>
          <w:tcPr>
            <w:tcW w:w="184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020F20" w:rsidRPr="00020F20" w:rsidRDefault="00020F20" w:rsidP="00020F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0F20">
              <w:rPr>
                <w:rFonts w:ascii="Times New Roman" w:eastAsia="Times New Roman" w:hAnsi="Times New Roman" w:cs="Times New Roman"/>
                <w:sz w:val="24"/>
                <w:szCs w:val="24"/>
                <w:lang w:eastAsia="ru-RU"/>
              </w:rPr>
              <w:t>____________</w:t>
            </w:r>
          </w:p>
        </w:tc>
      </w:tr>
      <w:tr w:rsidR="00020F20" w:rsidRPr="00020F20" w:rsidTr="00020F20">
        <w:trPr>
          <w:tblCellSpacing w:w="15" w:type="dxa"/>
        </w:trPr>
        <w:tc>
          <w:tcPr>
            <w:tcW w:w="924" w:type="dxa"/>
            <w:tcBorders>
              <w:top w:val="single" w:sz="6" w:space="0" w:color="000000"/>
              <w:left w:val="single" w:sz="6" w:space="0" w:color="000000"/>
              <w:bottom w:val="nil"/>
              <w:right w:val="nil"/>
            </w:tcBorders>
            <w:tcMar>
              <w:top w:w="15" w:type="dxa"/>
              <w:left w:w="149" w:type="dxa"/>
              <w:bottom w:w="15" w:type="dxa"/>
              <w:right w:w="149" w:type="dxa"/>
            </w:tcMar>
            <w:hideMark/>
          </w:tcPr>
          <w:p w:rsidR="00020F20" w:rsidRPr="00020F20" w:rsidRDefault="00020F20" w:rsidP="00020F20">
            <w:pPr>
              <w:spacing w:before="100" w:beforeAutospacing="1" w:after="100" w:afterAutospacing="1" w:line="240" w:lineRule="auto"/>
              <w:rPr>
                <w:rFonts w:ascii="Times New Roman" w:eastAsia="Times New Roman" w:hAnsi="Times New Roman" w:cs="Times New Roman"/>
                <w:sz w:val="24"/>
                <w:szCs w:val="24"/>
                <w:lang w:eastAsia="ru-RU"/>
              </w:rPr>
            </w:pPr>
            <w:r w:rsidRPr="00020F20">
              <w:rPr>
                <w:rFonts w:ascii="Times New Roman" w:eastAsia="Times New Roman" w:hAnsi="Times New Roman" w:cs="Times New Roman"/>
                <w:sz w:val="24"/>
                <w:szCs w:val="24"/>
                <w:lang w:eastAsia="ru-RU"/>
              </w:rPr>
              <w:t xml:space="preserve">3 </w:t>
            </w:r>
          </w:p>
        </w:tc>
        <w:tc>
          <w:tcPr>
            <w:tcW w:w="6283" w:type="dxa"/>
            <w:tcBorders>
              <w:top w:val="single" w:sz="6" w:space="0" w:color="000000"/>
              <w:left w:val="nil"/>
              <w:bottom w:val="nil"/>
              <w:right w:val="nil"/>
            </w:tcBorders>
            <w:tcMar>
              <w:top w:w="15" w:type="dxa"/>
              <w:left w:w="149" w:type="dxa"/>
              <w:bottom w:w="15" w:type="dxa"/>
              <w:right w:w="149" w:type="dxa"/>
            </w:tcMar>
            <w:hideMark/>
          </w:tcPr>
          <w:p w:rsidR="00020F20" w:rsidRPr="00020F20" w:rsidRDefault="00020F20" w:rsidP="00020F20">
            <w:pPr>
              <w:spacing w:before="100" w:beforeAutospacing="1" w:after="100" w:afterAutospacing="1" w:line="240" w:lineRule="auto"/>
              <w:rPr>
                <w:rFonts w:ascii="Times New Roman" w:eastAsia="Times New Roman" w:hAnsi="Times New Roman" w:cs="Times New Roman"/>
                <w:sz w:val="24"/>
                <w:szCs w:val="24"/>
                <w:lang w:eastAsia="ru-RU"/>
              </w:rPr>
            </w:pPr>
            <w:r w:rsidRPr="00020F20">
              <w:rPr>
                <w:rFonts w:ascii="Times New Roman" w:eastAsia="Times New Roman" w:hAnsi="Times New Roman" w:cs="Times New Roman"/>
                <w:sz w:val="24"/>
                <w:szCs w:val="24"/>
                <w:lang w:eastAsia="ru-RU"/>
              </w:rPr>
              <w:t xml:space="preserve">Личное и коллективное оборудование выживания </w:t>
            </w:r>
          </w:p>
        </w:tc>
        <w:tc>
          <w:tcPr>
            <w:tcW w:w="184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020F20" w:rsidRPr="00020F20" w:rsidRDefault="00020F20" w:rsidP="00020F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0F20">
              <w:rPr>
                <w:rFonts w:ascii="Times New Roman" w:eastAsia="Times New Roman" w:hAnsi="Times New Roman" w:cs="Times New Roman"/>
                <w:sz w:val="24"/>
                <w:szCs w:val="24"/>
                <w:lang w:eastAsia="ru-RU"/>
              </w:rPr>
              <w:t>____________</w:t>
            </w:r>
          </w:p>
        </w:tc>
      </w:tr>
      <w:tr w:rsidR="00020F20" w:rsidRPr="00020F20" w:rsidTr="00020F20">
        <w:trPr>
          <w:tblCellSpacing w:w="15" w:type="dxa"/>
        </w:trPr>
        <w:tc>
          <w:tcPr>
            <w:tcW w:w="924" w:type="dxa"/>
            <w:tcBorders>
              <w:top w:val="single" w:sz="6" w:space="0" w:color="000000"/>
              <w:left w:val="single" w:sz="6" w:space="0" w:color="000000"/>
              <w:bottom w:val="nil"/>
              <w:right w:val="nil"/>
            </w:tcBorders>
            <w:tcMar>
              <w:top w:w="15" w:type="dxa"/>
              <w:left w:w="149" w:type="dxa"/>
              <w:bottom w:w="15" w:type="dxa"/>
              <w:right w:w="149" w:type="dxa"/>
            </w:tcMar>
            <w:hideMark/>
          </w:tcPr>
          <w:p w:rsidR="00020F20" w:rsidRPr="00020F20" w:rsidRDefault="00020F20" w:rsidP="00020F20">
            <w:pPr>
              <w:spacing w:before="100" w:beforeAutospacing="1" w:after="100" w:afterAutospacing="1" w:line="240" w:lineRule="auto"/>
              <w:rPr>
                <w:rFonts w:ascii="Times New Roman" w:eastAsia="Times New Roman" w:hAnsi="Times New Roman" w:cs="Times New Roman"/>
                <w:sz w:val="24"/>
                <w:szCs w:val="24"/>
                <w:lang w:eastAsia="ru-RU"/>
              </w:rPr>
            </w:pPr>
            <w:r w:rsidRPr="00020F20">
              <w:rPr>
                <w:rFonts w:ascii="Times New Roman" w:eastAsia="Times New Roman" w:hAnsi="Times New Roman" w:cs="Times New Roman"/>
                <w:sz w:val="24"/>
                <w:szCs w:val="24"/>
                <w:lang w:eastAsia="ru-RU"/>
              </w:rPr>
              <w:t xml:space="preserve">3.1 </w:t>
            </w:r>
          </w:p>
        </w:tc>
        <w:tc>
          <w:tcPr>
            <w:tcW w:w="6283" w:type="dxa"/>
            <w:tcBorders>
              <w:top w:val="single" w:sz="6" w:space="0" w:color="000000"/>
              <w:left w:val="nil"/>
              <w:bottom w:val="nil"/>
              <w:right w:val="nil"/>
            </w:tcBorders>
            <w:tcMar>
              <w:top w:w="15" w:type="dxa"/>
              <w:left w:w="149" w:type="dxa"/>
              <w:bottom w:w="15" w:type="dxa"/>
              <w:right w:w="149" w:type="dxa"/>
            </w:tcMar>
            <w:hideMark/>
          </w:tcPr>
          <w:p w:rsidR="00020F20" w:rsidRPr="00020F20" w:rsidRDefault="00020F20" w:rsidP="00020F20">
            <w:pPr>
              <w:spacing w:before="100" w:beforeAutospacing="1" w:after="100" w:afterAutospacing="1" w:line="240" w:lineRule="auto"/>
              <w:rPr>
                <w:rFonts w:ascii="Times New Roman" w:eastAsia="Times New Roman" w:hAnsi="Times New Roman" w:cs="Times New Roman"/>
                <w:sz w:val="24"/>
                <w:szCs w:val="24"/>
                <w:lang w:eastAsia="ru-RU"/>
              </w:rPr>
            </w:pPr>
            <w:r w:rsidRPr="00020F20">
              <w:rPr>
                <w:rFonts w:ascii="Times New Roman" w:eastAsia="Times New Roman" w:hAnsi="Times New Roman" w:cs="Times New Roman"/>
                <w:sz w:val="24"/>
                <w:szCs w:val="24"/>
                <w:lang w:eastAsia="ru-RU"/>
              </w:rPr>
              <w:t xml:space="preserve">Личное оборудование выживания - на количество людей </w:t>
            </w:r>
          </w:p>
        </w:tc>
        <w:tc>
          <w:tcPr>
            <w:tcW w:w="184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020F20" w:rsidRPr="00020F20" w:rsidRDefault="00020F20" w:rsidP="00020F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0F20">
              <w:rPr>
                <w:rFonts w:ascii="Times New Roman" w:eastAsia="Times New Roman" w:hAnsi="Times New Roman" w:cs="Times New Roman"/>
                <w:sz w:val="24"/>
                <w:szCs w:val="24"/>
                <w:lang w:eastAsia="ru-RU"/>
              </w:rPr>
              <w:t>____________</w:t>
            </w:r>
          </w:p>
        </w:tc>
      </w:tr>
      <w:tr w:rsidR="00020F20" w:rsidRPr="00020F20" w:rsidTr="00020F20">
        <w:trPr>
          <w:tblCellSpacing w:w="15" w:type="dxa"/>
        </w:trPr>
        <w:tc>
          <w:tcPr>
            <w:tcW w:w="92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020F20" w:rsidRPr="00020F20" w:rsidRDefault="00020F20" w:rsidP="00020F20">
            <w:pPr>
              <w:spacing w:before="100" w:beforeAutospacing="1" w:after="100" w:afterAutospacing="1" w:line="240" w:lineRule="auto"/>
              <w:rPr>
                <w:rFonts w:ascii="Times New Roman" w:eastAsia="Times New Roman" w:hAnsi="Times New Roman" w:cs="Times New Roman"/>
                <w:sz w:val="24"/>
                <w:szCs w:val="24"/>
                <w:lang w:eastAsia="ru-RU"/>
              </w:rPr>
            </w:pPr>
            <w:r w:rsidRPr="00020F20">
              <w:rPr>
                <w:rFonts w:ascii="Times New Roman" w:eastAsia="Times New Roman" w:hAnsi="Times New Roman" w:cs="Times New Roman"/>
                <w:sz w:val="24"/>
                <w:szCs w:val="24"/>
                <w:lang w:eastAsia="ru-RU"/>
              </w:rPr>
              <w:t xml:space="preserve">3.2 </w:t>
            </w:r>
          </w:p>
        </w:tc>
        <w:tc>
          <w:tcPr>
            <w:tcW w:w="6283" w:type="dxa"/>
            <w:tcBorders>
              <w:top w:val="single" w:sz="6" w:space="0" w:color="000000"/>
              <w:left w:val="nil"/>
              <w:bottom w:val="single" w:sz="6" w:space="0" w:color="000000"/>
              <w:right w:val="nil"/>
            </w:tcBorders>
            <w:tcMar>
              <w:top w:w="15" w:type="dxa"/>
              <w:left w:w="149" w:type="dxa"/>
              <w:bottom w:w="15" w:type="dxa"/>
              <w:right w:w="149" w:type="dxa"/>
            </w:tcMar>
            <w:hideMark/>
          </w:tcPr>
          <w:p w:rsidR="00020F20" w:rsidRPr="00020F20" w:rsidRDefault="00020F20" w:rsidP="00020F20">
            <w:pPr>
              <w:spacing w:before="100" w:beforeAutospacing="1" w:after="100" w:afterAutospacing="1" w:line="240" w:lineRule="auto"/>
              <w:rPr>
                <w:rFonts w:ascii="Times New Roman" w:eastAsia="Times New Roman" w:hAnsi="Times New Roman" w:cs="Times New Roman"/>
                <w:sz w:val="24"/>
                <w:szCs w:val="24"/>
                <w:lang w:eastAsia="ru-RU"/>
              </w:rPr>
            </w:pPr>
            <w:r w:rsidRPr="00020F20">
              <w:rPr>
                <w:rFonts w:ascii="Times New Roman" w:eastAsia="Times New Roman" w:hAnsi="Times New Roman" w:cs="Times New Roman"/>
                <w:sz w:val="24"/>
                <w:szCs w:val="24"/>
                <w:lang w:eastAsia="ru-RU"/>
              </w:rPr>
              <w:t xml:space="preserve">Коллективное оборудование выживания - на количество людей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0F20" w:rsidRPr="00020F20" w:rsidRDefault="00020F20" w:rsidP="00020F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0F20">
              <w:rPr>
                <w:rFonts w:ascii="Times New Roman" w:eastAsia="Times New Roman" w:hAnsi="Times New Roman" w:cs="Times New Roman"/>
                <w:sz w:val="24"/>
                <w:szCs w:val="24"/>
                <w:lang w:eastAsia="ru-RU"/>
              </w:rPr>
              <w:t>____________</w:t>
            </w:r>
          </w:p>
        </w:tc>
      </w:tr>
      <w:tr w:rsidR="00020F20" w:rsidRPr="00020F20" w:rsidTr="00020F20">
        <w:trPr>
          <w:tblCellSpacing w:w="15" w:type="dxa"/>
        </w:trPr>
        <w:tc>
          <w:tcPr>
            <w:tcW w:w="92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020F20" w:rsidRPr="00020F20" w:rsidRDefault="00020F20" w:rsidP="00020F20">
            <w:pPr>
              <w:spacing w:before="100" w:beforeAutospacing="1" w:after="100" w:afterAutospacing="1" w:line="240" w:lineRule="auto"/>
              <w:rPr>
                <w:rFonts w:ascii="Times New Roman" w:eastAsia="Times New Roman" w:hAnsi="Times New Roman" w:cs="Times New Roman"/>
                <w:sz w:val="24"/>
                <w:szCs w:val="24"/>
                <w:lang w:eastAsia="ru-RU"/>
              </w:rPr>
            </w:pPr>
            <w:r w:rsidRPr="00020F20">
              <w:rPr>
                <w:rFonts w:ascii="Times New Roman" w:eastAsia="Times New Roman" w:hAnsi="Times New Roman" w:cs="Times New Roman"/>
                <w:sz w:val="24"/>
                <w:szCs w:val="24"/>
                <w:lang w:eastAsia="ru-RU"/>
              </w:rPr>
              <w:t xml:space="preserve">3.3 </w:t>
            </w:r>
          </w:p>
        </w:tc>
        <w:tc>
          <w:tcPr>
            <w:tcW w:w="6283" w:type="dxa"/>
            <w:tcBorders>
              <w:top w:val="single" w:sz="6" w:space="0" w:color="000000"/>
              <w:left w:val="nil"/>
              <w:bottom w:val="single" w:sz="6" w:space="0" w:color="000000"/>
              <w:right w:val="nil"/>
            </w:tcBorders>
            <w:tcMar>
              <w:top w:w="15" w:type="dxa"/>
              <w:left w:w="149" w:type="dxa"/>
              <w:bottom w:w="15" w:type="dxa"/>
              <w:right w:w="149" w:type="dxa"/>
            </w:tcMar>
            <w:hideMark/>
          </w:tcPr>
          <w:p w:rsidR="00020F20" w:rsidRPr="00020F20" w:rsidRDefault="00020F20" w:rsidP="00020F20">
            <w:pPr>
              <w:spacing w:before="100" w:beforeAutospacing="1" w:after="100" w:afterAutospacing="1" w:line="240" w:lineRule="auto"/>
              <w:rPr>
                <w:rFonts w:ascii="Times New Roman" w:eastAsia="Times New Roman" w:hAnsi="Times New Roman" w:cs="Times New Roman"/>
                <w:sz w:val="24"/>
                <w:szCs w:val="24"/>
                <w:lang w:eastAsia="ru-RU"/>
              </w:rPr>
            </w:pPr>
            <w:r w:rsidRPr="00020F20">
              <w:rPr>
                <w:rFonts w:ascii="Times New Roman" w:eastAsia="Times New Roman" w:hAnsi="Times New Roman" w:cs="Times New Roman"/>
                <w:sz w:val="24"/>
                <w:szCs w:val="24"/>
                <w:lang w:eastAsia="ru-RU"/>
              </w:rPr>
              <w:t xml:space="preserve">Общее количество плотов в соответствии с </w:t>
            </w:r>
            <w:hyperlink r:id="rId214" w:history="1">
              <w:r w:rsidRPr="00020F20">
                <w:rPr>
                  <w:rFonts w:ascii="Times New Roman" w:eastAsia="Times New Roman" w:hAnsi="Times New Roman" w:cs="Times New Roman"/>
                  <w:color w:val="0000FF"/>
                  <w:sz w:val="24"/>
                  <w:szCs w:val="24"/>
                  <w:u w:val="single"/>
                  <w:lang w:eastAsia="ru-RU"/>
                </w:rPr>
                <w:t>главой 8 Полярного кодекса</w:t>
              </w:r>
            </w:hyperlink>
            <w:r w:rsidRPr="00020F20">
              <w:rPr>
                <w:rFonts w:ascii="Times New Roman" w:eastAsia="Times New Roman" w:hAnsi="Times New Roman" w:cs="Times New Roman"/>
                <w:sz w:val="24"/>
                <w:szCs w:val="24"/>
                <w:lang w:eastAsia="ru-RU"/>
              </w:rPr>
              <w:t xml:space="preserve">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0F20" w:rsidRPr="00020F20" w:rsidRDefault="00020F20" w:rsidP="00020F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0F20">
              <w:rPr>
                <w:rFonts w:ascii="Times New Roman" w:eastAsia="Times New Roman" w:hAnsi="Times New Roman" w:cs="Times New Roman"/>
                <w:sz w:val="24"/>
                <w:szCs w:val="24"/>
                <w:lang w:eastAsia="ru-RU"/>
              </w:rPr>
              <w:t>____________</w:t>
            </w:r>
          </w:p>
        </w:tc>
      </w:tr>
      <w:tr w:rsidR="00020F20" w:rsidRPr="00020F20" w:rsidTr="00020F20">
        <w:trPr>
          <w:tblCellSpacing w:w="15" w:type="dxa"/>
        </w:trPr>
        <w:tc>
          <w:tcPr>
            <w:tcW w:w="92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020F20" w:rsidRPr="00020F20" w:rsidRDefault="00020F20" w:rsidP="00020F20">
            <w:pPr>
              <w:spacing w:before="100" w:beforeAutospacing="1" w:after="100" w:afterAutospacing="1" w:line="240" w:lineRule="auto"/>
              <w:rPr>
                <w:rFonts w:ascii="Times New Roman" w:eastAsia="Times New Roman" w:hAnsi="Times New Roman" w:cs="Times New Roman"/>
                <w:sz w:val="24"/>
                <w:szCs w:val="24"/>
                <w:lang w:eastAsia="ru-RU"/>
              </w:rPr>
            </w:pPr>
            <w:r w:rsidRPr="00020F20">
              <w:rPr>
                <w:rFonts w:ascii="Times New Roman" w:eastAsia="Times New Roman" w:hAnsi="Times New Roman" w:cs="Times New Roman"/>
                <w:sz w:val="24"/>
                <w:szCs w:val="24"/>
                <w:lang w:eastAsia="ru-RU"/>
              </w:rPr>
              <w:t xml:space="preserve">3.4 </w:t>
            </w:r>
          </w:p>
        </w:tc>
        <w:tc>
          <w:tcPr>
            <w:tcW w:w="6283" w:type="dxa"/>
            <w:tcBorders>
              <w:top w:val="single" w:sz="6" w:space="0" w:color="000000"/>
              <w:left w:val="nil"/>
              <w:bottom w:val="single" w:sz="6" w:space="0" w:color="000000"/>
              <w:right w:val="nil"/>
            </w:tcBorders>
            <w:tcMar>
              <w:top w:w="15" w:type="dxa"/>
              <w:left w:w="149" w:type="dxa"/>
              <w:bottom w:w="15" w:type="dxa"/>
              <w:right w:w="149" w:type="dxa"/>
            </w:tcMar>
            <w:hideMark/>
          </w:tcPr>
          <w:p w:rsidR="00020F20" w:rsidRPr="00020F20" w:rsidRDefault="00020F20" w:rsidP="00020F20">
            <w:pPr>
              <w:spacing w:before="100" w:beforeAutospacing="1" w:after="100" w:afterAutospacing="1" w:line="240" w:lineRule="auto"/>
              <w:rPr>
                <w:rFonts w:ascii="Times New Roman" w:eastAsia="Times New Roman" w:hAnsi="Times New Roman" w:cs="Times New Roman"/>
                <w:sz w:val="24"/>
                <w:szCs w:val="24"/>
                <w:lang w:eastAsia="ru-RU"/>
              </w:rPr>
            </w:pPr>
            <w:r w:rsidRPr="00020F20">
              <w:rPr>
                <w:rFonts w:ascii="Times New Roman" w:eastAsia="Times New Roman" w:hAnsi="Times New Roman" w:cs="Times New Roman"/>
                <w:sz w:val="24"/>
                <w:szCs w:val="24"/>
                <w:lang w:eastAsia="ru-RU"/>
              </w:rPr>
              <w:t xml:space="preserve">Общее количество спасательных шлюпок в соответствии с </w:t>
            </w:r>
            <w:hyperlink r:id="rId215" w:history="1">
              <w:r w:rsidRPr="00020F20">
                <w:rPr>
                  <w:rFonts w:ascii="Times New Roman" w:eastAsia="Times New Roman" w:hAnsi="Times New Roman" w:cs="Times New Roman"/>
                  <w:color w:val="0000FF"/>
                  <w:sz w:val="24"/>
                  <w:szCs w:val="24"/>
                  <w:u w:val="single"/>
                  <w:lang w:eastAsia="ru-RU"/>
                </w:rPr>
                <w:t>главой 8 Полярного кодекса</w:t>
              </w:r>
            </w:hyperlink>
            <w:r w:rsidRPr="00020F20">
              <w:rPr>
                <w:rFonts w:ascii="Times New Roman" w:eastAsia="Times New Roman" w:hAnsi="Times New Roman" w:cs="Times New Roman"/>
                <w:sz w:val="24"/>
                <w:szCs w:val="24"/>
                <w:lang w:eastAsia="ru-RU"/>
              </w:rPr>
              <w:t xml:space="preserve">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0F20" w:rsidRPr="00020F20" w:rsidRDefault="00020F20" w:rsidP="00020F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0F20">
              <w:rPr>
                <w:rFonts w:ascii="Times New Roman" w:eastAsia="Times New Roman" w:hAnsi="Times New Roman" w:cs="Times New Roman"/>
                <w:sz w:val="24"/>
                <w:szCs w:val="24"/>
                <w:lang w:eastAsia="ru-RU"/>
              </w:rPr>
              <w:t>____________</w:t>
            </w:r>
          </w:p>
        </w:tc>
      </w:tr>
    </w:tbl>
    <w:p w:rsidR="00020F20" w:rsidRPr="00020F20" w:rsidRDefault="00020F20" w:rsidP="00020F20">
      <w:pPr>
        <w:spacing w:before="100" w:beforeAutospacing="1" w:after="100" w:afterAutospacing="1" w:line="240" w:lineRule="auto"/>
        <w:rPr>
          <w:rFonts w:ascii="Times New Roman" w:eastAsia="Times New Roman" w:hAnsi="Times New Roman" w:cs="Times New Roman"/>
          <w:sz w:val="24"/>
          <w:szCs w:val="24"/>
          <w:lang w:eastAsia="ru-RU"/>
        </w:rPr>
      </w:pPr>
      <w:r w:rsidRPr="00020F20">
        <w:rPr>
          <w:rFonts w:ascii="Times New Roman" w:eastAsia="Times New Roman" w:hAnsi="Times New Roman" w:cs="Times New Roman"/>
          <w:sz w:val="24"/>
          <w:szCs w:val="24"/>
          <w:lang w:eastAsia="ru-RU"/>
        </w:rPr>
        <w:lastRenderedPageBreak/>
        <w:br/>
      </w:r>
      <w:r w:rsidRPr="00020F20">
        <w:rPr>
          <w:rFonts w:ascii="Times New Roman" w:eastAsia="Times New Roman" w:hAnsi="Times New Roman" w:cs="Times New Roman"/>
          <w:b/>
          <w:bCs/>
          <w:i/>
          <w:iCs/>
          <w:sz w:val="24"/>
          <w:szCs w:val="24"/>
          <w:lang w:eastAsia="ru-RU"/>
        </w:rPr>
        <w:t>2.2 Навигационное оборудование</w:t>
      </w:r>
      <w:r w:rsidRPr="00020F20">
        <w:rPr>
          <w:rFonts w:ascii="Times New Roman" w:eastAsia="Times New Roman" w:hAnsi="Times New Roman" w:cs="Times New Roman"/>
          <w:sz w:val="24"/>
          <w:szCs w:val="24"/>
          <w:lang w:eastAsia="ru-RU"/>
        </w:rPr>
        <w:br/>
      </w:r>
    </w:p>
    <w:tbl>
      <w:tblPr>
        <w:tblW w:w="0" w:type="auto"/>
        <w:tblCellSpacing w:w="15" w:type="dxa"/>
        <w:tblCellMar>
          <w:top w:w="15" w:type="dxa"/>
          <w:left w:w="15" w:type="dxa"/>
          <w:bottom w:w="15" w:type="dxa"/>
          <w:right w:w="15" w:type="dxa"/>
        </w:tblCellMar>
        <w:tblLook w:val="04A0"/>
      </w:tblPr>
      <w:tblGrid>
        <w:gridCol w:w="969"/>
        <w:gridCol w:w="6313"/>
        <w:gridCol w:w="1893"/>
      </w:tblGrid>
      <w:tr w:rsidR="00020F20" w:rsidRPr="00020F20" w:rsidTr="00020F20">
        <w:trPr>
          <w:trHeight w:val="15"/>
          <w:tblCellSpacing w:w="15" w:type="dxa"/>
        </w:trPr>
        <w:tc>
          <w:tcPr>
            <w:tcW w:w="924" w:type="dxa"/>
            <w:vAlign w:val="center"/>
            <w:hideMark/>
          </w:tcPr>
          <w:p w:rsidR="00020F20" w:rsidRPr="00020F20" w:rsidRDefault="00020F20" w:rsidP="00020F20">
            <w:pPr>
              <w:spacing w:after="0" w:line="240" w:lineRule="auto"/>
              <w:rPr>
                <w:rFonts w:ascii="Times New Roman" w:eastAsia="Times New Roman" w:hAnsi="Times New Roman" w:cs="Times New Roman"/>
                <w:sz w:val="2"/>
                <w:szCs w:val="24"/>
                <w:lang w:eastAsia="ru-RU"/>
              </w:rPr>
            </w:pPr>
          </w:p>
        </w:tc>
        <w:tc>
          <w:tcPr>
            <w:tcW w:w="6283" w:type="dxa"/>
            <w:vAlign w:val="center"/>
            <w:hideMark/>
          </w:tcPr>
          <w:p w:rsidR="00020F20" w:rsidRPr="00020F20" w:rsidRDefault="00020F20" w:rsidP="00020F20">
            <w:pPr>
              <w:spacing w:after="0" w:line="240" w:lineRule="auto"/>
              <w:rPr>
                <w:rFonts w:ascii="Times New Roman" w:eastAsia="Times New Roman" w:hAnsi="Times New Roman" w:cs="Times New Roman"/>
                <w:sz w:val="2"/>
                <w:szCs w:val="24"/>
                <w:lang w:eastAsia="ru-RU"/>
              </w:rPr>
            </w:pPr>
          </w:p>
        </w:tc>
        <w:tc>
          <w:tcPr>
            <w:tcW w:w="1848" w:type="dxa"/>
            <w:vAlign w:val="center"/>
            <w:hideMark/>
          </w:tcPr>
          <w:p w:rsidR="00020F20" w:rsidRPr="00020F20" w:rsidRDefault="00020F20" w:rsidP="00020F20">
            <w:pPr>
              <w:spacing w:after="0" w:line="240" w:lineRule="auto"/>
              <w:rPr>
                <w:rFonts w:ascii="Times New Roman" w:eastAsia="Times New Roman" w:hAnsi="Times New Roman" w:cs="Times New Roman"/>
                <w:sz w:val="2"/>
                <w:szCs w:val="24"/>
                <w:lang w:eastAsia="ru-RU"/>
              </w:rPr>
            </w:pPr>
          </w:p>
        </w:tc>
      </w:tr>
      <w:tr w:rsidR="00020F20" w:rsidRPr="00020F20" w:rsidTr="00020F20">
        <w:trPr>
          <w:tblCellSpacing w:w="15" w:type="dxa"/>
        </w:trPr>
        <w:tc>
          <w:tcPr>
            <w:tcW w:w="924" w:type="dxa"/>
            <w:tcBorders>
              <w:top w:val="single" w:sz="6" w:space="0" w:color="000000"/>
              <w:left w:val="single" w:sz="6" w:space="0" w:color="000000"/>
              <w:bottom w:val="nil"/>
              <w:right w:val="nil"/>
            </w:tcBorders>
            <w:tcMar>
              <w:top w:w="15" w:type="dxa"/>
              <w:left w:w="149" w:type="dxa"/>
              <w:bottom w:w="15" w:type="dxa"/>
              <w:right w:w="149" w:type="dxa"/>
            </w:tcMar>
            <w:hideMark/>
          </w:tcPr>
          <w:p w:rsidR="00020F20" w:rsidRPr="00020F20" w:rsidRDefault="00020F20" w:rsidP="00020F20">
            <w:pPr>
              <w:spacing w:before="100" w:beforeAutospacing="1" w:after="100" w:afterAutospacing="1" w:line="240" w:lineRule="auto"/>
              <w:rPr>
                <w:rFonts w:ascii="Times New Roman" w:eastAsia="Times New Roman" w:hAnsi="Times New Roman" w:cs="Times New Roman"/>
                <w:sz w:val="24"/>
                <w:szCs w:val="24"/>
                <w:lang w:eastAsia="ru-RU"/>
              </w:rPr>
            </w:pPr>
            <w:r w:rsidRPr="00020F20">
              <w:rPr>
                <w:rFonts w:ascii="Times New Roman" w:eastAsia="Times New Roman" w:hAnsi="Times New Roman" w:cs="Times New Roman"/>
                <w:sz w:val="24"/>
                <w:szCs w:val="24"/>
                <w:lang w:eastAsia="ru-RU"/>
              </w:rPr>
              <w:t xml:space="preserve">1 </w:t>
            </w:r>
          </w:p>
        </w:tc>
        <w:tc>
          <w:tcPr>
            <w:tcW w:w="6283" w:type="dxa"/>
            <w:tcBorders>
              <w:top w:val="single" w:sz="6" w:space="0" w:color="000000"/>
              <w:left w:val="nil"/>
              <w:bottom w:val="single" w:sz="6" w:space="0" w:color="000000"/>
              <w:right w:val="nil"/>
            </w:tcBorders>
            <w:tcMar>
              <w:top w:w="15" w:type="dxa"/>
              <w:left w:w="149" w:type="dxa"/>
              <w:bottom w:w="15" w:type="dxa"/>
              <w:right w:w="149" w:type="dxa"/>
            </w:tcMar>
            <w:hideMark/>
          </w:tcPr>
          <w:p w:rsidR="00020F20" w:rsidRPr="00020F20" w:rsidRDefault="00020F20" w:rsidP="00020F20">
            <w:pPr>
              <w:spacing w:before="100" w:beforeAutospacing="1" w:after="100" w:afterAutospacing="1" w:line="240" w:lineRule="auto"/>
              <w:rPr>
                <w:rFonts w:ascii="Times New Roman" w:eastAsia="Times New Roman" w:hAnsi="Times New Roman" w:cs="Times New Roman"/>
                <w:sz w:val="24"/>
                <w:szCs w:val="24"/>
                <w:lang w:eastAsia="ru-RU"/>
              </w:rPr>
            </w:pPr>
            <w:r w:rsidRPr="00020F20">
              <w:rPr>
                <w:rFonts w:ascii="Times New Roman" w:eastAsia="Times New Roman" w:hAnsi="Times New Roman" w:cs="Times New Roman"/>
                <w:sz w:val="24"/>
                <w:szCs w:val="24"/>
                <w:lang w:eastAsia="ru-RU"/>
              </w:rPr>
              <w:t xml:space="preserve">Два независимых эхолота или эхолот с двумя независимыми отдельными вибраторами </w:t>
            </w:r>
          </w:p>
        </w:tc>
        <w:tc>
          <w:tcPr>
            <w:tcW w:w="184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020F20" w:rsidRPr="00020F20" w:rsidRDefault="00020F20" w:rsidP="00020F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0F20">
              <w:rPr>
                <w:rFonts w:ascii="Times New Roman" w:eastAsia="Times New Roman" w:hAnsi="Times New Roman" w:cs="Times New Roman"/>
                <w:sz w:val="24"/>
                <w:szCs w:val="24"/>
                <w:lang w:eastAsia="ru-RU"/>
              </w:rPr>
              <w:t>____________</w:t>
            </w:r>
          </w:p>
        </w:tc>
      </w:tr>
      <w:tr w:rsidR="00020F20" w:rsidRPr="00020F20" w:rsidTr="00020F20">
        <w:trPr>
          <w:tblCellSpacing w:w="15" w:type="dxa"/>
        </w:trPr>
        <w:tc>
          <w:tcPr>
            <w:tcW w:w="924" w:type="dxa"/>
            <w:tcBorders>
              <w:top w:val="single" w:sz="6" w:space="0" w:color="000000"/>
              <w:left w:val="single" w:sz="6" w:space="0" w:color="000000"/>
              <w:bottom w:val="nil"/>
              <w:right w:val="nil"/>
            </w:tcBorders>
            <w:tcMar>
              <w:top w:w="15" w:type="dxa"/>
              <w:left w:w="149" w:type="dxa"/>
              <w:bottom w:w="15" w:type="dxa"/>
              <w:right w:w="149" w:type="dxa"/>
            </w:tcMar>
            <w:hideMark/>
          </w:tcPr>
          <w:p w:rsidR="00020F20" w:rsidRPr="00020F20" w:rsidRDefault="00020F20" w:rsidP="00020F20">
            <w:pPr>
              <w:spacing w:before="100" w:beforeAutospacing="1" w:after="100" w:afterAutospacing="1" w:line="240" w:lineRule="auto"/>
              <w:rPr>
                <w:rFonts w:ascii="Times New Roman" w:eastAsia="Times New Roman" w:hAnsi="Times New Roman" w:cs="Times New Roman"/>
                <w:sz w:val="24"/>
                <w:szCs w:val="24"/>
                <w:lang w:eastAsia="ru-RU"/>
              </w:rPr>
            </w:pPr>
            <w:r w:rsidRPr="00020F20">
              <w:rPr>
                <w:rFonts w:ascii="Times New Roman" w:eastAsia="Times New Roman" w:hAnsi="Times New Roman" w:cs="Times New Roman"/>
                <w:sz w:val="24"/>
                <w:szCs w:val="24"/>
                <w:lang w:eastAsia="ru-RU"/>
              </w:rPr>
              <w:t xml:space="preserve">2 </w:t>
            </w:r>
          </w:p>
        </w:tc>
        <w:tc>
          <w:tcPr>
            <w:tcW w:w="6283" w:type="dxa"/>
            <w:tcBorders>
              <w:top w:val="single" w:sz="6" w:space="0" w:color="000000"/>
              <w:left w:val="nil"/>
              <w:bottom w:val="single" w:sz="6" w:space="0" w:color="000000"/>
              <w:right w:val="nil"/>
            </w:tcBorders>
            <w:tcMar>
              <w:top w:w="15" w:type="dxa"/>
              <w:left w:w="149" w:type="dxa"/>
              <w:bottom w:w="15" w:type="dxa"/>
              <w:right w:w="149" w:type="dxa"/>
            </w:tcMar>
            <w:hideMark/>
          </w:tcPr>
          <w:p w:rsidR="00020F20" w:rsidRPr="00020F20" w:rsidRDefault="00020F20" w:rsidP="00020F20">
            <w:pPr>
              <w:spacing w:before="100" w:beforeAutospacing="1" w:after="100" w:afterAutospacing="1" w:line="240" w:lineRule="auto"/>
              <w:rPr>
                <w:rFonts w:ascii="Times New Roman" w:eastAsia="Times New Roman" w:hAnsi="Times New Roman" w:cs="Times New Roman"/>
                <w:sz w:val="24"/>
                <w:szCs w:val="24"/>
                <w:lang w:eastAsia="ru-RU"/>
              </w:rPr>
            </w:pPr>
            <w:r w:rsidRPr="00020F20">
              <w:rPr>
                <w:rFonts w:ascii="Times New Roman" w:eastAsia="Times New Roman" w:hAnsi="Times New Roman" w:cs="Times New Roman"/>
                <w:sz w:val="24"/>
                <w:szCs w:val="24"/>
                <w:lang w:eastAsia="ru-RU"/>
              </w:rPr>
              <w:t xml:space="preserve">Два дистанционно управляемых с ходового мостика вращающихся прожектора с узкой фокусировкой луча либо иные средства визуального обнаружения льда </w:t>
            </w:r>
          </w:p>
        </w:tc>
        <w:tc>
          <w:tcPr>
            <w:tcW w:w="184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020F20" w:rsidRPr="00020F20" w:rsidRDefault="00020F20" w:rsidP="00020F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0F20">
              <w:rPr>
                <w:rFonts w:ascii="Times New Roman" w:eastAsia="Times New Roman" w:hAnsi="Times New Roman" w:cs="Times New Roman"/>
                <w:sz w:val="24"/>
                <w:szCs w:val="24"/>
                <w:lang w:eastAsia="ru-RU"/>
              </w:rPr>
              <w:t>____________</w:t>
            </w:r>
          </w:p>
        </w:tc>
      </w:tr>
      <w:tr w:rsidR="00020F20" w:rsidRPr="00020F20" w:rsidTr="00020F20">
        <w:trPr>
          <w:tblCellSpacing w:w="15" w:type="dxa"/>
        </w:trPr>
        <w:tc>
          <w:tcPr>
            <w:tcW w:w="924" w:type="dxa"/>
            <w:tcBorders>
              <w:top w:val="single" w:sz="6" w:space="0" w:color="000000"/>
              <w:left w:val="single" w:sz="6" w:space="0" w:color="000000"/>
              <w:bottom w:val="nil"/>
              <w:right w:val="nil"/>
            </w:tcBorders>
            <w:tcMar>
              <w:top w:w="15" w:type="dxa"/>
              <w:left w:w="149" w:type="dxa"/>
              <w:bottom w:w="15" w:type="dxa"/>
              <w:right w:w="149" w:type="dxa"/>
            </w:tcMar>
            <w:hideMark/>
          </w:tcPr>
          <w:p w:rsidR="00020F20" w:rsidRPr="00020F20" w:rsidRDefault="00020F20" w:rsidP="00020F20">
            <w:pPr>
              <w:spacing w:before="100" w:beforeAutospacing="1" w:after="100" w:afterAutospacing="1" w:line="240" w:lineRule="auto"/>
              <w:rPr>
                <w:rFonts w:ascii="Times New Roman" w:eastAsia="Times New Roman" w:hAnsi="Times New Roman" w:cs="Times New Roman"/>
                <w:sz w:val="24"/>
                <w:szCs w:val="24"/>
                <w:lang w:eastAsia="ru-RU"/>
              </w:rPr>
            </w:pPr>
            <w:r w:rsidRPr="00020F20">
              <w:rPr>
                <w:rFonts w:ascii="Times New Roman" w:eastAsia="Times New Roman" w:hAnsi="Times New Roman" w:cs="Times New Roman"/>
                <w:sz w:val="24"/>
                <w:szCs w:val="24"/>
                <w:lang w:eastAsia="ru-RU"/>
              </w:rPr>
              <w:t xml:space="preserve">3 </w:t>
            </w:r>
          </w:p>
        </w:tc>
        <w:tc>
          <w:tcPr>
            <w:tcW w:w="6283" w:type="dxa"/>
            <w:tcBorders>
              <w:top w:val="single" w:sz="6" w:space="0" w:color="000000"/>
              <w:left w:val="nil"/>
              <w:bottom w:val="single" w:sz="6" w:space="0" w:color="000000"/>
              <w:right w:val="nil"/>
            </w:tcBorders>
            <w:tcMar>
              <w:top w:w="15" w:type="dxa"/>
              <w:left w:w="149" w:type="dxa"/>
              <w:bottom w:w="15" w:type="dxa"/>
              <w:right w:w="149" w:type="dxa"/>
            </w:tcMar>
            <w:hideMark/>
          </w:tcPr>
          <w:p w:rsidR="00020F20" w:rsidRPr="00020F20" w:rsidRDefault="00020F20" w:rsidP="00020F20">
            <w:pPr>
              <w:spacing w:before="100" w:beforeAutospacing="1" w:after="100" w:afterAutospacing="1" w:line="240" w:lineRule="auto"/>
              <w:rPr>
                <w:rFonts w:ascii="Times New Roman" w:eastAsia="Times New Roman" w:hAnsi="Times New Roman" w:cs="Times New Roman"/>
                <w:sz w:val="24"/>
                <w:szCs w:val="24"/>
                <w:lang w:eastAsia="ru-RU"/>
              </w:rPr>
            </w:pPr>
            <w:r w:rsidRPr="00020F20">
              <w:rPr>
                <w:rFonts w:ascii="Times New Roman" w:eastAsia="Times New Roman" w:hAnsi="Times New Roman" w:cs="Times New Roman"/>
                <w:sz w:val="24"/>
                <w:szCs w:val="24"/>
                <w:lang w:eastAsia="ru-RU"/>
              </w:rPr>
              <w:t>Управляемый вручную красный сигнальный проблесковый огонь, видимый с кормы (для судов, занятых в ледокольных операциях)</w:t>
            </w:r>
          </w:p>
        </w:tc>
        <w:tc>
          <w:tcPr>
            <w:tcW w:w="184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020F20" w:rsidRPr="00020F20" w:rsidRDefault="00020F20" w:rsidP="00020F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0F20">
              <w:rPr>
                <w:rFonts w:ascii="Times New Roman" w:eastAsia="Times New Roman" w:hAnsi="Times New Roman" w:cs="Times New Roman"/>
                <w:sz w:val="24"/>
                <w:szCs w:val="24"/>
                <w:lang w:eastAsia="ru-RU"/>
              </w:rPr>
              <w:t>____________</w:t>
            </w:r>
          </w:p>
        </w:tc>
      </w:tr>
      <w:tr w:rsidR="00020F20" w:rsidRPr="00020F20" w:rsidTr="00020F20">
        <w:trPr>
          <w:tblCellSpacing w:w="15" w:type="dxa"/>
        </w:trPr>
        <w:tc>
          <w:tcPr>
            <w:tcW w:w="924" w:type="dxa"/>
            <w:tcBorders>
              <w:top w:val="single" w:sz="6" w:space="0" w:color="000000"/>
              <w:left w:val="single" w:sz="6" w:space="0" w:color="000000"/>
              <w:bottom w:val="nil"/>
              <w:right w:val="nil"/>
            </w:tcBorders>
            <w:tcMar>
              <w:top w:w="15" w:type="dxa"/>
              <w:left w:w="149" w:type="dxa"/>
              <w:bottom w:w="15" w:type="dxa"/>
              <w:right w:w="149" w:type="dxa"/>
            </w:tcMar>
            <w:hideMark/>
          </w:tcPr>
          <w:p w:rsidR="00020F20" w:rsidRPr="00020F20" w:rsidRDefault="00020F20" w:rsidP="00020F20">
            <w:pPr>
              <w:spacing w:before="100" w:beforeAutospacing="1" w:after="100" w:afterAutospacing="1" w:line="240" w:lineRule="auto"/>
              <w:rPr>
                <w:rFonts w:ascii="Times New Roman" w:eastAsia="Times New Roman" w:hAnsi="Times New Roman" w:cs="Times New Roman"/>
                <w:sz w:val="24"/>
                <w:szCs w:val="24"/>
                <w:lang w:eastAsia="ru-RU"/>
              </w:rPr>
            </w:pPr>
            <w:r w:rsidRPr="00020F20">
              <w:rPr>
                <w:rFonts w:ascii="Times New Roman" w:eastAsia="Times New Roman" w:hAnsi="Times New Roman" w:cs="Times New Roman"/>
                <w:sz w:val="24"/>
                <w:szCs w:val="24"/>
                <w:lang w:eastAsia="ru-RU"/>
              </w:rPr>
              <w:t xml:space="preserve">4 </w:t>
            </w:r>
          </w:p>
        </w:tc>
        <w:tc>
          <w:tcPr>
            <w:tcW w:w="6283" w:type="dxa"/>
            <w:tcBorders>
              <w:top w:val="single" w:sz="6" w:space="0" w:color="000000"/>
              <w:left w:val="nil"/>
              <w:bottom w:val="single" w:sz="6" w:space="0" w:color="000000"/>
              <w:right w:val="nil"/>
            </w:tcBorders>
            <w:tcMar>
              <w:top w:w="15" w:type="dxa"/>
              <w:left w:w="149" w:type="dxa"/>
              <w:bottom w:w="15" w:type="dxa"/>
              <w:right w:w="149" w:type="dxa"/>
            </w:tcMar>
            <w:hideMark/>
          </w:tcPr>
          <w:p w:rsidR="00020F20" w:rsidRPr="00020F20" w:rsidRDefault="00020F20" w:rsidP="00020F20">
            <w:pPr>
              <w:spacing w:before="100" w:beforeAutospacing="1" w:after="100" w:afterAutospacing="1" w:line="240" w:lineRule="auto"/>
              <w:rPr>
                <w:rFonts w:ascii="Times New Roman" w:eastAsia="Times New Roman" w:hAnsi="Times New Roman" w:cs="Times New Roman"/>
                <w:sz w:val="24"/>
                <w:szCs w:val="24"/>
                <w:lang w:eastAsia="ru-RU"/>
              </w:rPr>
            </w:pPr>
            <w:r w:rsidRPr="00020F20">
              <w:rPr>
                <w:rFonts w:ascii="Times New Roman" w:eastAsia="Times New Roman" w:hAnsi="Times New Roman" w:cs="Times New Roman"/>
                <w:sz w:val="24"/>
                <w:szCs w:val="24"/>
                <w:lang w:eastAsia="ru-RU"/>
              </w:rPr>
              <w:t xml:space="preserve">Два или более немагнитных средств определения и указания их курса </w:t>
            </w:r>
          </w:p>
        </w:tc>
        <w:tc>
          <w:tcPr>
            <w:tcW w:w="184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020F20" w:rsidRPr="00020F20" w:rsidRDefault="00020F20" w:rsidP="00020F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0F20">
              <w:rPr>
                <w:rFonts w:ascii="Times New Roman" w:eastAsia="Times New Roman" w:hAnsi="Times New Roman" w:cs="Times New Roman"/>
                <w:sz w:val="24"/>
                <w:szCs w:val="24"/>
                <w:lang w:eastAsia="ru-RU"/>
              </w:rPr>
              <w:t>____________</w:t>
            </w:r>
          </w:p>
        </w:tc>
      </w:tr>
      <w:tr w:rsidR="00020F20" w:rsidRPr="00020F20" w:rsidTr="00020F20">
        <w:trPr>
          <w:tblCellSpacing w:w="15" w:type="dxa"/>
        </w:trPr>
        <w:tc>
          <w:tcPr>
            <w:tcW w:w="92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020F20" w:rsidRPr="00020F20" w:rsidRDefault="00020F20" w:rsidP="00020F20">
            <w:pPr>
              <w:spacing w:before="100" w:beforeAutospacing="1" w:after="100" w:afterAutospacing="1" w:line="240" w:lineRule="auto"/>
              <w:rPr>
                <w:rFonts w:ascii="Times New Roman" w:eastAsia="Times New Roman" w:hAnsi="Times New Roman" w:cs="Times New Roman"/>
                <w:sz w:val="24"/>
                <w:szCs w:val="24"/>
                <w:lang w:eastAsia="ru-RU"/>
              </w:rPr>
            </w:pPr>
            <w:r w:rsidRPr="00020F20">
              <w:rPr>
                <w:rFonts w:ascii="Times New Roman" w:eastAsia="Times New Roman" w:hAnsi="Times New Roman" w:cs="Times New Roman"/>
                <w:sz w:val="24"/>
                <w:szCs w:val="24"/>
                <w:lang w:eastAsia="ru-RU"/>
              </w:rPr>
              <w:t xml:space="preserve">5 </w:t>
            </w:r>
          </w:p>
        </w:tc>
        <w:tc>
          <w:tcPr>
            <w:tcW w:w="6283" w:type="dxa"/>
            <w:tcBorders>
              <w:top w:val="single" w:sz="6" w:space="0" w:color="000000"/>
              <w:left w:val="nil"/>
              <w:bottom w:val="single" w:sz="6" w:space="0" w:color="000000"/>
              <w:right w:val="nil"/>
            </w:tcBorders>
            <w:tcMar>
              <w:top w:w="15" w:type="dxa"/>
              <w:left w:w="149" w:type="dxa"/>
              <w:bottom w:w="15" w:type="dxa"/>
              <w:right w:w="149" w:type="dxa"/>
            </w:tcMar>
            <w:hideMark/>
          </w:tcPr>
          <w:p w:rsidR="00020F20" w:rsidRPr="00020F20" w:rsidRDefault="00020F20" w:rsidP="00020F20">
            <w:pPr>
              <w:spacing w:before="100" w:beforeAutospacing="1" w:after="100" w:afterAutospacing="1" w:line="240" w:lineRule="auto"/>
              <w:rPr>
                <w:rFonts w:ascii="Times New Roman" w:eastAsia="Times New Roman" w:hAnsi="Times New Roman" w:cs="Times New Roman"/>
                <w:sz w:val="24"/>
                <w:szCs w:val="24"/>
                <w:lang w:eastAsia="ru-RU"/>
              </w:rPr>
            </w:pPr>
            <w:r w:rsidRPr="00020F20">
              <w:rPr>
                <w:rFonts w:ascii="Times New Roman" w:eastAsia="Times New Roman" w:hAnsi="Times New Roman" w:cs="Times New Roman"/>
                <w:sz w:val="24"/>
                <w:szCs w:val="24"/>
                <w:lang w:eastAsia="ru-RU"/>
              </w:rPr>
              <w:t>Компас GNSS или равноценное устройство (для судов, совершающих плавание за пределы 80° широты)</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0F20" w:rsidRPr="00020F20" w:rsidRDefault="00020F20" w:rsidP="00020F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0F20">
              <w:rPr>
                <w:rFonts w:ascii="Times New Roman" w:eastAsia="Times New Roman" w:hAnsi="Times New Roman" w:cs="Times New Roman"/>
                <w:sz w:val="24"/>
                <w:szCs w:val="24"/>
                <w:lang w:eastAsia="ru-RU"/>
              </w:rPr>
              <w:t>____________</w:t>
            </w:r>
          </w:p>
        </w:tc>
      </w:tr>
    </w:tbl>
    <w:p w:rsidR="00020F20" w:rsidRPr="00020F20" w:rsidRDefault="00020F20" w:rsidP="00020F20">
      <w:pPr>
        <w:spacing w:before="100" w:beforeAutospacing="1" w:after="100" w:afterAutospacing="1" w:line="240" w:lineRule="auto"/>
        <w:rPr>
          <w:rFonts w:ascii="Times New Roman" w:eastAsia="Times New Roman" w:hAnsi="Times New Roman" w:cs="Times New Roman"/>
          <w:sz w:val="24"/>
          <w:szCs w:val="24"/>
          <w:lang w:eastAsia="ru-RU"/>
        </w:rPr>
      </w:pPr>
      <w:r w:rsidRPr="00020F20">
        <w:rPr>
          <w:rFonts w:ascii="Times New Roman" w:eastAsia="Times New Roman" w:hAnsi="Times New Roman" w:cs="Times New Roman"/>
          <w:sz w:val="24"/>
          <w:szCs w:val="24"/>
          <w:lang w:eastAsia="ru-RU"/>
        </w:rPr>
        <w:br/>
      </w:r>
      <w:r w:rsidRPr="00020F20">
        <w:rPr>
          <w:rFonts w:ascii="Times New Roman" w:eastAsia="Times New Roman" w:hAnsi="Times New Roman" w:cs="Times New Roman"/>
          <w:sz w:val="24"/>
          <w:szCs w:val="24"/>
          <w:lang w:eastAsia="ru-RU"/>
        </w:rPr>
        <w:br/>
      </w:r>
      <w:r w:rsidRPr="00020F20">
        <w:rPr>
          <w:rFonts w:ascii="Times New Roman" w:eastAsia="Times New Roman" w:hAnsi="Times New Roman" w:cs="Times New Roman"/>
          <w:b/>
          <w:bCs/>
          <w:i/>
          <w:iCs/>
          <w:sz w:val="24"/>
          <w:szCs w:val="24"/>
          <w:lang w:eastAsia="ru-RU"/>
        </w:rPr>
        <w:t>2.3 Оборудование связи</w:t>
      </w:r>
      <w:r w:rsidRPr="00020F20">
        <w:rPr>
          <w:rFonts w:ascii="Times New Roman" w:eastAsia="Times New Roman" w:hAnsi="Times New Roman" w:cs="Times New Roman"/>
          <w:sz w:val="24"/>
          <w:szCs w:val="24"/>
          <w:lang w:eastAsia="ru-RU"/>
        </w:rPr>
        <w:br/>
      </w:r>
    </w:p>
    <w:tbl>
      <w:tblPr>
        <w:tblW w:w="0" w:type="auto"/>
        <w:tblCellSpacing w:w="15" w:type="dxa"/>
        <w:tblCellMar>
          <w:top w:w="15" w:type="dxa"/>
          <w:left w:w="15" w:type="dxa"/>
          <w:bottom w:w="15" w:type="dxa"/>
          <w:right w:w="15" w:type="dxa"/>
        </w:tblCellMar>
        <w:tblLook w:val="04A0"/>
      </w:tblPr>
      <w:tblGrid>
        <w:gridCol w:w="969"/>
        <w:gridCol w:w="6313"/>
        <w:gridCol w:w="1878"/>
        <w:gridCol w:w="140"/>
      </w:tblGrid>
      <w:tr w:rsidR="00020F20" w:rsidRPr="00020F20" w:rsidTr="00020F20">
        <w:trPr>
          <w:gridAfter w:val="1"/>
          <w:wAfter w:w="80" w:type="dxa"/>
          <w:trHeight w:val="15"/>
          <w:tblCellSpacing w:w="15" w:type="dxa"/>
        </w:trPr>
        <w:tc>
          <w:tcPr>
            <w:tcW w:w="924" w:type="dxa"/>
            <w:vAlign w:val="center"/>
            <w:hideMark/>
          </w:tcPr>
          <w:p w:rsidR="00020F20" w:rsidRPr="00020F20" w:rsidRDefault="00020F20" w:rsidP="00020F20">
            <w:pPr>
              <w:spacing w:after="0" w:line="240" w:lineRule="auto"/>
              <w:rPr>
                <w:rFonts w:ascii="Times New Roman" w:eastAsia="Times New Roman" w:hAnsi="Times New Roman" w:cs="Times New Roman"/>
                <w:sz w:val="2"/>
                <w:szCs w:val="24"/>
                <w:lang w:eastAsia="ru-RU"/>
              </w:rPr>
            </w:pPr>
          </w:p>
        </w:tc>
        <w:tc>
          <w:tcPr>
            <w:tcW w:w="6283" w:type="dxa"/>
            <w:vAlign w:val="center"/>
            <w:hideMark/>
          </w:tcPr>
          <w:p w:rsidR="00020F20" w:rsidRPr="00020F20" w:rsidRDefault="00020F20" w:rsidP="00020F20">
            <w:pPr>
              <w:spacing w:after="0" w:line="240" w:lineRule="auto"/>
              <w:rPr>
                <w:rFonts w:ascii="Times New Roman" w:eastAsia="Times New Roman" w:hAnsi="Times New Roman" w:cs="Times New Roman"/>
                <w:sz w:val="2"/>
                <w:szCs w:val="24"/>
                <w:lang w:eastAsia="ru-RU"/>
              </w:rPr>
            </w:pPr>
          </w:p>
        </w:tc>
        <w:tc>
          <w:tcPr>
            <w:tcW w:w="1848" w:type="dxa"/>
            <w:vAlign w:val="center"/>
            <w:hideMark/>
          </w:tcPr>
          <w:p w:rsidR="00020F20" w:rsidRPr="00020F20" w:rsidRDefault="00020F20" w:rsidP="00020F20">
            <w:pPr>
              <w:spacing w:after="0" w:line="240" w:lineRule="auto"/>
              <w:rPr>
                <w:rFonts w:ascii="Times New Roman" w:eastAsia="Times New Roman" w:hAnsi="Times New Roman" w:cs="Times New Roman"/>
                <w:sz w:val="2"/>
                <w:szCs w:val="24"/>
                <w:lang w:eastAsia="ru-RU"/>
              </w:rPr>
            </w:pPr>
          </w:p>
        </w:tc>
      </w:tr>
      <w:tr w:rsidR="00020F20" w:rsidRPr="00020F20" w:rsidTr="00020F20">
        <w:trPr>
          <w:gridAfter w:val="1"/>
          <w:wAfter w:w="80" w:type="dxa"/>
          <w:tblCellSpacing w:w="15" w:type="dxa"/>
        </w:trPr>
        <w:tc>
          <w:tcPr>
            <w:tcW w:w="924" w:type="dxa"/>
            <w:tcBorders>
              <w:top w:val="single" w:sz="6" w:space="0" w:color="000000"/>
              <w:left w:val="single" w:sz="6" w:space="0" w:color="000000"/>
              <w:bottom w:val="nil"/>
              <w:right w:val="nil"/>
            </w:tcBorders>
            <w:tcMar>
              <w:top w:w="15" w:type="dxa"/>
              <w:left w:w="149" w:type="dxa"/>
              <w:bottom w:w="15" w:type="dxa"/>
              <w:right w:w="149" w:type="dxa"/>
            </w:tcMar>
            <w:hideMark/>
          </w:tcPr>
          <w:p w:rsidR="00020F20" w:rsidRPr="00020F20" w:rsidRDefault="00020F20" w:rsidP="00020F20">
            <w:pPr>
              <w:spacing w:before="100" w:beforeAutospacing="1" w:after="100" w:afterAutospacing="1" w:line="240" w:lineRule="auto"/>
              <w:rPr>
                <w:rFonts w:ascii="Times New Roman" w:eastAsia="Times New Roman" w:hAnsi="Times New Roman" w:cs="Times New Roman"/>
                <w:sz w:val="24"/>
                <w:szCs w:val="24"/>
                <w:lang w:eastAsia="ru-RU"/>
              </w:rPr>
            </w:pPr>
            <w:r w:rsidRPr="00020F20">
              <w:rPr>
                <w:rFonts w:ascii="Times New Roman" w:eastAsia="Times New Roman" w:hAnsi="Times New Roman" w:cs="Times New Roman"/>
                <w:sz w:val="24"/>
                <w:szCs w:val="24"/>
                <w:lang w:eastAsia="ru-RU"/>
              </w:rPr>
              <w:t xml:space="preserve">1 </w:t>
            </w:r>
          </w:p>
        </w:tc>
        <w:tc>
          <w:tcPr>
            <w:tcW w:w="6283" w:type="dxa"/>
            <w:tcBorders>
              <w:top w:val="single" w:sz="6" w:space="0" w:color="000000"/>
              <w:left w:val="nil"/>
              <w:bottom w:val="single" w:sz="6" w:space="0" w:color="000000"/>
              <w:right w:val="nil"/>
            </w:tcBorders>
            <w:tcMar>
              <w:top w:w="15" w:type="dxa"/>
              <w:left w:w="149" w:type="dxa"/>
              <w:bottom w:w="15" w:type="dxa"/>
              <w:right w:w="149" w:type="dxa"/>
            </w:tcMar>
            <w:hideMark/>
          </w:tcPr>
          <w:p w:rsidR="00020F20" w:rsidRPr="00020F20" w:rsidRDefault="00020F20" w:rsidP="00020F20">
            <w:pPr>
              <w:spacing w:before="100" w:beforeAutospacing="1" w:after="100" w:afterAutospacing="1" w:line="240" w:lineRule="auto"/>
              <w:rPr>
                <w:rFonts w:ascii="Times New Roman" w:eastAsia="Times New Roman" w:hAnsi="Times New Roman" w:cs="Times New Roman"/>
                <w:sz w:val="24"/>
                <w:szCs w:val="24"/>
                <w:lang w:eastAsia="ru-RU"/>
              </w:rPr>
            </w:pPr>
            <w:r w:rsidRPr="00020F20">
              <w:rPr>
                <w:rFonts w:ascii="Times New Roman" w:eastAsia="Times New Roman" w:hAnsi="Times New Roman" w:cs="Times New Roman"/>
                <w:sz w:val="24"/>
                <w:szCs w:val="24"/>
                <w:lang w:eastAsia="ru-RU"/>
              </w:rPr>
              <w:t>Система подачи звуковых сигналов, направленная в корму для указания маневров эскортирования и аварийных маневров следующим за кормой судам, как указано в Международном кодексе сигналов (для судов, предназначенных для ледокольного эскортирования)</w:t>
            </w:r>
          </w:p>
        </w:tc>
        <w:tc>
          <w:tcPr>
            <w:tcW w:w="184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020F20" w:rsidRPr="00020F20" w:rsidRDefault="00020F20" w:rsidP="00020F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0F20">
              <w:rPr>
                <w:rFonts w:ascii="Times New Roman" w:eastAsia="Times New Roman" w:hAnsi="Times New Roman" w:cs="Times New Roman"/>
                <w:sz w:val="24"/>
                <w:szCs w:val="24"/>
                <w:lang w:eastAsia="ru-RU"/>
              </w:rPr>
              <w:t>____________</w:t>
            </w:r>
          </w:p>
        </w:tc>
      </w:tr>
      <w:tr w:rsidR="00020F20" w:rsidRPr="00020F20" w:rsidTr="00020F20">
        <w:trPr>
          <w:gridAfter w:val="1"/>
          <w:wAfter w:w="80" w:type="dxa"/>
          <w:tblCellSpacing w:w="15" w:type="dxa"/>
        </w:trPr>
        <w:tc>
          <w:tcPr>
            <w:tcW w:w="924" w:type="dxa"/>
            <w:tcBorders>
              <w:top w:val="single" w:sz="6" w:space="0" w:color="000000"/>
              <w:left w:val="single" w:sz="6" w:space="0" w:color="000000"/>
              <w:bottom w:val="nil"/>
              <w:right w:val="nil"/>
            </w:tcBorders>
            <w:tcMar>
              <w:top w:w="15" w:type="dxa"/>
              <w:left w:w="149" w:type="dxa"/>
              <w:bottom w:w="15" w:type="dxa"/>
              <w:right w:w="149" w:type="dxa"/>
            </w:tcMar>
            <w:hideMark/>
          </w:tcPr>
          <w:p w:rsidR="00020F20" w:rsidRPr="00020F20" w:rsidRDefault="00020F20" w:rsidP="00020F20">
            <w:pPr>
              <w:spacing w:before="100" w:beforeAutospacing="1" w:after="100" w:afterAutospacing="1" w:line="240" w:lineRule="auto"/>
              <w:rPr>
                <w:rFonts w:ascii="Times New Roman" w:eastAsia="Times New Roman" w:hAnsi="Times New Roman" w:cs="Times New Roman"/>
                <w:sz w:val="24"/>
                <w:szCs w:val="24"/>
                <w:lang w:eastAsia="ru-RU"/>
              </w:rPr>
            </w:pPr>
            <w:r w:rsidRPr="00020F20">
              <w:rPr>
                <w:rFonts w:ascii="Times New Roman" w:eastAsia="Times New Roman" w:hAnsi="Times New Roman" w:cs="Times New Roman"/>
                <w:sz w:val="24"/>
                <w:szCs w:val="24"/>
                <w:lang w:eastAsia="ru-RU"/>
              </w:rPr>
              <w:t xml:space="preserve">2 </w:t>
            </w:r>
          </w:p>
        </w:tc>
        <w:tc>
          <w:tcPr>
            <w:tcW w:w="6283" w:type="dxa"/>
            <w:tcBorders>
              <w:top w:val="single" w:sz="6" w:space="0" w:color="000000"/>
              <w:left w:val="nil"/>
              <w:bottom w:val="single" w:sz="6" w:space="0" w:color="000000"/>
              <w:right w:val="nil"/>
            </w:tcBorders>
            <w:tcMar>
              <w:top w:w="15" w:type="dxa"/>
              <w:left w:w="149" w:type="dxa"/>
              <w:bottom w:w="15" w:type="dxa"/>
              <w:right w:w="149" w:type="dxa"/>
            </w:tcMar>
            <w:hideMark/>
          </w:tcPr>
          <w:p w:rsidR="00020F20" w:rsidRPr="00020F20" w:rsidRDefault="00020F20" w:rsidP="00020F20">
            <w:pPr>
              <w:spacing w:before="100" w:beforeAutospacing="1" w:after="100" w:afterAutospacing="1" w:line="240" w:lineRule="auto"/>
              <w:rPr>
                <w:rFonts w:ascii="Times New Roman" w:eastAsia="Times New Roman" w:hAnsi="Times New Roman" w:cs="Times New Roman"/>
                <w:sz w:val="24"/>
                <w:szCs w:val="24"/>
                <w:lang w:eastAsia="ru-RU"/>
              </w:rPr>
            </w:pPr>
            <w:r w:rsidRPr="00020F20">
              <w:rPr>
                <w:rFonts w:ascii="Times New Roman" w:eastAsia="Times New Roman" w:hAnsi="Times New Roman" w:cs="Times New Roman"/>
                <w:sz w:val="24"/>
                <w:szCs w:val="24"/>
                <w:lang w:eastAsia="ru-RU"/>
              </w:rPr>
              <w:t xml:space="preserve">Голосовая связь и/или связь для обмена данными с соответствующими спасательно-координационными центрами </w:t>
            </w:r>
          </w:p>
        </w:tc>
        <w:tc>
          <w:tcPr>
            <w:tcW w:w="184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020F20" w:rsidRPr="00020F20" w:rsidRDefault="00020F20" w:rsidP="00020F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0F20">
              <w:rPr>
                <w:rFonts w:ascii="Times New Roman" w:eastAsia="Times New Roman" w:hAnsi="Times New Roman" w:cs="Times New Roman"/>
                <w:sz w:val="24"/>
                <w:szCs w:val="24"/>
                <w:lang w:eastAsia="ru-RU"/>
              </w:rPr>
              <w:t>____________</w:t>
            </w:r>
          </w:p>
        </w:tc>
      </w:tr>
      <w:tr w:rsidR="00020F20" w:rsidRPr="00020F20" w:rsidTr="00020F20">
        <w:trPr>
          <w:gridAfter w:val="1"/>
          <w:wAfter w:w="80" w:type="dxa"/>
          <w:tblCellSpacing w:w="15" w:type="dxa"/>
        </w:trPr>
        <w:tc>
          <w:tcPr>
            <w:tcW w:w="924" w:type="dxa"/>
            <w:tcBorders>
              <w:top w:val="single" w:sz="6" w:space="0" w:color="000000"/>
              <w:left w:val="single" w:sz="6" w:space="0" w:color="000000"/>
              <w:bottom w:val="nil"/>
              <w:right w:val="nil"/>
            </w:tcBorders>
            <w:tcMar>
              <w:top w:w="15" w:type="dxa"/>
              <w:left w:w="149" w:type="dxa"/>
              <w:bottom w:w="15" w:type="dxa"/>
              <w:right w:w="149" w:type="dxa"/>
            </w:tcMar>
            <w:hideMark/>
          </w:tcPr>
          <w:p w:rsidR="00020F20" w:rsidRPr="00020F20" w:rsidRDefault="00020F20" w:rsidP="00020F20">
            <w:pPr>
              <w:spacing w:before="100" w:beforeAutospacing="1" w:after="100" w:afterAutospacing="1" w:line="240" w:lineRule="auto"/>
              <w:rPr>
                <w:rFonts w:ascii="Times New Roman" w:eastAsia="Times New Roman" w:hAnsi="Times New Roman" w:cs="Times New Roman"/>
                <w:sz w:val="24"/>
                <w:szCs w:val="24"/>
                <w:lang w:eastAsia="ru-RU"/>
              </w:rPr>
            </w:pPr>
            <w:r w:rsidRPr="00020F20">
              <w:rPr>
                <w:rFonts w:ascii="Times New Roman" w:eastAsia="Times New Roman" w:hAnsi="Times New Roman" w:cs="Times New Roman"/>
                <w:sz w:val="24"/>
                <w:szCs w:val="24"/>
                <w:lang w:eastAsia="ru-RU"/>
              </w:rPr>
              <w:t xml:space="preserve">3 </w:t>
            </w:r>
          </w:p>
        </w:tc>
        <w:tc>
          <w:tcPr>
            <w:tcW w:w="6283" w:type="dxa"/>
            <w:tcBorders>
              <w:top w:val="single" w:sz="6" w:space="0" w:color="000000"/>
              <w:left w:val="nil"/>
              <w:bottom w:val="single" w:sz="6" w:space="0" w:color="000000"/>
              <w:right w:val="nil"/>
            </w:tcBorders>
            <w:tcMar>
              <w:top w:w="15" w:type="dxa"/>
              <w:left w:w="149" w:type="dxa"/>
              <w:bottom w:w="15" w:type="dxa"/>
              <w:right w:w="149" w:type="dxa"/>
            </w:tcMar>
            <w:hideMark/>
          </w:tcPr>
          <w:p w:rsidR="00020F20" w:rsidRPr="00020F20" w:rsidRDefault="00020F20" w:rsidP="00020F20">
            <w:pPr>
              <w:spacing w:before="100" w:beforeAutospacing="1" w:after="100" w:afterAutospacing="1" w:line="240" w:lineRule="auto"/>
              <w:rPr>
                <w:rFonts w:ascii="Times New Roman" w:eastAsia="Times New Roman" w:hAnsi="Times New Roman" w:cs="Times New Roman"/>
                <w:sz w:val="24"/>
                <w:szCs w:val="24"/>
                <w:lang w:eastAsia="ru-RU"/>
              </w:rPr>
            </w:pPr>
            <w:r w:rsidRPr="00020F20">
              <w:rPr>
                <w:rFonts w:ascii="Times New Roman" w:eastAsia="Times New Roman" w:hAnsi="Times New Roman" w:cs="Times New Roman"/>
                <w:sz w:val="24"/>
                <w:szCs w:val="24"/>
                <w:lang w:eastAsia="ru-RU"/>
              </w:rPr>
              <w:t xml:space="preserve">Оборудование для голосовой связи с воздушными судами на частотах 121,5 и 123,1 МГц </w:t>
            </w:r>
          </w:p>
        </w:tc>
        <w:tc>
          <w:tcPr>
            <w:tcW w:w="184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020F20" w:rsidRPr="00020F20" w:rsidRDefault="00020F20" w:rsidP="00020F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0F20">
              <w:rPr>
                <w:rFonts w:ascii="Times New Roman" w:eastAsia="Times New Roman" w:hAnsi="Times New Roman" w:cs="Times New Roman"/>
                <w:sz w:val="24"/>
                <w:szCs w:val="24"/>
                <w:lang w:eastAsia="ru-RU"/>
              </w:rPr>
              <w:t>____________</w:t>
            </w:r>
          </w:p>
        </w:tc>
      </w:tr>
      <w:tr w:rsidR="00020F20" w:rsidRPr="00020F20" w:rsidTr="00020F20">
        <w:trPr>
          <w:gridAfter w:val="1"/>
          <w:wAfter w:w="80" w:type="dxa"/>
          <w:tblCellSpacing w:w="15" w:type="dxa"/>
        </w:trPr>
        <w:tc>
          <w:tcPr>
            <w:tcW w:w="924" w:type="dxa"/>
            <w:tcBorders>
              <w:top w:val="single" w:sz="6" w:space="0" w:color="000000"/>
              <w:left w:val="single" w:sz="6" w:space="0" w:color="000000"/>
              <w:bottom w:val="nil"/>
              <w:right w:val="nil"/>
            </w:tcBorders>
            <w:tcMar>
              <w:top w:w="15" w:type="dxa"/>
              <w:left w:w="149" w:type="dxa"/>
              <w:bottom w:w="15" w:type="dxa"/>
              <w:right w:w="149" w:type="dxa"/>
            </w:tcMar>
            <w:hideMark/>
          </w:tcPr>
          <w:p w:rsidR="00020F20" w:rsidRPr="00020F20" w:rsidRDefault="00020F20" w:rsidP="00020F20">
            <w:pPr>
              <w:spacing w:before="100" w:beforeAutospacing="1" w:after="100" w:afterAutospacing="1" w:line="240" w:lineRule="auto"/>
              <w:rPr>
                <w:rFonts w:ascii="Times New Roman" w:eastAsia="Times New Roman" w:hAnsi="Times New Roman" w:cs="Times New Roman"/>
                <w:sz w:val="24"/>
                <w:szCs w:val="24"/>
                <w:lang w:eastAsia="ru-RU"/>
              </w:rPr>
            </w:pPr>
            <w:r w:rsidRPr="00020F20">
              <w:rPr>
                <w:rFonts w:ascii="Times New Roman" w:eastAsia="Times New Roman" w:hAnsi="Times New Roman" w:cs="Times New Roman"/>
                <w:sz w:val="24"/>
                <w:szCs w:val="24"/>
                <w:lang w:eastAsia="ru-RU"/>
              </w:rPr>
              <w:t xml:space="preserve">4 </w:t>
            </w:r>
          </w:p>
        </w:tc>
        <w:tc>
          <w:tcPr>
            <w:tcW w:w="6283" w:type="dxa"/>
            <w:tcBorders>
              <w:top w:val="single" w:sz="6" w:space="0" w:color="000000"/>
              <w:left w:val="nil"/>
              <w:bottom w:val="single" w:sz="6" w:space="0" w:color="000000"/>
              <w:right w:val="nil"/>
            </w:tcBorders>
            <w:tcMar>
              <w:top w:w="15" w:type="dxa"/>
              <w:left w:w="149" w:type="dxa"/>
              <w:bottom w:w="15" w:type="dxa"/>
              <w:right w:w="149" w:type="dxa"/>
            </w:tcMar>
            <w:hideMark/>
          </w:tcPr>
          <w:p w:rsidR="00020F20" w:rsidRPr="00020F20" w:rsidRDefault="00020F20" w:rsidP="00020F20">
            <w:pPr>
              <w:spacing w:before="100" w:beforeAutospacing="1" w:after="100" w:afterAutospacing="1" w:line="240" w:lineRule="auto"/>
              <w:rPr>
                <w:rFonts w:ascii="Times New Roman" w:eastAsia="Times New Roman" w:hAnsi="Times New Roman" w:cs="Times New Roman"/>
                <w:sz w:val="24"/>
                <w:szCs w:val="24"/>
                <w:lang w:eastAsia="ru-RU"/>
              </w:rPr>
            </w:pPr>
            <w:r w:rsidRPr="00020F20">
              <w:rPr>
                <w:rFonts w:ascii="Times New Roman" w:eastAsia="Times New Roman" w:hAnsi="Times New Roman" w:cs="Times New Roman"/>
                <w:sz w:val="24"/>
                <w:szCs w:val="24"/>
                <w:lang w:eastAsia="ru-RU"/>
              </w:rPr>
              <w:t>Оборудование двусторонней голосовой связи и связи для обмена данными с Дистанционной службой оказания медицинской помощи (TMAS)</w:t>
            </w:r>
          </w:p>
        </w:tc>
        <w:tc>
          <w:tcPr>
            <w:tcW w:w="184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020F20" w:rsidRPr="00020F20" w:rsidRDefault="00020F20" w:rsidP="00020F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0F20">
              <w:rPr>
                <w:rFonts w:ascii="Times New Roman" w:eastAsia="Times New Roman" w:hAnsi="Times New Roman" w:cs="Times New Roman"/>
                <w:sz w:val="24"/>
                <w:szCs w:val="24"/>
                <w:lang w:eastAsia="ru-RU"/>
              </w:rPr>
              <w:t>____________</w:t>
            </w:r>
          </w:p>
        </w:tc>
      </w:tr>
      <w:tr w:rsidR="00020F20" w:rsidRPr="00020F20" w:rsidTr="00020F20">
        <w:trPr>
          <w:gridAfter w:val="1"/>
          <w:wAfter w:w="80" w:type="dxa"/>
          <w:tblCellSpacing w:w="15" w:type="dxa"/>
        </w:trPr>
        <w:tc>
          <w:tcPr>
            <w:tcW w:w="92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020F20" w:rsidRPr="00020F20" w:rsidRDefault="00020F20" w:rsidP="00020F20">
            <w:pPr>
              <w:spacing w:before="100" w:beforeAutospacing="1" w:after="100" w:afterAutospacing="1" w:line="240" w:lineRule="auto"/>
              <w:rPr>
                <w:rFonts w:ascii="Times New Roman" w:eastAsia="Times New Roman" w:hAnsi="Times New Roman" w:cs="Times New Roman"/>
                <w:sz w:val="24"/>
                <w:szCs w:val="24"/>
                <w:lang w:eastAsia="ru-RU"/>
              </w:rPr>
            </w:pPr>
            <w:r w:rsidRPr="00020F20">
              <w:rPr>
                <w:rFonts w:ascii="Times New Roman" w:eastAsia="Times New Roman" w:hAnsi="Times New Roman" w:cs="Times New Roman"/>
                <w:sz w:val="24"/>
                <w:szCs w:val="24"/>
                <w:lang w:eastAsia="ru-RU"/>
              </w:rPr>
              <w:t xml:space="preserve">5 </w:t>
            </w:r>
          </w:p>
        </w:tc>
        <w:tc>
          <w:tcPr>
            <w:tcW w:w="6283" w:type="dxa"/>
            <w:tcBorders>
              <w:top w:val="single" w:sz="6" w:space="0" w:color="000000"/>
              <w:left w:val="nil"/>
              <w:bottom w:val="single" w:sz="6" w:space="0" w:color="000000"/>
              <w:right w:val="nil"/>
            </w:tcBorders>
            <w:tcMar>
              <w:top w:w="15" w:type="dxa"/>
              <w:left w:w="149" w:type="dxa"/>
              <w:bottom w:w="15" w:type="dxa"/>
              <w:right w:w="149" w:type="dxa"/>
            </w:tcMar>
            <w:hideMark/>
          </w:tcPr>
          <w:p w:rsidR="00020F20" w:rsidRPr="00020F20" w:rsidRDefault="00020F20" w:rsidP="00020F20">
            <w:pPr>
              <w:spacing w:before="100" w:beforeAutospacing="1" w:after="100" w:afterAutospacing="1" w:line="240" w:lineRule="auto"/>
              <w:rPr>
                <w:rFonts w:ascii="Times New Roman" w:eastAsia="Times New Roman" w:hAnsi="Times New Roman" w:cs="Times New Roman"/>
                <w:sz w:val="24"/>
                <w:szCs w:val="24"/>
                <w:lang w:eastAsia="ru-RU"/>
              </w:rPr>
            </w:pPr>
            <w:r w:rsidRPr="00020F20">
              <w:rPr>
                <w:rFonts w:ascii="Times New Roman" w:eastAsia="Times New Roman" w:hAnsi="Times New Roman" w:cs="Times New Roman"/>
                <w:sz w:val="24"/>
                <w:szCs w:val="24"/>
                <w:lang w:eastAsia="ru-RU"/>
              </w:rPr>
              <w:t xml:space="preserve">Все дежурные и спасательные шлюпки, всякий раз </w:t>
            </w:r>
            <w:proofErr w:type="gramStart"/>
            <w:r w:rsidRPr="00020F20">
              <w:rPr>
                <w:rFonts w:ascii="Times New Roman" w:eastAsia="Times New Roman" w:hAnsi="Times New Roman" w:cs="Times New Roman"/>
                <w:sz w:val="24"/>
                <w:szCs w:val="24"/>
                <w:lang w:eastAsia="ru-RU"/>
              </w:rPr>
              <w:t>по</w:t>
            </w:r>
            <w:proofErr w:type="gramEnd"/>
            <w:r w:rsidRPr="00020F20">
              <w:rPr>
                <w:rFonts w:ascii="Times New Roman" w:eastAsia="Times New Roman" w:hAnsi="Times New Roman" w:cs="Times New Roman"/>
                <w:sz w:val="24"/>
                <w:szCs w:val="24"/>
                <w:lang w:eastAsia="ru-RU"/>
              </w:rPr>
              <w:t xml:space="preserve"> спуске на воду для эвакуации, имеют (для судов, сертифицированных для эксплуатации в условиях низких температур):</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0F20" w:rsidRPr="00020F20" w:rsidRDefault="00020F20" w:rsidP="00020F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0F20">
              <w:rPr>
                <w:rFonts w:ascii="Times New Roman" w:eastAsia="Times New Roman" w:hAnsi="Times New Roman" w:cs="Times New Roman"/>
                <w:sz w:val="24"/>
                <w:szCs w:val="24"/>
                <w:lang w:eastAsia="ru-RU"/>
              </w:rPr>
              <w:t>____________</w:t>
            </w:r>
          </w:p>
        </w:tc>
      </w:tr>
      <w:tr w:rsidR="00020F20" w:rsidRPr="00020F20" w:rsidTr="00020F20">
        <w:trPr>
          <w:gridAfter w:val="1"/>
          <w:wAfter w:w="80" w:type="dxa"/>
          <w:tblCellSpacing w:w="15" w:type="dxa"/>
        </w:trPr>
        <w:tc>
          <w:tcPr>
            <w:tcW w:w="92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020F20" w:rsidRPr="00020F20" w:rsidRDefault="00020F20" w:rsidP="00020F20">
            <w:pPr>
              <w:spacing w:before="100" w:beforeAutospacing="1" w:after="100" w:afterAutospacing="1" w:line="240" w:lineRule="auto"/>
              <w:rPr>
                <w:rFonts w:ascii="Times New Roman" w:eastAsia="Times New Roman" w:hAnsi="Times New Roman" w:cs="Times New Roman"/>
                <w:sz w:val="24"/>
                <w:szCs w:val="24"/>
                <w:lang w:eastAsia="ru-RU"/>
              </w:rPr>
            </w:pPr>
            <w:r w:rsidRPr="00020F20">
              <w:rPr>
                <w:rFonts w:ascii="Times New Roman" w:eastAsia="Times New Roman" w:hAnsi="Times New Roman" w:cs="Times New Roman"/>
                <w:sz w:val="24"/>
                <w:szCs w:val="24"/>
                <w:lang w:eastAsia="ru-RU"/>
              </w:rPr>
              <w:t xml:space="preserve">5.1 </w:t>
            </w:r>
          </w:p>
        </w:tc>
        <w:tc>
          <w:tcPr>
            <w:tcW w:w="6283" w:type="dxa"/>
            <w:tcBorders>
              <w:top w:val="single" w:sz="6" w:space="0" w:color="000000"/>
              <w:left w:val="nil"/>
              <w:bottom w:val="single" w:sz="6" w:space="0" w:color="000000"/>
              <w:right w:val="nil"/>
            </w:tcBorders>
            <w:tcMar>
              <w:top w:w="15" w:type="dxa"/>
              <w:left w:w="149" w:type="dxa"/>
              <w:bottom w:w="15" w:type="dxa"/>
              <w:right w:w="149" w:type="dxa"/>
            </w:tcMar>
            <w:hideMark/>
          </w:tcPr>
          <w:p w:rsidR="00020F20" w:rsidRPr="00020F20" w:rsidRDefault="00020F20" w:rsidP="00020F20">
            <w:pPr>
              <w:spacing w:before="100" w:beforeAutospacing="1" w:after="100" w:afterAutospacing="1" w:line="240" w:lineRule="auto"/>
              <w:rPr>
                <w:rFonts w:ascii="Times New Roman" w:eastAsia="Times New Roman" w:hAnsi="Times New Roman" w:cs="Times New Roman"/>
                <w:sz w:val="24"/>
                <w:szCs w:val="24"/>
                <w:lang w:eastAsia="ru-RU"/>
              </w:rPr>
            </w:pPr>
            <w:r w:rsidRPr="00020F20">
              <w:rPr>
                <w:rFonts w:ascii="Times New Roman" w:eastAsia="Times New Roman" w:hAnsi="Times New Roman" w:cs="Times New Roman"/>
                <w:sz w:val="24"/>
                <w:szCs w:val="24"/>
                <w:lang w:eastAsia="ru-RU"/>
              </w:rPr>
              <w:t xml:space="preserve">для передачи сигналов бедствия судно-берег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0F20" w:rsidRPr="00020F20" w:rsidRDefault="00020F20" w:rsidP="00020F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0F20">
              <w:rPr>
                <w:rFonts w:ascii="Times New Roman" w:eastAsia="Times New Roman" w:hAnsi="Times New Roman" w:cs="Times New Roman"/>
                <w:sz w:val="24"/>
                <w:szCs w:val="24"/>
                <w:lang w:eastAsia="ru-RU"/>
              </w:rPr>
              <w:t>____________</w:t>
            </w:r>
          </w:p>
        </w:tc>
      </w:tr>
      <w:tr w:rsidR="00020F20" w:rsidRPr="00020F20" w:rsidTr="00020F20">
        <w:trPr>
          <w:gridAfter w:val="1"/>
          <w:wAfter w:w="80" w:type="dxa"/>
          <w:tblCellSpacing w:w="15" w:type="dxa"/>
        </w:trPr>
        <w:tc>
          <w:tcPr>
            <w:tcW w:w="92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020F20" w:rsidRPr="00020F20" w:rsidRDefault="00020F20" w:rsidP="00020F20">
            <w:pPr>
              <w:spacing w:before="100" w:beforeAutospacing="1" w:after="100" w:afterAutospacing="1" w:line="240" w:lineRule="auto"/>
              <w:rPr>
                <w:rFonts w:ascii="Times New Roman" w:eastAsia="Times New Roman" w:hAnsi="Times New Roman" w:cs="Times New Roman"/>
                <w:sz w:val="24"/>
                <w:szCs w:val="24"/>
                <w:lang w:eastAsia="ru-RU"/>
              </w:rPr>
            </w:pPr>
            <w:r w:rsidRPr="00020F20">
              <w:rPr>
                <w:rFonts w:ascii="Times New Roman" w:eastAsia="Times New Roman" w:hAnsi="Times New Roman" w:cs="Times New Roman"/>
                <w:sz w:val="24"/>
                <w:szCs w:val="24"/>
                <w:lang w:eastAsia="ru-RU"/>
              </w:rPr>
              <w:t xml:space="preserve">5.2 </w:t>
            </w:r>
          </w:p>
        </w:tc>
        <w:tc>
          <w:tcPr>
            <w:tcW w:w="6283" w:type="dxa"/>
            <w:tcBorders>
              <w:top w:val="single" w:sz="6" w:space="0" w:color="000000"/>
              <w:left w:val="nil"/>
              <w:bottom w:val="single" w:sz="6" w:space="0" w:color="000000"/>
              <w:right w:val="nil"/>
            </w:tcBorders>
            <w:tcMar>
              <w:top w:w="15" w:type="dxa"/>
              <w:left w:w="149" w:type="dxa"/>
              <w:bottom w:w="15" w:type="dxa"/>
              <w:right w:w="149" w:type="dxa"/>
            </w:tcMar>
            <w:hideMark/>
          </w:tcPr>
          <w:p w:rsidR="00020F20" w:rsidRPr="00020F20" w:rsidRDefault="00020F20" w:rsidP="00020F20">
            <w:pPr>
              <w:spacing w:before="100" w:beforeAutospacing="1" w:after="100" w:afterAutospacing="1" w:line="240" w:lineRule="auto"/>
              <w:rPr>
                <w:rFonts w:ascii="Times New Roman" w:eastAsia="Times New Roman" w:hAnsi="Times New Roman" w:cs="Times New Roman"/>
                <w:sz w:val="24"/>
                <w:szCs w:val="24"/>
                <w:lang w:eastAsia="ru-RU"/>
              </w:rPr>
            </w:pPr>
            <w:r w:rsidRPr="00020F20">
              <w:rPr>
                <w:rFonts w:ascii="Times New Roman" w:eastAsia="Times New Roman" w:hAnsi="Times New Roman" w:cs="Times New Roman"/>
                <w:sz w:val="24"/>
                <w:szCs w:val="24"/>
                <w:lang w:eastAsia="ru-RU"/>
              </w:rPr>
              <w:t xml:space="preserve">для передачи сигналов определения местоположения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0F20" w:rsidRPr="00020F20" w:rsidRDefault="00020F20" w:rsidP="00020F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0F20">
              <w:rPr>
                <w:rFonts w:ascii="Times New Roman" w:eastAsia="Times New Roman" w:hAnsi="Times New Roman" w:cs="Times New Roman"/>
                <w:sz w:val="24"/>
                <w:szCs w:val="24"/>
                <w:lang w:eastAsia="ru-RU"/>
              </w:rPr>
              <w:t>____________</w:t>
            </w:r>
          </w:p>
        </w:tc>
      </w:tr>
      <w:tr w:rsidR="00020F20" w:rsidRPr="00020F20" w:rsidTr="00020F20">
        <w:trPr>
          <w:gridAfter w:val="1"/>
          <w:wAfter w:w="80" w:type="dxa"/>
          <w:tblCellSpacing w:w="15" w:type="dxa"/>
        </w:trPr>
        <w:tc>
          <w:tcPr>
            <w:tcW w:w="92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020F20" w:rsidRPr="00020F20" w:rsidRDefault="00020F20" w:rsidP="00020F20">
            <w:pPr>
              <w:spacing w:before="100" w:beforeAutospacing="1" w:after="100" w:afterAutospacing="1" w:line="240" w:lineRule="auto"/>
              <w:rPr>
                <w:rFonts w:ascii="Times New Roman" w:eastAsia="Times New Roman" w:hAnsi="Times New Roman" w:cs="Times New Roman"/>
                <w:sz w:val="24"/>
                <w:szCs w:val="24"/>
                <w:lang w:eastAsia="ru-RU"/>
              </w:rPr>
            </w:pPr>
            <w:r w:rsidRPr="00020F20">
              <w:rPr>
                <w:rFonts w:ascii="Times New Roman" w:eastAsia="Times New Roman" w:hAnsi="Times New Roman" w:cs="Times New Roman"/>
                <w:sz w:val="24"/>
                <w:szCs w:val="24"/>
                <w:lang w:eastAsia="ru-RU"/>
              </w:rPr>
              <w:t xml:space="preserve">5.3 </w:t>
            </w:r>
          </w:p>
        </w:tc>
        <w:tc>
          <w:tcPr>
            <w:tcW w:w="6283" w:type="dxa"/>
            <w:tcBorders>
              <w:top w:val="single" w:sz="6" w:space="0" w:color="000000"/>
              <w:left w:val="nil"/>
              <w:bottom w:val="single" w:sz="6" w:space="0" w:color="000000"/>
              <w:right w:val="nil"/>
            </w:tcBorders>
            <w:tcMar>
              <w:top w:w="15" w:type="dxa"/>
              <w:left w:w="149" w:type="dxa"/>
              <w:bottom w:w="15" w:type="dxa"/>
              <w:right w:w="149" w:type="dxa"/>
            </w:tcMar>
            <w:hideMark/>
          </w:tcPr>
          <w:p w:rsidR="00020F20" w:rsidRPr="00020F20" w:rsidRDefault="00020F20" w:rsidP="00020F20">
            <w:pPr>
              <w:spacing w:before="100" w:beforeAutospacing="1" w:after="100" w:afterAutospacing="1" w:line="240" w:lineRule="auto"/>
              <w:rPr>
                <w:rFonts w:ascii="Times New Roman" w:eastAsia="Times New Roman" w:hAnsi="Times New Roman" w:cs="Times New Roman"/>
                <w:sz w:val="24"/>
                <w:szCs w:val="24"/>
                <w:lang w:eastAsia="ru-RU"/>
              </w:rPr>
            </w:pPr>
            <w:r w:rsidRPr="00020F20">
              <w:rPr>
                <w:rFonts w:ascii="Times New Roman" w:eastAsia="Times New Roman" w:hAnsi="Times New Roman" w:cs="Times New Roman"/>
                <w:sz w:val="24"/>
                <w:szCs w:val="24"/>
                <w:lang w:eastAsia="ru-RU"/>
              </w:rPr>
              <w:t xml:space="preserve">для передачи и получения сообщений на месте действия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0F20" w:rsidRPr="00020F20" w:rsidRDefault="00020F20" w:rsidP="00020F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0F20">
              <w:rPr>
                <w:rFonts w:ascii="Times New Roman" w:eastAsia="Times New Roman" w:hAnsi="Times New Roman" w:cs="Times New Roman"/>
                <w:sz w:val="24"/>
                <w:szCs w:val="24"/>
                <w:lang w:eastAsia="ru-RU"/>
              </w:rPr>
              <w:t>____________</w:t>
            </w:r>
          </w:p>
        </w:tc>
      </w:tr>
      <w:tr w:rsidR="00020F20" w:rsidRPr="00020F20" w:rsidTr="00020F20">
        <w:trPr>
          <w:gridAfter w:val="1"/>
          <w:wAfter w:w="80" w:type="dxa"/>
          <w:tblCellSpacing w:w="15" w:type="dxa"/>
        </w:trPr>
        <w:tc>
          <w:tcPr>
            <w:tcW w:w="92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020F20" w:rsidRPr="00020F20" w:rsidRDefault="00020F20" w:rsidP="00020F20">
            <w:pPr>
              <w:spacing w:before="100" w:beforeAutospacing="1" w:after="100" w:afterAutospacing="1" w:line="240" w:lineRule="auto"/>
              <w:rPr>
                <w:rFonts w:ascii="Times New Roman" w:eastAsia="Times New Roman" w:hAnsi="Times New Roman" w:cs="Times New Roman"/>
                <w:sz w:val="24"/>
                <w:szCs w:val="24"/>
                <w:lang w:eastAsia="ru-RU"/>
              </w:rPr>
            </w:pPr>
            <w:r w:rsidRPr="00020F20">
              <w:rPr>
                <w:rFonts w:ascii="Times New Roman" w:eastAsia="Times New Roman" w:hAnsi="Times New Roman" w:cs="Times New Roman"/>
                <w:sz w:val="24"/>
                <w:szCs w:val="24"/>
                <w:lang w:eastAsia="ru-RU"/>
              </w:rPr>
              <w:t xml:space="preserve">6 </w:t>
            </w:r>
          </w:p>
        </w:tc>
        <w:tc>
          <w:tcPr>
            <w:tcW w:w="6283" w:type="dxa"/>
            <w:tcBorders>
              <w:top w:val="single" w:sz="6" w:space="0" w:color="000000"/>
              <w:left w:val="nil"/>
              <w:bottom w:val="single" w:sz="6" w:space="0" w:color="000000"/>
              <w:right w:val="nil"/>
            </w:tcBorders>
            <w:tcMar>
              <w:top w:w="15" w:type="dxa"/>
              <w:left w:w="149" w:type="dxa"/>
              <w:bottom w:w="15" w:type="dxa"/>
              <w:right w:w="149" w:type="dxa"/>
            </w:tcMar>
            <w:hideMark/>
          </w:tcPr>
          <w:p w:rsidR="00020F20" w:rsidRPr="00020F20" w:rsidRDefault="00020F20" w:rsidP="00020F20">
            <w:pPr>
              <w:spacing w:before="100" w:beforeAutospacing="1" w:after="100" w:afterAutospacing="1" w:line="240" w:lineRule="auto"/>
              <w:rPr>
                <w:rFonts w:ascii="Times New Roman" w:eastAsia="Times New Roman" w:hAnsi="Times New Roman" w:cs="Times New Roman"/>
                <w:sz w:val="24"/>
                <w:szCs w:val="24"/>
                <w:lang w:eastAsia="ru-RU"/>
              </w:rPr>
            </w:pPr>
            <w:r w:rsidRPr="00020F20">
              <w:rPr>
                <w:rFonts w:ascii="Times New Roman" w:eastAsia="Times New Roman" w:hAnsi="Times New Roman" w:cs="Times New Roman"/>
                <w:sz w:val="24"/>
                <w:szCs w:val="24"/>
                <w:lang w:eastAsia="ru-RU"/>
              </w:rPr>
              <w:t xml:space="preserve">Все другие спасательные </w:t>
            </w:r>
            <w:proofErr w:type="spellStart"/>
            <w:r w:rsidRPr="00020F20">
              <w:rPr>
                <w:rFonts w:ascii="Times New Roman" w:eastAsia="Times New Roman" w:hAnsi="Times New Roman" w:cs="Times New Roman"/>
                <w:sz w:val="24"/>
                <w:szCs w:val="24"/>
                <w:lang w:eastAsia="ru-RU"/>
              </w:rPr>
              <w:t>плавсредства</w:t>
            </w:r>
            <w:proofErr w:type="spellEnd"/>
            <w:r w:rsidRPr="00020F20">
              <w:rPr>
                <w:rFonts w:ascii="Times New Roman" w:eastAsia="Times New Roman" w:hAnsi="Times New Roman" w:cs="Times New Roman"/>
                <w:sz w:val="24"/>
                <w:szCs w:val="24"/>
                <w:lang w:eastAsia="ru-RU"/>
              </w:rPr>
              <w:t xml:space="preserve"> имеют устройство:</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0F20" w:rsidRPr="00020F20" w:rsidRDefault="00020F20" w:rsidP="00020F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0F20">
              <w:rPr>
                <w:rFonts w:ascii="Times New Roman" w:eastAsia="Times New Roman" w:hAnsi="Times New Roman" w:cs="Times New Roman"/>
                <w:sz w:val="24"/>
                <w:szCs w:val="24"/>
                <w:lang w:eastAsia="ru-RU"/>
              </w:rPr>
              <w:t>____________</w:t>
            </w:r>
          </w:p>
        </w:tc>
      </w:tr>
      <w:tr w:rsidR="00020F20" w:rsidRPr="00020F20" w:rsidTr="00020F20">
        <w:trPr>
          <w:gridAfter w:val="1"/>
          <w:wAfter w:w="80" w:type="dxa"/>
          <w:tblCellSpacing w:w="15" w:type="dxa"/>
        </w:trPr>
        <w:tc>
          <w:tcPr>
            <w:tcW w:w="92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020F20" w:rsidRPr="00020F20" w:rsidRDefault="00020F20" w:rsidP="00020F20">
            <w:pPr>
              <w:spacing w:before="100" w:beforeAutospacing="1" w:after="100" w:afterAutospacing="1" w:line="240" w:lineRule="auto"/>
              <w:rPr>
                <w:rFonts w:ascii="Times New Roman" w:eastAsia="Times New Roman" w:hAnsi="Times New Roman" w:cs="Times New Roman"/>
                <w:sz w:val="24"/>
                <w:szCs w:val="24"/>
                <w:lang w:eastAsia="ru-RU"/>
              </w:rPr>
            </w:pPr>
            <w:r w:rsidRPr="00020F20">
              <w:rPr>
                <w:rFonts w:ascii="Times New Roman" w:eastAsia="Times New Roman" w:hAnsi="Times New Roman" w:cs="Times New Roman"/>
                <w:sz w:val="24"/>
                <w:szCs w:val="24"/>
                <w:lang w:eastAsia="ru-RU"/>
              </w:rPr>
              <w:t xml:space="preserve">6.1 </w:t>
            </w:r>
          </w:p>
        </w:tc>
        <w:tc>
          <w:tcPr>
            <w:tcW w:w="6283" w:type="dxa"/>
            <w:tcBorders>
              <w:top w:val="single" w:sz="6" w:space="0" w:color="000000"/>
              <w:left w:val="nil"/>
              <w:bottom w:val="single" w:sz="6" w:space="0" w:color="000000"/>
              <w:right w:val="nil"/>
            </w:tcBorders>
            <w:tcMar>
              <w:top w:w="15" w:type="dxa"/>
              <w:left w:w="149" w:type="dxa"/>
              <w:bottom w:w="15" w:type="dxa"/>
              <w:right w:w="149" w:type="dxa"/>
            </w:tcMar>
            <w:hideMark/>
          </w:tcPr>
          <w:p w:rsidR="00020F20" w:rsidRPr="00020F20" w:rsidRDefault="00020F20" w:rsidP="00020F20">
            <w:pPr>
              <w:spacing w:before="100" w:beforeAutospacing="1" w:after="100" w:afterAutospacing="1" w:line="240" w:lineRule="auto"/>
              <w:rPr>
                <w:rFonts w:ascii="Times New Roman" w:eastAsia="Times New Roman" w:hAnsi="Times New Roman" w:cs="Times New Roman"/>
                <w:sz w:val="24"/>
                <w:szCs w:val="24"/>
                <w:lang w:eastAsia="ru-RU"/>
              </w:rPr>
            </w:pPr>
            <w:r w:rsidRPr="00020F20">
              <w:rPr>
                <w:rFonts w:ascii="Times New Roman" w:eastAsia="Times New Roman" w:hAnsi="Times New Roman" w:cs="Times New Roman"/>
                <w:sz w:val="24"/>
                <w:szCs w:val="24"/>
                <w:lang w:eastAsia="ru-RU"/>
              </w:rPr>
              <w:t xml:space="preserve">для передачи сигналов определения местоположения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0F20" w:rsidRPr="00020F20" w:rsidRDefault="00020F20" w:rsidP="00020F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0F20">
              <w:rPr>
                <w:rFonts w:ascii="Times New Roman" w:eastAsia="Times New Roman" w:hAnsi="Times New Roman" w:cs="Times New Roman"/>
                <w:sz w:val="24"/>
                <w:szCs w:val="24"/>
                <w:lang w:eastAsia="ru-RU"/>
              </w:rPr>
              <w:t>____________</w:t>
            </w:r>
          </w:p>
        </w:tc>
      </w:tr>
      <w:tr w:rsidR="00020F20" w:rsidRPr="00020F20" w:rsidTr="00020F20">
        <w:trPr>
          <w:gridAfter w:val="1"/>
          <w:wAfter w:w="80" w:type="dxa"/>
          <w:tblCellSpacing w:w="15" w:type="dxa"/>
        </w:trPr>
        <w:tc>
          <w:tcPr>
            <w:tcW w:w="92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020F20" w:rsidRPr="00020F20" w:rsidRDefault="00020F20" w:rsidP="00020F20">
            <w:pPr>
              <w:spacing w:before="100" w:beforeAutospacing="1" w:after="100" w:afterAutospacing="1" w:line="240" w:lineRule="auto"/>
              <w:rPr>
                <w:rFonts w:ascii="Times New Roman" w:eastAsia="Times New Roman" w:hAnsi="Times New Roman" w:cs="Times New Roman"/>
                <w:sz w:val="24"/>
                <w:szCs w:val="24"/>
                <w:lang w:eastAsia="ru-RU"/>
              </w:rPr>
            </w:pPr>
            <w:r w:rsidRPr="00020F20">
              <w:rPr>
                <w:rFonts w:ascii="Times New Roman" w:eastAsia="Times New Roman" w:hAnsi="Times New Roman" w:cs="Times New Roman"/>
                <w:sz w:val="24"/>
                <w:szCs w:val="24"/>
                <w:lang w:eastAsia="ru-RU"/>
              </w:rPr>
              <w:t xml:space="preserve">6.2 </w:t>
            </w:r>
          </w:p>
        </w:tc>
        <w:tc>
          <w:tcPr>
            <w:tcW w:w="6283" w:type="dxa"/>
            <w:tcBorders>
              <w:top w:val="single" w:sz="6" w:space="0" w:color="000000"/>
              <w:left w:val="nil"/>
              <w:bottom w:val="single" w:sz="6" w:space="0" w:color="000000"/>
              <w:right w:val="nil"/>
            </w:tcBorders>
            <w:tcMar>
              <w:top w:w="15" w:type="dxa"/>
              <w:left w:w="149" w:type="dxa"/>
              <w:bottom w:w="15" w:type="dxa"/>
              <w:right w:w="149" w:type="dxa"/>
            </w:tcMar>
            <w:hideMark/>
          </w:tcPr>
          <w:p w:rsidR="00020F20" w:rsidRPr="00020F20" w:rsidRDefault="00020F20" w:rsidP="00020F20">
            <w:pPr>
              <w:spacing w:before="100" w:beforeAutospacing="1" w:after="100" w:afterAutospacing="1" w:line="240" w:lineRule="auto"/>
              <w:rPr>
                <w:rFonts w:ascii="Times New Roman" w:eastAsia="Times New Roman" w:hAnsi="Times New Roman" w:cs="Times New Roman"/>
                <w:sz w:val="24"/>
                <w:szCs w:val="24"/>
                <w:lang w:eastAsia="ru-RU"/>
              </w:rPr>
            </w:pPr>
            <w:r w:rsidRPr="00020F20">
              <w:rPr>
                <w:rFonts w:ascii="Times New Roman" w:eastAsia="Times New Roman" w:hAnsi="Times New Roman" w:cs="Times New Roman"/>
                <w:sz w:val="24"/>
                <w:szCs w:val="24"/>
                <w:lang w:eastAsia="ru-RU"/>
              </w:rPr>
              <w:t xml:space="preserve">для передачи и получения сообщений на месте действия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20F20" w:rsidRPr="00020F20" w:rsidRDefault="00020F20" w:rsidP="00020F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0F20">
              <w:rPr>
                <w:rFonts w:ascii="Times New Roman" w:eastAsia="Times New Roman" w:hAnsi="Times New Roman" w:cs="Times New Roman"/>
                <w:sz w:val="24"/>
                <w:szCs w:val="24"/>
                <w:lang w:eastAsia="ru-RU"/>
              </w:rPr>
              <w:t>____________</w:t>
            </w:r>
          </w:p>
        </w:tc>
      </w:tr>
      <w:tr w:rsidR="00020F20" w:rsidRPr="00020F20" w:rsidTr="00020F20">
        <w:trPr>
          <w:trHeight w:val="15"/>
          <w:tblCellSpacing w:w="15" w:type="dxa"/>
        </w:trPr>
        <w:tc>
          <w:tcPr>
            <w:tcW w:w="9240" w:type="dxa"/>
            <w:gridSpan w:val="4"/>
            <w:vAlign w:val="center"/>
            <w:hideMark/>
          </w:tcPr>
          <w:p w:rsidR="00020F20" w:rsidRPr="00020F20" w:rsidRDefault="00020F20" w:rsidP="00020F20">
            <w:pPr>
              <w:spacing w:after="0" w:line="240" w:lineRule="auto"/>
              <w:rPr>
                <w:rFonts w:ascii="Times New Roman" w:eastAsia="Times New Roman" w:hAnsi="Times New Roman" w:cs="Times New Roman"/>
                <w:sz w:val="2"/>
                <w:szCs w:val="24"/>
                <w:lang w:eastAsia="ru-RU"/>
              </w:rPr>
            </w:pPr>
          </w:p>
        </w:tc>
      </w:tr>
      <w:tr w:rsidR="00020F20" w:rsidRPr="00020F20" w:rsidTr="00020F20">
        <w:trPr>
          <w:tblCellSpacing w:w="15" w:type="dxa"/>
        </w:trPr>
        <w:tc>
          <w:tcPr>
            <w:tcW w:w="9240" w:type="dxa"/>
            <w:gridSpan w:val="4"/>
            <w:tcBorders>
              <w:top w:val="nil"/>
              <w:left w:val="nil"/>
              <w:bottom w:val="nil"/>
              <w:right w:val="nil"/>
            </w:tcBorders>
            <w:tcMar>
              <w:top w:w="15" w:type="dxa"/>
              <w:left w:w="149" w:type="dxa"/>
              <w:bottom w:w="15" w:type="dxa"/>
              <w:right w:w="149" w:type="dxa"/>
            </w:tcMar>
            <w:hideMark/>
          </w:tcPr>
          <w:p w:rsidR="00020F20" w:rsidRPr="00020F20" w:rsidRDefault="00020F20" w:rsidP="00020F20">
            <w:pPr>
              <w:spacing w:before="100" w:beforeAutospacing="1" w:after="100" w:afterAutospacing="1" w:line="240" w:lineRule="auto"/>
              <w:rPr>
                <w:rFonts w:ascii="Times New Roman" w:eastAsia="Times New Roman" w:hAnsi="Times New Roman" w:cs="Times New Roman"/>
                <w:sz w:val="24"/>
                <w:szCs w:val="24"/>
                <w:lang w:eastAsia="ru-RU"/>
              </w:rPr>
            </w:pPr>
            <w:r w:rsidRPr="00020F20">
              <w:rPr>
                <w:rFonts w:ascii="Times New Roman" w:eastAsia="Times New Roman" w:hAnsi="Times New Roman" w:cs="Times New Roman"/>
                <w:sz w:val="24"/>
                <w:szCs w:val="24"/>
                <w:lang w:eastAsia="ru-RU"/>
              </w:rPr>
              <w:lastRenderedPageBreak/>
              <w:t xml:space="preserve">НАСТОЯЩИМ УДОСТОВЕРЯЕТСЯ, что настоящий Перечень является верным во всех отношениях </w:t>
            </w:r>
          </w:p>
        </w:tc>
      </w:tr>
    </w:tbl>
    <w:p w:rsidR="00020F20" w:rsidRPr="00020F20" w:rsidRDefault="00020F20" w:rsidP="00020F20">
      <w:pPr>
        <w:spacing w:after="0" w:line="240" w:lineRule="auto"/>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tblPr>
      <w:tblGrid>
        <w:gridCol w:w="1708"/>
        <w:gridCol w:w="1848"/>
        <w:gridCol w:w="1139"/>
        <w:gridCol w:w="4620"/>
        <w:gridCol w:w="50"/>
      </w:tblGrid>
      <w:tr w:rsidR="00020F20" w:rsidRPr="00020F20" w:rsidTr="00020F20">
        <w:trPr>
          <w:gridAfter w:val="1"/>
          <w:wAfter w:w="5" w:type="dxa"/>
          <w:trHeight w:val="15"/>
          <w:tblCellSpacing w:w="15" w:type="dxa"/>
        </w:trPr>
        <w:tc>
          <w:tcPr>
            <w:tcW w:w="1663" w:type="dxa"/>
            <w:vAlign w:val="center"/>
            <w:hideMark/>
          </w:tcPr>
          <w:p w:rsidR="00020F20" w:rsidRPr="00020F20" w:rsidRDefault="00020F20" w:rsidP="00020F20">
            <w:pPr>
              <w:spacing w:after="0" w:line="240" w:lineRule="auto"/>
              <w:rPr>
                <w:rFonts w:ascii="Times New Roman" w:eastAsia="Times New Roman" w:hAnsi="Times New Roman" w:cs="Times New Roman"/>
                <w:sz w:val="2"/>
                <w:szCs w:val="24"/>
                <w:lang w:eastAsia="ru-RU"/>
              </w:rPr>
            </w:pPr>
          </w:p>
        </w:tc>
        <w:tc>
          <w:tcPr>
            <w:tcW w:w="7577" w:type="dxa"/>
            <w:gridSpan w:val="3"/>
            <w:vAlign w:val="center"/>
            <w:hideMark/>
          </w:tcPr>
          <w:p w:rsidR="00020F20" w:rsidRPr="00020F20" w:rsidRDefault="00020F20" w:rsidP="00020F20">
            <w:pPr>
              <w:spacing w:after="0" w:line="240" w:lineRule="auto"/>
              <w:rPr>
                <w:rFonts w:ascii="Times New Roman" w:eastAsia="Times New Roman" w:hAnsi="Times New Roman" w:cs="Times New Roman"/>
                <w:sz w:val="2"/>
                <w:szCs w:val="24"/>
                <w:lang w:eastAsia="ru-RU"/>
              </w:rPr>
            </w:pPr>
          </w:p>
        </w:tc>
      </w:tr>
      <w:tr w:rsidR="00020F20" w:rsidRPr="00020F20" w:rsidTr="00020F20">
        <w:trPr>
          <w:gridAfter w:val="1"/>
          <w:wAfter w:w="5" w:type="dxa"/>
          <w:tblCellSpacing w:w="15" w:type="dxa"/>
        </w:trPr>
        <w:tc>
          <w:tcPr>
            <w:tcW w:w="1663" w:type="dxa"/>
            <w:tcBorders>
              <w:top w:val="nil"/>
              <w:left w:val="nil"/>
              <w:bottom w:val="nil"/>
              <w:right w:val="nil"/>
            </w:tcBorders>
            <w:tcMar>
              <w:top w:w="15" w:type="dxa"/>
              <w:left w:w="149" w:type="dxa"/>
              <w:bottom w:w="15" w:type="dxa"/>
              <w:right w:w="149" w:type="dxa"/>
            </w:tcMar>
            <w:hideMark/>
          </w:tcPr>
          <w:p w:rsidR="00020F20" w:rsidRPr="00020F20" w:rsidRDefault="00020F20" w:rsidP="00020F20">
            <w:pPr>
              <w:spacing w:before="100" w:beforeAutospacing="1" w:after="100" w:afterAutospacing="1" w:line="240" w:lineRule="auto"/>
              <w:rPr>
                <w:rFonts w:ascii="Times New Roman" w:eastAsia="Times New Roman" w:hAnsi="Times New Roman" w:cs="Times New Roman"/>
                <w:sz w:val="24"/>
                <w:szCs w:val="24"/>
                <w:lang w:eastAsia="ru-RU"/>
              </w:rPr>
            </w:pPr>
            <w:r w:rsidRPr="00020F20">
              <w:rPr>
                <w:rFonts w:ascii="Times New Roman" w:eastAsia="Times New Roman" w:hAnsi="Times New Roman" w:cs="Times New Roman"/>
                <w:sz w:val="24"/>
                <w:szCs w:val="24"/>
                <w:lang w:eastAsia="ru-RU"/>
              </w:rPr>
              <w:t xml:space="preserve">Выдано в </w:t>
            </w:r>
          </w:p>
        </w:tc>
        <w:tc>
          <w:tcPr>
            <w:tcW w:w="7577" w:type="dxa"/>
            <w:gridSpan w:val="3"/>
            <w:tcBorders>
              <w:top w:val="nil"/>
              <w:left w:val="nil"/>
              <w:bottom w:val="single" w:sz="6" w:space="0" w:color="000000"/>
              <w:right w:val="nil"/>
            </w:tcBorders>
            <w:tcMar>
              <w:top w:w="15" w:type="dxa"/>
              <w:left w:w="149" w:type="dxa"/>
              <w:bottom w:w="15" w:type="dxa"/>
              <w:right w:w="149" w:type="dxa"/>
            </w:tcMar>
            <w:hideMark/>
          </w:tcPr>
          <w:p w:rsidR="00020F20" w:rsidRPr="00020F20" w:rsidRDefault="00020F20" w:rsidP="00020F20">
            <w:pPr>
              <w:spacing w:after="0" w:line="240" w:lineRule="auto"/>
              <w:rPr>
                <w:rFonts w:ascii="Times New Roman" w:eastAsia="Times New Roman" w:hAnsi="Times New Roman" w:cs="Times New Roman"/>
                <w:sz w:val="24"/>
                <w:szCs w:val="24"/>
                <w:lang w:eastAsia="ru-RU"/>
              </w:rPr>
            </w:pPr>
          </w:p>
        </w:tc>
      </w:tr>
      <w:tr w:rsidR="00020F20" w:rsidRPr="00020F20" w:rsidTr="00020F20">
        <w:trPr>
          <w:gridAfter w:val="1"/>
          <w:wAfter w:w="5" w:type="dxa"/>
          <w:tblCellSpacing w:w="15" w:type="dxa"/>
        </w:trPr>
        <w:tc>
          <w:tcPr>
            <w:tcW w:w="9240" w:type="dxa"/>
            <w:gridSpan w:val="4"/>
            <w:tcBorders>
              <w:top w:val="nil"/>
              <w:left w:val="nil"/>
              <w:bottom w:val="nil"/>
              <w:right w:val="nil"/>
            </w:tcBorders>
            <w:tcMar>
              <w:top w:w="15" w:type="dxa"/>
              <w:left w:w="149" w:type="dxa"/>
              <w:bottom w:w="15" w:type="dxa"/>
              <w:right w:w="149" w:type="dxa"/>
            </w:tcMar>
            <w:hideMark/>
          </w:tcPr>
          <w:p w:rsidR="00020F20" w:rsidRPr="00020F20" w:rsidRDefault="00020F20" w:rsidP="00020F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0F20">
              <w:rPr>
                <w:rFonts w:ascii="Times New Roman" w:eastAsia="Times New Roman" w:hAnsi="Times New Roman" w:cs="Times New Roman"/>
                <w:i/>
                <w:iCs/>
                <w:sz w:val="24"/>
                <w:szCs w:val="24"/>
                <w:lang w:eastAsia="ru-RU"/>
              </w:rPr>
              <w:t>(Место выдачи перечня)</w:t>
            </w:r>
          </w:p>
        </w:tc>
      </w:tr>
      <w:tr w:rsidR="00020F20" w:rsidRPr="00020F20" w:rsidTr="00020F20">
        <w:trPr>
          <w:trHeight w:val="15"/>
          <w:tblCellSpacing w:w="15" w:type="dxa"/>
        </w:trPr>
        <w:tc>
          <w:tcPr>
            <w:tcW w:w="3511" w:type="dxa"/>
            <w:gridSpan w:val="2"/>
            <w:vAlign w:val="center"/>
            <w:hideMark/>
          </w:tcPr>
          <w:p w:rsidR="00020F20" w:rsidRPr="00020F20" w:rsidRDefault="00020F20" w:rsidP="00020F20">
            <w:pPr>
              <w:spacing w:after="0" w:line="240" w:lineRule="auto"/>
              <w:rPr>
                <w:rFonts w:ascii="Times New Roman" w:eastAsia="Times New Roman" w:hAnsi="Times New Roman" w:cs="Times New Roman"/>
                <w:sz w:val="2"/>
                <w:szCs w:val="24"/>
                <w:lang w:eastAsia="ru-RU"/>
              </w:rPr>
            </w:pPr>
          </w:p>
        </w:tc>
        <w:tc>
          <w:tcPr>
            <w:tcW w:w="1109" w:type="dxa"/>
            <w:vAlign w:val="center"/>
            <w:hideMark/>
          </w:tcPr>
          <w:p w:rsidR="00020F20" w:rsidRPr="00020F20" w:rsidRDefault="00020F20" w:rsidP="00020F20">
            <w:pPr>
              <w:spacing w:after="0" w:line="240" w:lineRule="auto"/>
              <w:rPr>
                <w:rFonts w:ascii="Times New Roman" w:eastAsia="Times New Roman" w:hAnsi="Times New Roman" w:cs="Times New Roman"/>
                <w:sz w:val="2"/>
                <w:szCs w:val="24"/>
                <w:lang w:eastAsia="ru-RU"/>
              </w:rPr>
            </w:pPr>
          </w:p>
        </w:tc>
        <w:tc>
          <w:tcPr>
            <w:tcW w:w="4620" w:type="dxa"/>
            <w:gridSpan w:val="2"/>
            <w:vAlign w:val="center"/>
            <w:hideMark/>
          </w:tcPr>
          <w:p w:rsidR="00020F20" w:rsidRPr="00020F20" w:rsidRDefault="00020F20" w:rsidP="00020F20">
            <w:pPr>
              <w:spacing w:after="0" w:line="240" w:lineRule="auto"/>
              <w:rPr>
                <w:rFonts w:ascii="Times New Roman" w:eastAsia="Times New Roman" w:hAnsi="Times New Roman" w:cs="Times New Roman"/>
                <w:sz w:val="2"/>
                <w:szCs w:val="24"/>
                <w:lang w:eastAsia="ru-RU"/>
              </w:rPr>
            </w:pPr>
          </w:p>
        </w:tc>
      </w:tr>
      <w:tr w:rsidR="00020F20" w:rsidRPr="00020F20" w:rsidTr="00020F20">
        <w:trPr>
          <w:tblCellSpacing w:w="15" w:type="dxa"/>
        </w:trPr>
        <w:tc>
          <w:tcPr>
            <w:tcW w:w="3511" w:type="dxa"/>
            <w:gridSpan w:val="2"/>
            <w:tcBorders>
              <w:top w:val="nil"/>
              <w:left w:val="nil"/>
              <w:bottom w:val="single" w:sz="6" w:space="0" w:color="000000"/>
              <w:right w:val="nil"/>
            </w:tcBorders>
            <w:tcMar>
              <w:top w:w="15" w:type="dxa"/>
              <w:left w:w="149" w:type="dxa"/>
              <w:bottom w:w="15" w:type="dxa"/>
              <w:right w:w="149" w:type="dxa"/>
            </w:tcMar>
            <w:hideMark/>
          </w:tcPr>
          <w:p w:rsidR="00020F20" w:rsidRPr="00020F20" w:rsidRDefault="00020F20" w:rsidP="00020F20">
            <w:pPr>
              <w:spacing w:after="0" w:line="240" w:lineRule="auto"/>
              <w:rPr>
                <w:rFonts w:ascii="Times New Roman" w:eastAsia="Times New Roman" w:hAnsi="Times New Roman" w:cs="Times New Roman"/>
                <w:sz w:val="24"/>
                <w:szCs w:val="24"/>
                <w:lang w:eastAsia="ru-RU"/>
              </w:rPr>
            </w:pPr>
          </w:p>
        </w:tc>
        <w:tc>
          <w:tcPr>
            <w:tcW w:w="1109" w:type="dxa"/>
            <w:tcBorders>
              <w:top w:val="nil"/>
              <w:left w:val="nil"/>
              <w:bottom w:val="nil"/>
              <w:right w:val="nil"/>
            </w:tcBorders>
            <w:tcMar>
              <w:top w:w="15" w:type="dxa"/>
              <w:left w:w="149" w:type="dxa"/>
              <w:bottom w:w="15" w:type="dxa"/>
              <w:right w:w="149" w:type="dxa"/>
            </w:tcMar>
            <w:hideMark/>
          </w:tcPr>
          <w:p w:rsidR="00020F20" w:rsidRPr="00020F20" w:rsidRDefault="00020F20" w:rsidP="00020F20">
            <w:pPr>
              <w:spacing w:after="0" w:line="240" w:lineRule="auto"/>
              <w:rPr>
                <w:rFonts w:ascii="Times New Roman" w:eastAsia="Times New Roman" w:hAnsi="Times New Roman" w:cs="Times New Roman"/>
                <w:sz w:val="24"/>
                <w:szCs w:val="24"/>
                <w:lang w:eastAsia="ru-RU"/>
              </w:rPr>
            </w:pPr>
          </w:p>
        </w:tc>
        <w:tc>
          <w:tcPr>
            <w:tcW w:w="4620" w:type="dxa"/>
            <w:gridSpan w:val="2"/>
            <w:tcBorders>
              <w:top w:val="nil"/>
              <w:left w:val="nil"/>
              <w:bottom w:val="single" w:sz="6" w:space="0" w:color="000000"/>
              <w:right w:val="nil"/>
            </w:tcBorders>
            <w:tcMar>
              <w:top w:w="15" w:type="dxa"/>
              <w:left w:w="149" w:type="dxa"/>
              <w:bottom w:w="15" w:type="dxa"/>
              <w:right w:w="149" w:type="dxa"/>
            </w:tcMar>
            <w:hideMark/>
          </w:tcPr>
          <w:p w:rsidR="00020F20" w:rsidRPr="00020F20" w:rsidRDefault="00020F20" w:rsidP="00020F20">
            <w:pPr>
              <w:spacing w:after="0" w:line="240" w:lineRule="auto"/>
              <w:rPr>
                <w:rFonts w:ascii="Times New Roman" w:eastAsia="Times New Roman" w:hAnsi="Times New Roman" w:cs="Times New Roman"/>
                <w:sz w:val="24"/>
                <w:szCs w:val="24"/>
                <w:lang w:eastAsia="ru-RU"/>
              </w:rPr>
            </w:pPr>
          </w:p>
        </w:tc>
      </w:tr>
      <w:tr w:rsidR="00020F20" w:rsidRPr="00020F20" w:rsidTr="00020F20">
        <w:trPr>
          <w:tblCellSpacing w:w="15" w:type="dxa"/>
        </w:trPr>
        <w:tc>
          <w:tcPr>
            <w:tcW w:w="3511" w:type="dxa"/>
            <w:gridSpan w:val="2"/>
            <w:tcBorders>
              <w:top w:val="single" w:sz="6" w:space="0" w:color="000000"/>
              <w:left w:val="nil"/>
              <w:bottom w:val="nil"/>
              <w:right w:val="nil"/>
            </w:tcBorders>
            <w:tcMar>
              <w:top w:w="15" w:type="dxa"/>
              <w:left w:w="149" w:type="dxa"/>
              <w:bottom w:w="15" w:type="dxa"/>
              <w:right w:w="149" w:type="dxa"/>
            </w:tcMar>
            <w:hideMark/>
          </w:tcPr>
          <w:p w:rsidR="00020F20" w:rsidRPr="00020F20" w:rsidRDefault="00020F20" w:rsidP="00020F20">
            <w:pPr>
              <w:spacing w:before="100" w:beforeAutospacing="1" w:after="100" w:afterAutospacing="1" w:line="240" w:lineRule="auto"/>
              <w:rPr>
                <w:rFonts w:ascii="Times New Roman" w:eastAsia="Times New Roman" w:hAnsi="Times New Roman" w:cs="Times New Roman"/>
                <w:sz w:val="24"/>
                <w:szCs w:val="24"/>
                <w:lang w:eastAsia="ru-RU"/>
              </w:rPr>
            </w:pPr>
            <w:r w:rsidRPr="00020F20">
              <w:rPr>
                <w:rFonts w:ascii="Times New Roman" w:eastAsia="Times New Roman" w:hAnsi="Times New Roman" w:cs="Times New Roman"/>
                <w:i/>
                <w:iCs/>
                <w:sz w:val="24"/>
                <w:szCs w:val="24"/>
                <w:lang w:eastAsia="ru-RU"/>
              </w:rPr>
              <w:t>(Дата выдачи)</w:t>
            </w:r>
          </w:p>
        </w:tc>
        <w:tc>
          <w:tcPr>
            <w:tcW w:w="1109" w:type="dxa"/>
            <w:tcBorders>
              <w:top w:val="nil"/>
              <w:left w:val="nil"/>
              <w:bottom w:val="nil"/>
              <w:right w:val="nil"/>
            </w:tcBorders>
            <w:tcMar>
              <w:top w:w="15" w:type="dxa"/>
              <w:left w:w="149" w:type="dxa"/>
              <w:bottom w:w="15" w:type="dxa"/>
              <w:right w:w="149" w:type="dxa"/>
            </w:tcMar>
            <w:hideMark/>
          </w:tcPr>
          <w:p w:rsidR="00020F20" w:rsidRPr="00020F20" w:rsidRDefault="00020F20" w:rsidP="00020F20">
            <w:pPr>
              <w:spacing w:after="0" w:line="240" w:lineRule="auto"/>
              <w:rPr>
                <w:rFonts w:ascii="Times New Roman" w:eastAsia="Times New Roman" w:hAnsi="Times New Roman" w:cs="Times New Roman"/>
                <w:sz w:val="24"/>
                <w:szCs w:val="24"/>
                <w:lang w:eastAsia="ru-RU"/>
              </w:rPr>
            </w:pPr>
          </w:p>
        </w:tc>
        <w:tc>
          <w:tcPr>
            <w:tcW w:w="4620" w:type="dxa"/>
            <w:gridSpan w:val="2"/>
            <w:tcBorders>
              <w:top w:val="single" w:sz="6" w:space="0" w:color="000000"/>
              <w:left w:val="nil"/>
              <w:bottom w:val="nil"/>
              <w:right w:val="nil"/>
            </w:tcBorders>
            <w:tcMar>
              <w:top w:w="15" w:type="dxa"/>
              <w:left w:w="149" w:type="dxa"/>
              <w:bottom w:w="15" w:type="dxa"/>
              <w:right w:w="149" w:type="dxa"/>
            </w:tcMar>
            <w:hideMark/>
          </w:tcPr>
          <w:p w:rsidR="00020F20" w:rsidRPr="00020F20" w:rsidRDefault="00020F20" w:rsidP="00020F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0F20">
              <w:rPr>
                <w:rFonts w:ascii="Times New Roman" w:eastAsia="Times New Roman" w:hAnsi="Times New Roman" w:cs="Times New Roman"/>
                <w:i/>
                <w:iCs/>
                <w:sz w:val="24"/>
                <w:szCs w:val="24"/>
                <w:lang w:eastAsia="ru-RU"/>
              </w:rPr>
              <w:t>(Подпись уполномоченного должностного лица, выдавшего свидетельство)</w:t>
            </w:r>
          </w:p>
        </w:tc>
      </w:tr>
      <w:tr w:rsidR="00020F20" w:rsidRPr="00020F20" w:rsidTr="00020F20">
        <w:trPr>
          <w:tblCellSpacing w:w="15" w:type="dxa"/>
        </w:trPr>
        <w:tc>
          <w:tcPr>
            <w:tcW w:w="9240" w:type="dxa"/>
            <w:gridSpan w:val="5"/>
            <w:tcBorders>
              <w:top w:val="nil"/>
              <w:left w:val="nil"/>
              <w:bottom w:val="nil"/>
              <w:right w:val="nil"/>
            </w:tcBorders>
            <w:tcMar>
              <w:top w:w="15" w:type="dxa"/>
              <w:left w:w="149" w:type="dxa"/>
              <w:bottom w:w="15" w:type="dxa"/>
              <w:right w:w="149" w:type="dxa"/>
            </w:tcMar>
            <w:hideMark/>
          </w:tcPr>
          <w:p w:rsidR="00020F20" w:rsidRPr="00020F20" w:rsidRDefault="00020F20" w:rsidP="00020F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0F20">
              <w:rPr>
                <w:rFonts w:ascii="Times New Roman" w:eastAsia="Times New Roman" w:hAnsi="Times New Roman" w:cs="Times New Roman"/>
                <w:i/>
                <w:iCs/>
                <w:sz w:val="24"/>
                <w:szCs w:val="24"/>
                <w:lang w:eastAsia="ru-RU"/>
              </w:rPr>
              <w:t xml:space="preserve">(Печать или штамп выдавшей свидетельство организации, </w:t>
            </w:r>
            <w:proofErr w:type="gramStart"/>
            <w:r w:rsidRPr="00020F20">
              <w:rPr>
                <w:rFonts w:ascii="Times New Roman" w:eastAsia="Times New Roman" w:hAnsi="Times New Roman" w:cs="Times New Roman"/>
                <w:i/>
                <w:iCs/>
                <w:sz w:val="24"/>
                <w:szCs w:val="24"/>
                <w:lang w:eastAsia="ru-RU"/>
              </w:rPr>
              <w:t>выдавших</w:t>
            </w:r>
            <w:proofErr w:type="gramEnd"/>
            <w:r w:rsidRPr="00020F20">
              <w:rPr>
                <w:rFonts w:ascii="Times New Roman" w:eastAsia="Times New Roman" w:hAnsi="Times New Roman" w:cs="Times New Roman"/>
                <w:i/>
                <w:iCs/>
                <w:sz w:val="24"/>
                <w:szCs w:val="24"/>
                <w:lang w:eastAsia="ru-RU"/>
              </w:rPr>
              <w:t xml:space="preserve"> перечень, по принадлежности)</w:t>
            </w:r>
          </w:p>
        </w:tc>
      </w:tr>
    </w:tbl>
    <w:p w:rsidR="00020F20" w:rsidRPr="00020F20" w:rsidRDefault="00020F20" w:rsidP="00020F2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020F20">
        <w:rPr>
          <w:rFonts w:ascii="Times New Roman" w:eastAsia="Times New Roman" w:hAnsi="Times New Roman" w:cs="Times New Roman"/>
          <w:b/>
          <w:bCs/>
          <w:sz w:val="27"/>
          <w:szCs w:val="27"/>
          <w:lang w:eastAsia="ru-RU"/>
        </w:rPr>
        <w:t>Дополнение 2. Примерное содержание Наставления по эксплуатации в полярных водах (НЭПВ)</w:t>
      </w:r>
    </w:p>
    <w:p w:rsidR="00020F20" w:rsidRPr="00020F20" w:rsidRDefault="00020F20" w:rsidP="00020F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0F20">
        <w:rPr>
          <w:rFonts w:ascii="Times New Roman" w:eastAsia="Times New Roman" w:hAnsi="Times New Roman" w:cs="Times New Roman"/>
          <w:sz w:val="24"/>
          <w:szCs w:val="24"/>
          <w:lang w:eastAsia="ru-RU"/>
        </w:rPr>
        <w:br/>
        <w:t>Примерное содержание Наставления по эксплуатации в полярных водах (НЭПВ)</w:t>
      </w:r>
    </w:p>
    <w:p w:rsidR="00020F20" w:rsidRPr="00020F20" w:rsidRDefault="00020F20" w:rsidP="00020F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0F20">
        <w:rPr>
          <w:rFonts w:ascii="Times New Roman" w:eastAsia="Times New Roman" w:hAnsi="Times New Roman" w:cs="Times New Roman"/>
          <w:sz w:val="24"/>
          <w:szCs w:val="24"/>
          <w:lang w:eastAsia="ru-RU"/>
        </w:rPr>
        <w:t>     </w:t>
      </w:r>
      <w:r w:rsidRPr="00020F20">
        <w:rPr>
          <w:rFonts w:ascii="Times New Roman" w:eastAsia="Times New Roman" w:hAnsi="Times New Roman" w:cs="Times New Roman"/>
          <w:sz w:val="24"/>
          <w:szCs w:val="24"/>
          <w:lang w:eastAsia="ru-RU"/>
        </w:rPr>
        <w:br/>
        <w:t xml:space="preserve">Меры в области безопасности </w:t>
      </w:r>
    </w:p>
    <w:p w:rsidR="00020F20" w:rsidRPr="00020F20" w:rsidRDefault="00020F20" w:rsidP="00020F20">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20F20">
        <w:rPr>
          <w:rFonts w:ascii="Times New Roman" w:eastAsia="Times New Roman" w:hAnsi="Times New Roman" w:cs="Times New Roman"/>
          <w:b/>
          <w:bCs/>
          <w:sz w:val="24"/>
          <w:szCs w:val="24"/>
          <w:lang w:eastAsia="ru-RU"/>
        </w:rPr>
        <w:t>Раздел 1 - Эксплуатационные возможности и ограничения</w:t>
      </w:r>
    </w:p>
    <w:p w:rsidR="00020F20" w:rsidRPr="00020F20" w:rsidRDefault="00020F20" w:rsidP="00020F20">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020F20">
        <w:rPr>
          <w:rFonts w:ascii="Times New Roman" w:eastAsia="Times New Roman" w:hAnsi="Times New Roman" w:cs="Times New Roman"/>
          <w:b/>
          <w:bCs/>
          <w:sz w:val="20"/>
          <w:szCs w:val="20"/>
          <w:lang w:eastAsia="ru-RU"/>
        </w:rPr>
        <w:t>Глава 1 - Эксплуатация в ледовых условиях</w:t>
      </w:r>
    </w:p>
    <w:p w:rsidR="00020F20" w:rsidRPr="00020F20" w:rsidRDefault="00020F20" w:rsidP="00020F20">
      <w:pPr>
        <w:spacing w:before="100" w:beforeAutospacing="1" w:after="100" w:afterAutospacing="1" w:line="240" w:lineRule="auto"/>
        <w:rPr>
          <w:rFonts w:ascii="Times New Roman" w:eastAsia="Times New Roman" w:hAnsi="Times New Roman" w:cs="Times New Roman"/>
          <w:sz w:val="24"/>
          <w:szCs w:val="24"/>
          <w:lang w:eastAsia="ru-RU"/>
        </w:rPr>
      </w:pPr>
      <w:r w:rsidRPr="00020F20">
        <w:rPr>
          <w:rFonts w:ascii="Times New Roman" w:eastAsia="Times New Roman" w:hAnsi="Times New Roman" w:cs="Times New Roman"/>
          <w:i/>
          <w:iCs/>
          <w:sz w:val="24"/>
          <w:szCs w:val="24"/>
          <w:lang w:eastAsia="ru-RU"/>
        </w:rPr>
        <w:t>1.1 Рекомендации оператору по безопасной эксплуатации</w:t>
      </w:r>
      <w:r w:rsidRPr="00020F20">
        <w:rPr>
          <w:rFonts w:ascii="Times New Roman" w:eastAsia="Times New Roman" w:hAnsi="Times New Roman" w:cs="Times New Roman"/>
          <w:sz w:val="24"/>
          <w:szCs w:val="24"/>
          <w:lang w:eastAsia="ru-RU"/>
        </w:rPr>
        <w:br/>
      </w:r>
      <w:r w:rsidRPr="00020F20">
        <w:rPr>
          <w:rFonts w:ascii="Times New Roman" w:eastAsia="Times New Roman" w:hAnsi="Times New Roman" w:cs="Times New Roman"/>
          <w:sz w:val="24"/>
          <w:szCs w:val="24"/>
          <w:lang w:eastAsia="ru-RU"/>
        </w:rPr>
        <w:br/>
      </w:r>
      <w:r w:rsidRPr="00020F20">
        <w:rPr>
          <w:rFonts w:ascii="Times New Roman" w:eastAsia="Times New Roman" w:hAnsi="Times New Roman" w:cs="Times New Roman"/>
          <w:b/>
          <w:bCs/>
          <w:sz w:val="24"/>
          <w:szCs w:val="24"/>
          <w:lang w:eastAsia="ru-RU"/>
        </w:rPr>
        <w:t>Рекомендация:</w:t>
      </w:r>
      <w:r w:rsidRPr="00020F20">
        <w:rPr>
          <w:rFonts w:ascii="Times New Roman" w:eastAsia="Times New Roman" w:hAnsi="Times New Roman" w:cs="Times New Roman"/>
          <w:sz w:val="24"/>
          <w:szCs w:val="24"/>
          <w:lang w:eastAsia="ru-RU"/>
        </w:rPr>
        <w:t xml:space="preserve"> НЭПВ должно определить средства, при помощи которых принимается решение о том, превышает ли ледовая обстановка расчетные пределы возможностей судна, принимая во внимание эксплуатационные ограничения, указанные в Свидетельстве судна полярного плавания. Для этих целей может использоваться соответствующая система поддержки в принятии решений - такая, как Система арктических ледовых режимов для судоходства Канады, и/или российская система Ледовых сертификатов, как это описано в Правилах плавания в акватории Северного морского пути. Персонал на ходовом мостике должен пройти подготовку в соответствующем применении используемой системы. Для судов, эксплуатирующихся только в условиях чистой воды, должны быть установлены процедуры, исключающие встречу судна со льдами.</w:t>
      </w:r>
    </w:p>
    <w:p w:rsidR="00020F20" w:rsidRPr="00020F20" w:rsidRDefault="00020F20" w:rsidP="00020F20">
      <w:pPr>
        <w:spacing w:before="100" w:beforeAutospacing="1" w:after="100" w:afterAutospacing="1" w:line="240" w:lineRule="auto"/>
        <w:rPr>
          <w:rFonts w:ascii="Times New Roman" w:eastAsia="Times New Roman" w:hAnsi="Times New Roman" w:cs="Times New Roman"/>
          <w:sz w:val="24"/>
          <w:szCs w:val="24"/>
          <w:lang w:eastAsia="ru-RU"/>
        </w:rPr>
      </w:pPr>
      <w:r w:rsidRPr="00020F20">
        <w:rPr>
          <w:rFonts w:ascii="Times New Roman" w:eastAsia="Times New Roman" w:hAnsi="Times New Roman" w:cs="Times New Roman"/>
          <w:i/>
          <w:iCs/>
          <w:sz w:val="24"/>
          <w:szCs w:val="24"/>
          <w:lang w:eastAsia="ru-RU"/>
        </w:rPr>
        <w:t xml:space="preserve">1.2 </w:t>
      </w:r>
      <w:proofErr w:type="spellStart"/>
      <w:r w:rsidRPr="00020F20">
        <w:rPr>
          <w:rFonts w:ascii="Times New Roman" w:eastAsia="Times New Roman" w:hAnsi="Times New Roman" w:cs="Times New Roman"/>
          <w:i/>
          <w:iCs/>
          <w:sz w:val="24"/>
          <w:szCs w:val="24"/>
          <w:lang w:eastAsia="ru-RU"/>
        </w:rPr>
        <w:t>Ледопроходимость</w:t>
      </w:r>
      <w:proofErr w:type="spellEnd"/>
      <w:r w:rsidRPr="00020F20">
        <w:rPr>
          <w:rFonts w:ascii="Times New Roman" w:eastAsia="Times New Roman" w:hAnsi="Times New Roman" w:cs="Times New Roman"/>
          <w:sz w:val="24"/>
          <w:szCs w:val="24"/>
          <w:lang w:eastAsia="ru-RU"/>
        </w:rPr>
        <w:br/>
      </w:r>
      <w:r w:rsidRPr="00020F20">
        <w:rPr>
          <w:rFonts w:ascii="Times New Roman" w:eastAsia="Times New Roman" w:hAnsi="Times New Roman" w:cs="Times New Roman"/>
          <w:sz w:val="24"/>
          <w:szCs w:val="24"/>
          <w:lang w:eastAsia="ru-RU"/>
        </w:rPr>
        <w:br/>
      </w:r>
      <w:r w:rsidRPr="00020F20">
        <w:rPr>
          <w:rFonts w:ascii="Times New Roman" w:eastAsia="Times New Roman" w:hAnsi="Times New Roman" w:cs="Times New Roman"/>
          <w:b/>
          <w:bCs/>
          <w:sz w:val="24"/>
          <w:szCs w:val="24"/>
          <w:lang w:eastAsia="ru-RU"/>
        </w:rPr>
        <w:t>Рекомендация:</w:t>
      </w:r>
      <w:r w:rsidRPr="00020F20">
        <w:rPr>
          <w:rFonts w:ascii="Times New Roman" w:eastAsia="Times New Roman" w:hAnsi="Times New Roman" w:cs="Times New Roman"/>
          <w:sz w:val="24"/>
          <w:szCs w:val="24"/>
          <w:lang w:eastAsia="ru-RU"/>
        </w:rPr>
        <w:t xml:space="preserve"> НЭПВ должно предоставить сведения о ледовых условиях, в которых судно может идти непрерывным ходом. Такие сведения могут быть получены, например, из численного анализа, модельных испытаний либо в результате ледовых испытаний. В объем сведений может быть включена информация о прочности нового или разрушенного льда и о снежном покрове.</w:t>
      </w:r>
    </w:p>
    <w:p w:rsidR="00020F20" w:rsidRPr="00020F20" w:rsidRDefault="00020F20" w:rsidP="00020F20">
      <w:pPr>
        <w:spacing w:before="100" w:beforeAutospacing="1" w:after="100" w:afterAutospacing="1" w:line="240" w:lineRule="auto"/>
        <w:rPr>
          <w:rFonts w:ascii="Times New Roman" w:eastAsia="Times New Roman" w:hAnsi="Times New Roman" w:cs="Times New Roman"/>
          <w:sz w:val="24"/>
          <w:szCs w:val="24"/>
          <w:lang w:eastAsia="ru-RU"/>
        </w:rPr>
      </w:pPr>
      <w:r w:rsidRPr="00020F20">
        <w:rPr>
          <w:rFonts w:ascii="Times New Roman" w:eastAsia="Times New Roman" w:hAnsi="Times New Roman" w:cs="Times New Roman"/>
          <w:i/>
          <w:iCs/>
          <w:sz w:val="24"/>
          <w:szCs w:val="24"/>
          <w:lang w:eastAsia="ru-RU"/>
        </w:rPr>
        <w:t>1.3 Маневрирование во льдах</w:t>
      </w:r>
      <w:r w:rsidRPr="00020F20">
        <w:rPr>
          <w:rFonts w:ascii="Times New Roman" w:eastAsia="Times New Roman" w:hAnsi="Times New Roman" w:cs="Times New Roman"/>
          <w:sz w:val="24"/>
          <w:szCs w:val="24"/>
          <w:lang w:eastAsia="ru-RU"/>
        </w:rPr>
        <w:br/>
      </w:r>
    </w:p>
    <w:p w:rsidR="00020F20" w:rsidRPr="00020F20" w:rsidRDefault="00020F20" w:rsidP="00020F20">
      <w:pPr>
        <w:spacing w:before="100" w:beforeAutospacing="1" w:after="100" w:afterAutospacing="1" w:line="240" w:lineRule="auto"/>
        <w:rPr>
          <w:rFonts w:ascii="Times New Roman" w:eastAsia="Times New Roman" w:hAnsi="Times New Roman" w:cs="Times New Roman"/>
          <w:sz w:val="24"/>
          <w:szCs w:val="24"/>
          <w:lang w:eastAsia="ru-RU"/>
        </w:rPr>
      </w:pPr>
      <w:r w:rsidRPr="00020F20">
        <w:rPr>
          <w:rFonts w:ascii="Times New Roman" w:eastAsia="Times New Roman" w:hAnsi="Times New Roman" w:cs="Times New Roman"/>
          <w:i/>
          <w:iCs/>
          <w:sz w:val="24"/>
          <w:szCs w:val="24"/>
          <w:lang w:eastAsia="ru-RU"/>
        </w:rPr>
        <w:lastRenderedPageBreak/>
        <w:t>1.4 Особые характеристики</w:t>
      </w:r>
      <w:r w:rsidRPr="00020F20">
        <w:rPr>
          <w:rFonts w:ascii="Times New Roman" w:eastAsia="Times New Roman" w:hAnsi="Times New Roman" w:cs="Times New Roman"/>
          <w:sz w:val="24"/>
          <w:szCs w:val="24"/>
          <w:lang w:eastAsia="ru-RU"/>
        </w:rPr>
        <w:br/>
      </w:r>
      <w:r w:rsidRPr="00020F20">
        <w:rPr>
          <w:rFonts w:ascii="Times New Roman" w:eastAsia="Times New Roman" w:hAnsi="Times New Roman" w:cs="Times New Roman"/>
          <w:sz w:val="24"/>
          <w:szCs w:val="24"/>
          <w:lang w:eastAsia="ru-RU"/>
        </w:rPr>
        <w:br/>
      </w:r>
      <w:r w:rsidRPr="00020F20">
        <w:rPr>
          <w:rFonts w:ascii="Times New Roman" w:eastAsia="Times New Roman" w:hAnsi="Times New Roman" w:cs="Times New Roman"/>
          <w:b/>
          <w:bCs/>
          <w:sz w:val="24"/>
          <w:szCs w:val="24"/>
          <w:lang w:eastAsia="ru-RU"/>
        </w:rPr>
        <w:t>Рекомендация:</w:t>
      </w:r>
      <w:r w:rsidRPr="00020F20">
        <w:rPr>
          <w:rFonts w:ascii="Times New Roman" w:eastAsia="Times New Roman" w:hAnsi="Times New Roman" w:cs="Times New Roman"/>
          <w:sz w:val="24"/>
          <w:szCs w:val="24"/>
          <w:lang w:eastAsia="ru-RU"/>
        </w:rPr>
        <w:t xml:space="preserve"> где применимо, НЭПВ должно включать результаты анализа равноценности, выполненного для установления категории/полярного класса судна полярного плавания. Наставление также должно приводить сведения о любых имеющихся специализированных системах оказания содействия при осуществлении эксплуатации во льдах.</w:t>
      </w:r>
    </w:p>
    <w:p w:rsidR="00020F20" w:rsidRPr="00020F20" w:rsidRDefault="00020F20" w:rsidP="00020F20">
      <w:pPr>
        <w:spacing w:before="100" w:beforeAutospacing="1" w:after="100" w:afterAutospacing="1" w:line="240" w:lineRule="auto"/>
        <w:rPr>
          <w:rFonts w:ascii="Times New Roman" w:eastAsia="Times New Roman" w:hAnsi="Times New Roman" w:cs="Times New Roman"/>
          <w:sz w:val="24"/>
          <w:szCs w:val="24"/>
          <w:lang w:eastAsia="ru-RU"/>
        </w:rPr>
      </w:pPr>
      <w:r w:rsidRPr="00020F20">
        <w:rPr>
          <w:rFonts w:ascii="Times New Roman" w:eastAsia="Times New Roman" w:hAnsi="Times New Roman" w:cs="Times New Roman"/>
          <w:sz w:val="24"/>
          <w:szCs w:val="24"/>
          <w:lang w:eastAsia="ru-RU"/>
        </w:rPr>
        <w:br/>
      </w:r>
    </w:p>
    <w:p w:rsidR="00020F20" w:rsidRPr="00020F20" w:rsidRDefault="00020F20" w:rsidP="00020F20">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020F20">
        <w:rPr>
          <w:rFonts w:ascii="Times New Roman" w:eastAsia="Times New Roman" w:hAnsi="Times New Roman" w:cs="Times New Roman"/>
          <w:b/>
          <w:bCs/>
          <w:sz w:val="20"/>
          <w:szCs w:val="20"/>
          <w:lang w:eastAsia="ru-RU"/>
        </w:rPr>
        <w:t>Глава 2 - Эксплуатация в условиях низких температур окружающего воздуха</w:t>
      </w:r>
    </w:p>
    <w:p w:rsidR="00020F20" w:rsidRPr="00020F20" w:rsidRDefault="00020F20" w:rsidP="00020F20">
      <w:pPr>
        <w:spacing w:before="100" w:beforeAutospacing="1" w:after="100" w:afterAutospacing="1" w:line="240" w:lineRule="auto"/>
        <w:rPr>
          <w:rFonts w:ascii="Times New Roman" w:eastAsia="Times New Roman" w:hAnsi="Times New Roman" w:cs="Times New Roman"/>
          <w:sz w:val="24"/>
          <w:szCs w:val="24"/>
          <w:lang w:eastAsia="ru-RU"/>
        </w:rPr>
      </w:pPr>
      <w:r w:rsidRPr="00020F20">
        <w:rPr>
          <w:rFonts w:ascii="Times New Roman" w:eastAsia="Times New Roman" w:hAnsi="Times New Roman" w:cs="Times New Roman"/>
          <w:i/>
          <w:iCs/>
          <w:sz w:val="24"/>
          <w:szCs w:val="24"/>
          <w:lang w:eastAsia="ru-RU"/>
        </w:rPr>
        <w:t>2.1 Конструкция систем</w:t>
      </w:r>
      <w:r w:rsidRPr="00020F20">
        <w:rPr>
          <w:rFonts w:ascii="Times New Roman" w:eastAsia="Times New Roman" w:hAnsi="Times New Roman" w:cs="Times New Roman"/>
          <w:sz w:val="24"/>
          <w:szCs w:val="24"/>
          <w:lang w:eastAsia="ru-RU"/>
        </w:rPr>
        <w:br/>
      </w:r>
      <w:r w:rsidRPr="00020F20">
        <w:rPr>
          <w:rFonts w:ascii="Times New Roman" w:eastAsia="Times New Roman" w:hAnsi="Times New Roman" w:cs="Times New Roman"/>
          <w:sz w:val="24"/>
          <w:szCs w:val="24"/>
          <w:lang w:eastAsia="ru-RU"/>
        </w:rPr>
        <w:br/>
      </w:r>
      <w:r w:rsidRPr="00020F20">
        <w:rPr>
          <w:rFonts w:ascii="Times New Roman" w:eastAsia="Times New Roman" w:hAnsi="Times New Roman" w:cs="Times New Roman"/>
          <w:b/>
          <w:bCs/>
          <w:sz w:val="24"/>
          <w:szCs w:val="24"/>
          <w:lang w:eastAsia="ru-RU"/>
        </w:rPr>
        <w:t>Рекомендация:</w:t>
      </w:r>
      <w:r w:rsidRPr="00020F20">
        <w:rPr>
          <w:rFonts w:ascii="Times New Roman" w:eastAsia="Times New Roman" w:hAnsi="Times New Roman" w:cs="Times New Roman"/>
          <w:sz w:val="24"/>
          <w:szCs w:val="24"/>
          <w:lang w:eastAsia="ru-RU"/>
        </w:rPr>
        <w:t xml:space="preserve"> НЭПВ должно содержать перечень всех судовых систем, которые могут быть подвержены повреждениям либо потерять работоспособность в случае, если они окажутся под действием низких температур воздуха, а также мер, которые должны быть предприняты для </w:t>
      </w:r>
      <w:proofErr w:type="spellStart"/>
      <w:r w:rsidRPr="00020F20">
        <w:rPr>
          <w:rFonts w:ascii="Times New Roman" w:eastAsia="Times New Roman" w:hAnsi="Times New Roman" w:cs="Times New Roman"/>
          <w:sz w:val="24"/>
          <w:szCs w:val="24"/>
          <w:lang w:eastAsia="ru-RU"/>
        </w:rPr>
        <w:t>избежания</w:t>
      </w:r>
      <w:proofErr w:type="spellEnd"/>
      <w:r w:rsidRPr="00020F20">
        <w:rPr>
          <w:rFonts w:ascii="Times New Roman" w:eastAsia="Times New Roman" w:hAnsi="Times New Roman" w:cs="Times New Roman"/>
          <w:sz w:val="24"/>
          <w:szCs w:val="24"/>
          <w:lang w:eastAsia="ru-RU"/>
        </w:rPr>
        <w:t xml:space="preserve"> отказов.</w:t>
      </w:r>
    </w:p>
    <w:p w:rsidR="00020F20" w:rsidRPr="00020F20" w:rsidRDefault="00020F20" w:rsidP="00020F20">
      <w:pPr>
        <w:spacing w:before="100" w:beforeAutospacing="1" w:after="100" w:afterAutospacing="1" w:line="240" w:lineRule="auto"/>
        <w:rPr>
          <w:rFonts w:ascii="Times New Roman" w:eastAsia="Times New Roman" w:hAnsi="Times New Roman" w:cs="Times New Roman"/>
          <w:sz w:val="24"/>
          <w:szCs w:val="24"/>
          <w:lang w:eastAsia="ru-RU"/>
        </w:rPr>
      </w:pPr>
      <w:r w:rsidRPr="00020F20">
        <w:rPr>
          <w:rFonts w:ascii="Times New Roman" w:eastAsia="Times New Roman" w:hAnsi="Times New Roman" w:cs="Times New Roman"/>
          <w:sz w:val="24"/>
          <w:szCs w:val="24"/>
          <w:lang w:eastAsia="ru-RU"/>
        </w:rPr>
        <w:br/>
      </w:r>
    </w:p>
    <w:p w:rsidR="00020F20" w:rsidRPr="00020F20" w:rsidRDefault="00020F20" w:rsidP="00020F20">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020F20">
        <w:rPr>
          <w:rFonts w:ascii="Times New Roman" w:eastAsia="Times New Roman" w:hAnsi="Times New Roman" w:cs="Times New Roman"/>
          <w:b/>
          <w:bCs/>
          <w:sz w:val="20"/>
          <w:szCs w:val="20"/>
          <w:lang w:eastAsia="ru-RU"/>
        </w:rPr>
        <w:t>Глава 3 - Связь и навигационные возможности на высоких широтах</w:t>
      </w:r>
    </w:p>
    <w:p w:rsidR="00020F20" w:rsidRPr="00020F20" w:rsidRDefault="00020F20" w:rsidP="00020F20">
      <w:pPr>
        <w:spacing w:before="100" w:beforeAutospacing="1" w:after="100" w:afterAutospacing="1" w:line="240" w:lineRule="auto"/>
        <w:rPr>
          <w:rFonts w:ascii="Times New Roman" w:eastAsia="Times New Roman" w:hAnsi="Times New Roman" w:cs="Times New Roman"/>
          <w:sz w:val="24"/>
          <w:szCs w:val="24"/>
          <w:lang w:eastAsia="ru-RU"/>
        </w:rPr>
      </w:pPr>
      <w:r w:rsidRPr="00020F20">
        <w:rPr>
          <w:rFonts w:ascii="Times New Roman" w:eastAsia="Times New Roman" w:hAnsi="Times New Roman" w:cs="Times New Roman"/>
          <w:sz w:val="24"/>
          <w:szCs w:val="24"/>
          <w:lang w:eastAsia="ru-RU"/>
        </w:rPr>
        <w:br/>
      </w:r>
      <w:r w:rsidRPr="00020F20">
        <w:rPr>
          <w:rFonts w:ascii="Times New Roman" w:eastAsia="Times New Roman" w:hAnsi="Times New Roman" w:cs="Times New Roman"/>
          <w:b/>
          <w:bCs/>
          <w:sz w:val="24"/>
          <w:szCs w:val="24"/>
          <w:lang w:eastAsia="ru-RU"/>
        </w:rPr>
        <w:t>Рекомендация:</w:t>
      </w:r>
      <w:r w:rsidRPr="00020F20">
        <w:rPr>
          <w:rFonts w:ascii="Times New Roman" w:eastAsia="Times New Roman" w:hAnsi="Times New Roman" w:cs="Times New Roman"/>
          <w:sz w:val="24"/>
          <w:szCs w:val="24"/>
          <w:lang w:eastAsia="ru-RU"/>
        </w:rPr>
        <w:t xml:space="preserve"> НЭПВ должна идентифицировать все ограничения на эксплуатационную эффективность оборудования связи и навигационного оборудования, которые могут быть следствием эксплуатации в высоких широтах.</w:t>
      </w:r>
    </w:p>
    <w:p w:rsidR="00020F20" w:rsidRPr="00020F20" w:rsidRDefault="00020F20" w:rsidP="00020F20">
      <w:pPr>
        <w:spacing w:before="100" w:beforeAutospacing="1" w:after="100" w:afterAutospacing="1" w:line="240" w:lineRule="auto"/>
        <w:rPr>
          <w:rFonts w:ascii="Times New Roman" w:eastAsia="Times New Roman" w:hAnsi="Times New Roman" w:cs="Times New Roman"/>
          <w:sz w:val="24"/>
          <w:szCs w:val="24"/>
          <w:lang w:eastAsia="ru-RU"/>
        </w:rPr>
      </w:pPr>
      <w:r w:rsidRPr="00020F20">
        <w:rPr>
          <w:rFonts w:ascii="Times New Roman" w:eastAsia="Times New Roman" w:hAnsi="Times New Roman" w:cs="Times New Roman"/>
          <w:sz w:val="24"/>
          <w:szCs w:val="24"/>
          <w:lang w:eastAsia="ru-RU"/>
        </w:rPr>
        <w:br/>
      </w:r>
    </w:p>
    <w:p w:rsidR="00020F20" w:rsidRPr="00020F20" w:rsidRDefault="00020F20" w:rsidP="00020F20">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020F20">
        <w:rPr>
          <w:rFonts w:ascii="Times New Roman" w:eastAsia="Times New Roman" w:hAnsi="Times New Roman" w:cs="Times New Roman"/>
          <w:b/>
          <w:bCs/>
          <w:sz w:val="20"/>
          <w:szCs w:val="20"/>
          <w:lang w:eastAsia="ru-RU"/>
        </w:rPr>
        <w:t>Глава 4 - Продолжительность рейса</w:t>
      </w:r>
    </w:p>
    <w:p w:rsidR="00020F20" w:rsidRPr="00020F20" w:rsidRDefault="00020F20" w:rsidP="00020F20">
      <w:pPr>
        <w:spacing w:before="100" w:beforeAutospacing="1" w:after="100" w:afterAutospacing="1" w:line="240" w:lineRule="auto"/>
        <w:rPr>
          <w:rFonts w:ascii="Times New Roman" w:eastAsia="Times New Roman" w:hAnsi="Times New Roman" w:cs="Times New Roman"/>
          <w:sz w:val="24"/>
          <w:szCs w:val="24"/>
          <w:lang w:eastAsia="ru-RU"/>
        </w:rPr>
      </w:pPr>
      <w:r w:rsidRPr="00020F20">
        <w:rPr>
          <w:rFonts w:ascii="Times New Roman" w:eastAsia="Times New Roman" w:hAnsi="Times New Roman" w:cs="Times New Roman"/>
          <w:sz w:val="24"/>
          <w:szCs w:val="24"/>
          <w:lang w:eastAsia="ru-RU"/>
        </w:rPr>
        <w:br/>
      </w:r>
      <w:r w:rsidRPr="00020F20">
        <w:rPr>
          <w:rFonts w:ascii="Times New Roman" w:eastAsia="Times New Roman" w:hAnsi="Times New Roman" w:cs="Times New Roman"/>
          <w:b/>
          <w:bCs/>
          <w:sz w:val="24"/>
          <w:szCs w:val="24"/>
          <w:lang w:eastAsia="ru-RU"/>
        </w:rPr>
        <w:t>Рекомендация:</w:t>
      </w:r>
      <w:r w:rsidRPr="00020F20">
        <w:rPr>
          <w:rFonts w:ascii="Times New Roman" w:eastAsia="Times New Roman" w:hAnsi="Times New Roman" w:cs="Times New Roman"/>
          <w:sz w:val="24"/>
          <w:szCs w:val="24"/>
          <w:lang w:eastAsia="ru-RU"/>
        </w:rPr>
        <w:t xml:space="preserve"> НЭПВ должно предоставлять сведения о любых ограничениях на автономность судна, такие как объем топлива, запасы пресной воды, количество провианта и т.п. Обычно это является существенным для небольших судов, либо для судов, планирующих продолжительное время плавания во льдах.</w:t>
      </w:r>
    </w:p>
    <w:p w:rsidR="00020F20" w:rsidRPr="00020F20" w:rsidRDefault="00020F20" w:rsidP="00020F20">
      <w:pPr>
        <w:spacing w:before="100" w:beforeAutospacing="1" w:after="100" w:afterAutospacing="1" w:line="240" w:lineRule="auto"/>
        <w:rPr>
          <w:rFonts w:ascii="Times New Roman" w:eastAsia="Times New Roman" w:hAnsi="Times New Roman" w:cs="Times New Roman"/>
          <w:sz w:val="24"/>
          <w:szCs w:val="24"/>
          <w:lang w:eastAsia="ru-RU"/>
        </w:rPr>
      </w:pPr>
      <w:r w:rsidRPr="00020F20">
        <w:rPr>
          <w:rFonts w:ascii="Times New Roman" w:eastAsia="Times New Roman" w:hAnsi="Times New Roman" w:cs="Times New Roman"/>
          <w:sz w:val="24"/>
          <w:szCs w:val="24"/>
          <w:lang w:eastAsia="ru-RU"/>
        </w:rPr>
        <w:br/>
      </w:r>
    </w:p>
    <w:p w:rsidR="00020F20" w:rsidRPr="00020F20" w:rsidRDefault="00020F20" w:rsidP="00020F20">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20F20">
        <w:rPr>
          <w:rFonts w:ascii="Times New Roman" w:eastAsia="Times New Roman" w:hAnsi="Times New Roman" w:cs="Times New Roman"/>
          <w:b/>
          <w:bCs/>
          <w:sz w:val="24"/>
          <w:szCs w:val="24"/>
          <w:lang w:eastAsia="ru-RU"/>
        </w:rPr>
        <w:t>Раздел 2 - Судовые операции</w:t>
      </w:r>
    </w:p>
    <w:p w:rsidR="00020F20" w:rsidRPr="00020F20" w:rsidRDefault="00020F20" w:rsidP="00020F20">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020F20">
        <w:rPr>
          <w:rFonts w:ascii="Times New Roman" w:eastAsia="Times New Roman" w:hAnsi="Times New Roman" w:cs="Times New Roman"/>
          <w:b/>
          <w:bCs/>
          <w:sz w:val="20"/>
          <w:szCs w:val="20"/>
          <w:lang w:eastAsia="ru-RU"/>
        </w:rPr>
        <w:t>Глава 1 - Стратегическое планирование</w:t>
      </w:r>
    </w:p>
    <w:p w:rsidR="00020F20" w:rsidRPr="00020F20" w:rsidRDefault="00020F20" w:rsidP="00020F20">
      <w:pPr>
        <w:spacing w:before="100" w:beforeAutospacing="1" w:after="100" w:afterAutospacing="1" w:line="240" w:lineRule="auto"/>
        <w:rPr>
          <w:rFonts w:ascii="Times New Roman" w:eastAsia="Times New Roman" w:hAnsi="Times New Roman" w:cs="Times New Roman"/>
          <w:sz w:val="24"/>
          <w:szCs w:val="24"/>
          <w:lang w:eastAsia="ru-RU"/>
        </w:rPr>
      </w:pPr>
      <w:r w:rsidRPr="00020F20">
        <w:rPr>
          <w:rFonts w:ascii="Times New Roman" w:eastAsia="Times New Roman" w:hAnsi="Times New Roman" w:cs="Times New Roman"/>
          <w:sz w:val="24"/>
          <w:szCs w:val="24"/>
          <w:lang w:eastAsia="ru-RU"/>
        </w:rPr>
        <w:br/>
        <w:t>В Наставление должны быть включены допущения, указываемые ниже, используемые при осуществлении анализа.</w:t>
      </w:r>
      <w:r w:rsidRPr="00020F20">
        <w:rPr>
          <w:rFonts w:ascii="Times New Roman" w:eastAsia="Times New Roman" w:hAnsi="Times New Roman" w:cs="Times New Roman"/>
          <w:sz w:val="24"/>
          <w:szCs w:val="24"/>
          <w:lang w:eastAsia="ru-RU"/>
        </w:rPr>
        <w:br/>
      </w:r>
    </w:p>
    <w:p w:rsidR="00020F20" w:rsidRPr="00020F20" w:rsidRDefault="00020F20" w:rsidP="00020F20">
      <w:pPr>
        <w:spacing w:before="100" w:beforeAutospacing="1" w:after="100" w:afterAutospacing="1" w:line="240" w:lineRule="auto"/>
        <w:rPr>
          <w:rFonts w:ascii="Times New Roman" w:eastAsia="Times New Roman" w:hAnsi="Times New Roman" w:cs="Times New Roman"/>
          <w:sz w:val="24"/>
          <w:szCs w:val="24"/>
          <w:lang w:eastAsia="ru-RU"/>
        </w:rPr>
      </w:pPr>
      <w:r w:rsidRPr="00020F20">
        <w:rPr>
          <w:rFonts w:ascii="Times New Roman" w:eastAsia="Times New Roman" w:hAnsi="Times New Roman" w:cs="Times New Roman"/>
          <w:i/>
          <w:iCs/>
          <w:sz w:val="24"/>
          <w:szCs w:val="24"/>
          <w:lang w:eastAsia="ru-RU"/>
        </w:rPr>
        <w:lastRenderedPageBreak/>
        <w:t xml:space="preserve">1.1 </w:t>
      </w:r>
      <w:proofErr w:type="gramStart"/>
      <w:r w:rsidRPr="00020F20">
        <w:rPr>
          <w:rFonts w:ascii="Times New Roman" w:eastAsia="Times New Roman" w:hAnsi="Times New Roman" w:cs="Times New Roman"/>
          <w:i/>
          <w:iCs/>
          <w:sz w:val="24"/>
          <w:szCs w:val="24"/>
          <w:lang w:eastAsia="ru-RU"/>
        </w:rPr>
        <w:t>Избежание</w:t>
      </w:r>
      <w:proofErr w:type="gramEnd"/>
      <w:r w:rsidRPr="00020F20">
        <w:rPr>
          <w:rFonts w:ascii="Times New Roman" w:eastAsia="Times New Roman" w:hAnsi="Times New Roman" w:cs="Times New Roman"/>
          <w:i/>
          <w:iCs/>
          <w:sz w:val="24"/>
          <w:szCs w:val="24"/>
          <w:lang w:eastAsia="ru-RU"/>
        </w:rPr>
        <w:t xml:space="preserve"> опасных льдов</w:t>
      </w:r>
      <w:r w:rsidRPr="00020F20">
        <w:rPr>
          <w:rFonts w:ascii="Times New Roman" w:eastAsia="Times New Roman" w:hAnsi="Times New Roman" w:cs="Times New Roman"/>
          <w:sz w:val="24"/>
          <w:szCs w:val="24"/>
          <w:lang w:eastAsia="ru-RU"/>
        </w:rPr>
        <w:br/>
      </w:r>
      <w:r w:rsidRPr="00020F20">
        <w:rPr>
          <w:rFonts w:ascii="Times New Roman" w:eastAsia="Times New Roman" w:hAnsi="Times New Roman" w:cs="Times New Roman"/>
          <w:sz w:val="24"/>
          <w:szCs w:val="24"/>
          <w:lang w:eastAsia="ru-RU"/>
        </w:rPr>
        <w:br/>
      </w:r>
      <w:r w:rsidRPr="00020F20">
        <w:rPr>
          <w:rFonts w:ascii="Times New Roman" w:eastAsia="Times New Roman" w:hAnsi="Times New Roman" w:cs="Times New Roman"/>
          <w:b/>
          <w:bCs/>
          <w:sz w:val="24"/>
          <w:szCs w:val="24"/>
          <w:lang w:eastAsia="ru-RU"/>
        </w:rPr>
        <w:t>Рекомендация:</w:t>
      </w:r>
      <w:r w:rsidRPr="00020F20">
        <w:rPr>
          <w:rFonts w:ascii="Times New Roman" w:eastAsia="Times New Roman" w:hAnsi="Times New Roman" w:cs="Times New Roman"/>
          <w:sz w:val="24"/>
          <w:szCs w:val="24"/>
          <w:lang w:eastAsia="ru-RU"/>
        </w:rPr>
        <w:t xml:space="preserve"> в отношении судов, часто эксплуатирующихся в полярных водах, НЭПВ должно предоставлять сведения о периодах времени, в течение которых судно может работать в предусматриваемых районах эксплуатации. Должны быть указаны районы, характеризующиеся наибольшими трудностями, например, </w:t>
      </w:r>
      <w:proofErr w:type="spellStart"/>
      <w:r w:rsidRPr="00020F20">
        <w:rPr>
          <w:rFonts w:ascii="Times New Roman" w:eastAsia="Times New Roman" w:hAnsi="Times New Roman" w:cs="Times New Roman"/>
          <w:sz w:val="24"/>
          <w:szCs w:val="24"/>
          <w:lang w:eastAsia="ru-RU"/>
        </w:rPr>
        <w:t>узкости</w:t>
      </w:r>
      <w:proofErr w:type="spellEnd"/>
      <w:r w:rsidRPr="00020F20">
        <w:rPr>
          <w:rFonts w:ascii="Times New Roman" w:eastAsia="Times New Roman" w:hAnsi="Times New Roman" w:cs="Times New Roman"/>
          <w:sz w:val="24"/>
          <w:szCs w:val="24"/>
          <w:lang w:eastAsia="ru-RU"/>
        </w:rPr>
        <w:t>, торосы, равно как районы, где зарегистрированы наихудшие ледовые условия. Если имеющаяся информация носит ограниченный характер, либо если ее качество вызывает сомнения, это обстоятельство надлежит отметить особо и расценивать как риск с позиций планирования рейса.</w:t>
      </w:r>
      <w:r w:rsidRPr="00020F20">
        <w:rPr>
          <w:rFonts w:ascii="Times New Roman" w:eastAsia="Times New Roman" w:hAnsi="Times New Roman" w:cs="Times New Roman"/>
          <w:sz w:val="24"/>
          <w:szCs w:val="24"/>
          <w:lang w:eastAsia="ru-RU"/>
        </w:rPr>
        <w:br/>
      </w:r>
    </w:p>
    <w:p w:rsidR="00020F20" w:rsidRPr="00020F20" w:rsidRDefault="00020F20" w:rsidP="00020F20">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20F20">
        <w:rPr>
          <w:rFonts w:ascii="Times New Roman" w:eastAsia="Times New Roman" w:hAnsi="Times New Roman" w:cs="Times New Roman"/>
          <w:i/>
          <w:iCs/>
          <w:sz w:val="24"/>
          <w:szCs w:val="24"/>
          <w:lang w:eastAsia="ru-RU"/>
        </w:rPr>
        <w:t>1.2 Избежание опасных температур</w:t>
      </w:r>
      <w:r w:rsidRPr="00020F20">
        <w:rPr>
          <w:rFonts w:ascii="Times New Roman" w:eastAsia="Times New Roman" w:hAnsi="Times New Roman" w:cs="Times New Roman"/>
          <w:sz w:val="24"/>
          <w:szCs w:val="24"/>
          <w:lang w:eastAsia="ru-RU"/>
        </w:rPr>
        <w:br/>
      </w:r>
      <w:r w:rsidRPr="00020F20">
        <w:rPr>
          <w:rFonts w:ascii="Times New Roman" w:eastAsia="Times New Roman" w:hAnsi="Times New Roman" w:cs="Times New Roman"/>
          <w:sz w:val="24"/>
          <w:szCs w:val="24"/>
          <w:lang w:eastAsia="ru-RU"/>
        </w:rPr>
        <w:br/>
      </w:r>
      <w:r w:rsidRPr="00020F20">
        <w:rPr>
          <w:rFonts w:ascii="Times New Roman" w:eastAsia="Times New Roman" w:hAnsi="Times New Roman" w:cs="Times New Roman"/>
          <w:b/>
          <w:bCs/>
          <w:sz w:val="24"/>
          <w:szCs w:val="24"/>
          <w:lang w:eastAsia="ru-RU"/>
        </w:rPr>
        <w:t>Рекомендация:</w:t>
      </w:r>
      <w:r w:rsidRPr="00020F20">
        <w:rPr>
          <w:rFonts w:ascii="Times New Roman" w:eastAsia="Times New Roman" w:hAnsi="Times New Roman" w:cs="Times New Roman"/>
          <w:sz w:val="24"/>
          <w:szCs w:val="24"/>
          <w:lang w:eastAsia="ru-RU"/>
        </w:rPr>
        <w:t xml:space="preserve"> в отношении судов, часто эксплуатирующихся в полярных водах, НЭПВ должно предоставлять сведения о среднесуточных ежедневных нижних температурах суточного температурного диапазона, равно как о минимальных зарегистрированных температурах для каждого из дней, входящих в планируемый период эксплуатации.</w:t>
      </w:r>
      <w:proofErr w:type="gramEnd"/>
      <w:r w:rsidRPr="00020F20">
        <w:rPr>
          <w:rFonts w:ascii="Times New Roman" w:eastAsia="Times New Roman" w:hAnsi="Times New Roman" w:cs="Times New Roman"/>
          <w:sz w:val="24"/>
          <w:szCs w:val="24"/>
          <w:lang w:eastAsia="ru-RU"/>
        </w:rPr>
        <w:t xml:space="preserve"> Если имеющаяся информация носит ограниченный характер, либо если ее качество вызывает сомнения, это обстоятельство надлежит отметить особо и расценивать как риск с позиций планирования рейса.</w:t>
      </w:r>
    </w:p>
    <w:p w:rsidR="00020F20" w:rsidRPr="00020F20" w:rsidRDefault="00020F20" w:rsidP="00020F20">
      <w:pPr>
        <w:spacing w:before="100" w:beforeAutospacing="1" w:after="100" w:afterAutospacing="1" w:line="240" w:lineRule="auto"/>
        <w:rPr>
          <w:rFonts w:ascii="Times New Roman" w:eastAsia="Times New Roman" w:hAnsi="Times New Roman" w:cs="Times New Roman"/>
          <w:sz w:val="24"/>
          <w:szCs w:val="24"/>
          <w:lang w:eastAsia="ru-RU"/>
        </w:rPr>
      </w:pPr>
      <w:r w:rsidRPr="00020F20">
        <w:rPr>
          <w:rFonts w:ascii="Times New Roman" w:eastAsia="Times New Roman" w:hAnsi="Times New Roman" w:cs="Times New Roman"/>
          <w:i/>
          <w:iCs/>
          <w:sz w:val="24"/>
          <w:szCs w:val="24"/>
          <w:lang w:eastAsia="ru-RU"/>
        </w:rPr>
        <w:t>1.3 Длительность рейса и автономность судна</w:t>
      </w:r>
      <w:r w:rsidRPr="00020F20">
        <w:rPr>
          <w:rFonts w:ascii="Times New Roman" w:eastAsia="Times New Roman" w:hAnsi="Times New Roman" w:cs="Times New Roman"/>
          <w:sz w:val="24"/>
          <w:szCs w:val="24"/>
          <w:lang w:eastAsia="ru-RU"/>
        </w:rPr>
        <w:br/>
      </w:r>
      <w:r w:rsidRPr="00020F20">
        <w:rPr>
          <w:rFonts w:ascii="Times New Roman" w:eastAsia="Times New Roman" w:hAnsi="Times New Roman" w:cs="Times New Roman"/>
          <w:sz w:val="24"/>
          <w:szCs w:val="24"/>
          <w:lang w:eastAsia="ru-RU"/>
        </w:rPr>
        <w:br/>
      </w:r>
      <w:r w:rsidRPr="00020F20">
        <w:rPr>
          <w:rFonts w:ascii="Times New Roman" w:eastAsia="Times New Roman" w:hAnsi="Times New Roman" w:cs="Times New Roman"/>
          <w:b/>
          <w:bCs/>
          <w:sz w:val="24"/>
          <w:szCs w:val="24"/>
          <w:lang w:eastAsia="ru-RU"/>
        </w:rPr>
        <w:t>Рекомендация:</w:t>
      </w:r>
      <w:r w:rsidRPr="00020F20">
        <w:rPr>
          <w:rFonts w:ascii="Times New Roman" w:eastAsia="Times New Roman" w:hAnsi="Times New Roman" w:cs="Times New Roman"/>
          <w:sz w:val="24"/>
          <w:szCs w:val="24"/>
          <w:lang w:eastAsia="ru-RU"/>
        </w:rPr>
        <w:t xml:space="preserve"> должны быть установлены процедуры предъявления требований к количеству запасов, а также надлежащие уровни безопасности в отношении дополнительных запасов с учетом различных сценариев, например, сниженной по сравнению с запланированной скорости хода, изменений курса, неблагоприятных ледовых условий, мест-убежищ и доступности к пополнению запасов. Должны быть определены источники поставок </w:t>
      </w:r>
      <w:proofErr w:type="gramStart"/>
      <w:r w:rsidRPr="00020F20">
        <w:rPr>
          <w:rFonts w:ascii="Times New Roman" w:eastAsia="Times New Roman" w:hAnsi="Times New Roman" w:cs="Times New Roman"/>
          <w:sz w:val="24"/>
          <w:szCs w:val="24"/>
          <w:lang w:eastAsia="ru-RU"/>
        </w:rPr>
        <w:t>топлива</w:t>
      </w:r>
      <w:proofErr w:type="gramEnd"/>
      <w:r w:rsidRPr="00020F20">
        <w:rPr>
          <w:rFonts w:ascii="Times New Roman" w:eastAsia="Times New Roman" w:hAnsi="Times New Roman" w:cs="Times New Roman"/>
          <w:sz w:val="24"/>
          <w:szCs w:val="24"/>
          <w:lang w:eastAsia="ru-RU"/>
        </w:rPr>
        <w:t xml:space="preserve"> и наличие нужных его типов с учетом продолжительности времени, требуемого для совершения поставок.</w:t>
      </w:r>
    </w:p>
    <w:p w:rsidR="00020F20" w:rsidRPr="00020F20" w:rsidRDefault="00020F20" w:rsidP="00020F20">
      <w:pPr>
        <w:spacing w:before="100" w:beforeAutospacing="1" w:after="100" w:afterAutospacing="1" w:line="240" w:lineRule="auto"/>
        <w:rPr>
          <w:rFonts w:ascii="Times New Roman" w:eastAsia="Times New Roman" w:hAnsi="Times New Roman" w:cs="Times New Roman"/>
          <w:sz w:val="24"/>
          <w:szCs w:val="24"/>
          <w:lang w:eastAsia="ru-RU"/>
        </w:rPr>
      </w:pPr>
      <w:r w:rsidRPr="00020F20">
        <w:rPr>
          <w:rFonts w:ascii="Times New Roman" w:eastAsia="Times New Roman" w:hAnsi="Times New Roman" w:cs="Times New Roman"/>
          <w:i/>
          <w:iCs/>
          <w:sz w:val="24"/>
          <w:szCs w:val="24"/>
          <w:lang w:eastAsia="ru-RU"/>
        </w:rPr>
        <w:t>1.4 Управление человеческими ресурсами</w:t>
      </w:r>
      <w:r w:rsidRPr="00020F20">
        <w:rPr>
          <w:rFonts w:ascii="Times New Roman" w:eastAsia="Times New Roman" w:hAnsi="Times New Roman" w:cs="Times New Roman"/>
          <w:sz w:val="24"/>
          <w:szCs w:val="24"/>
          <w:lang w:eastAsia="ru-RU"/>
        </w:rPr>
        <w:br/>
      </w:r>
      <w:r w:rsidRPr="00020F20">
        <w:rPr>
          <w:rFonts w:ascii="Times New Roman" w:eastAsia="Times New Roman" w:hAnsi="Times New Roman" w:cs="Times New Roman"/>
          <w:sz w:val="24"/>
          <w:szCs w:val="24"/>
          <w:lang w:eastAsia="ru-RU"/>
        </w:rPr>
        <w:br/>
      </w:r>
      <w:r w:rsidRPr="00020F20">
        <w:rPr>
          <w:rFonts w:ascii="Times New Roman" w:eastAsia="Times New Roman" w:hAnsi="Times New Roman" w:cs="Times New Roman"/>
          <w:b/>
          <w:bCs/>
          <w:sz w:val="24"/>
          <w:szCs w:val="24"/>
          <w:lang w:eastAsia="ru-RU"/>
        </w:rPr>
        <w:t>Рекомендация: НЭПВ</w:t>
      </w:r>
      <w:r w:rsidRPr="00020F20">
        <w:rPr>
          <w:rFonts w:ascii="Times New Roman" w:eastAsia="Times New Roman" w:hAnsi="Times New Roman" w:cs="Times New Roman"/>
          <w:sz w:val="24"/>
          <w:szCs w:val="24"/>
          <w:lang w:eastAsia="ru-RU"/>
        </w:rPr>
        <w:t xml:space="preserve"> должно предоставить указания по управлению человеческими ресурсами с учетом ожидаемых ледовых условий и требований к ледовому плаванию, повышенных требований к несению вахты, времени отдыха, утомляемости, и по процессу, в соответствии с которым эти требования будут выполнены.</w:t>
      </w:r>
    </w:p>
    <w:p w:rsidR="00020F20" w:rsidRPr="00020F20" w:rsidRDefault="00020F20" w:rsidP="00020F20">
      <w:pPr>
        <w:spacing w:before="100" w:beforeAutospacing="1" w:after="100" w:afterAutospacing="1" w:line="240" w:lineRule="auto"/>
        <w:rPr>
          <w:rFonts w:ascii="Times New Roman" w:eastAsia="Times New Roman" w:hAnsi="Times New Roman" w:cs="Times New Roman"/>
          <w:sz w:val="24"/>
          <w:szCs w:val="24"/>
          <w:lang w:eastAsia="ru-RU"/>
        </w:rPr>
      </w:pPr>
      <w:r w:rsidRPr="00020F20">
        <w:rPr>
          <w:rFonts w:ascii="Times New Roman" w:eastAsia="Times New Roman" w:hAnsi="Times New Roman" w:cs="Times New Roman"/>
          <w:sz w:val="24"/>
          <w:szCs w:val="24"/>
          <w:lang w:eastAsia="ru-RU"/>
        </w:rPr>
        <w:br/>
      </w:r>
    </w:p>
    <w:p w:rsidR="00020F20" w:rsidRPr="00020F20" w:rsidRDefault="00020F20" w:rsidP="00020F20">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020F20">
        <w:rPr>
          <w:rFonts w:ascii="Times New Roman" w:eastAsia="Times New Roman" w:hAnsi="Times New Roman" w:cs="Times New Roman"/>
          <w:b/>
          <w:bCs/>
          <w:sz w:val="20"/>
          <w:szCs w:val="20"/>
          <w:lang w:eastAsia="ru-RU"/>
        </w:rPr>
        <w:t>Глава 2 - Устройства для получения прогнозов условий окружающей среды</w:t>
      </w:r>
    </w:p>
    <w:p w:rsidR="00020F20" w:rsidRPr="00020F20" w:rsidRDefault="00020F20" w:rsidP="00020F20">
      <w:pPr>
        <w:spacing w:before="100" w:beforeAutospacing="1" w:after="100" w:afterAutospacing="1" w:line="240" w:lineRule="auto"/>
        <w:rPr>
          <w:rFonts w:ascii="Times New Roman" w:eastAsia="Times New Roman" w:hAnsi="Times New Roman" w:cs="Times New Roman"/>
          <w:sz w:val="24"/>
          <w:szCs w:val="24"/>
          <w:lang w:eastAsia="ru-RU"/>
        </w:rPr>
      </w:pPr>
      <w:r w:rsidRPr="00020F20">
        <w:rPr>
          <w:rFonts w:ascii="Times New Roman" w:eastAsia="Times New Roman" w:hAnsi="Times New Roman" w:cs="Times New Roman"/>
          <w:sz w:val="24"/>
          <w:szCs w:val="24"/>
          <w:lang w:eastAsia="ru-RU"/>
        </w:rPr>
        <w:br/>
      </w:r>
      <w:r w:rsidRPr="00020F20">
        <w:rPr>
          <w:rFonts w:ascii="Times New Roman" w:eastAsia="Times New Roman" w:hAnsi="Times New Roman" w:cs="Times New Roman"/>
          <w:b/>
          <w:bCs/>
          <w:sz w:val="24"/>
          <w:szCs w:val="24"/>
          <w:lang w:eastAsia="ru-RU"/>
        </w:rPr>
        <w:t>Рекомендация:</w:t>
      </w:r>
      <w:r w:rsidRPr="00020F20">
        <w:rPr>
          <w:rFonts w:ascii="Times New Roman" w:eastAsia="Times New Roman" w:hAnsi="Times New Roman" w:cs="Times New Roman"/>
          <w:sz w:val="24"/>
          <w:szCs w:val="24"/>
          <w:lang w:eastAsia="ru-RU"/>
        </w:rPr>
        <w:t xml:space="preserve"> НЭПВ должны быть определены средства и периодичность получения сведений о ледовых условиях и погодной обстановке. Если эксплуатация судна планируется во льдах или в присутствии льдов, Наставление должно уточнить, когда требуется получение сведений о погоде и льдах, и установить формат таких сведений.</w:t>
      </w:r>
    </w:p>
    <w:p w:rsidR="00020F20" w:rsidRPr="00020F20" w:rsidRDefault="00020F20" w:rsidP="00020F20">
      <w:pPr>
        <w:spacing w:before="100" w:beforeAutospacing="1" w:after="100" w:afterAutospacing="1" w:line="240" w:lineRule="auto"/>
        <w:rPr>
          <w:rFonts w:ascii="Times New Roman" w:eastAsia="Times New Roman" w:hAnsi="Times New Roman" w:cs="Times New Roman"/>
          <w:sz w:val="24"/>
          <w:szCs w:val="24"/>
          <w:lang w:eastAsia="ru-RU"/>
        </w:rPr>
      </w:pPr>
      <w:r w:rsidRPr="00020F20">
        <w:rPr>
          <w:rFonts w:ascii="Times New Roman" w:eastAsia="Times New Roman" w:hAnsi="Times New Roman" w:cs="Times New Roman"/>
          <w:sz w:val="24"/>
          <w:szCs w:val="24"/>
          <w:lang w:eastAsia="ru-RU"/>
        </w:rPr>
        <w:br/>
        <w:t xml:space="preserve">Если такая возможность имеется, сведения должны включать как общий, так и </w:t>
      </w:r>
      <w:r w:rsidRPr="00020F20">
        <w:rPr>
          <w:rFonts w:ascii="Times New Roman" w:eastAsia="Times New Roman" w:hAnsi="Times New Roman" w:cs="Times New Roman"/>
          <w:sz w:val="24"/>
          <w:szCs w:val="24"/>
          <w:lang w:eastAsia="ru-RU"/>
        </w:rPr>
        <w:lastRenderedPageBreak/>
        <w:t>привязанный к данной местности прогнозы, с помощью которых можно установить тенденции/режимы, способные подвергнуть судно действию неблагоприятных условий.</w:t>
      </w:r>
      <w:r w:rsidRPr="00020F20">
        <w:rPr>
          <w:rFonts w:ascii="Times New Roman" w:eastAsia="Times New Roman" w:hAnsi="Times New Roman" w:cs="Times New Roman"/>
          <w:sz w:val="24"/>
          <w:szCs w:val="24"/>
          <w:lang w:eastAsia="ru-RU"/>
        </w:rPr>
        <w:br/>
      </w:r>
      <w:r w:rsidRPr="00020F20">
        <w:rPr>
          <w:rFonts w:ascii="Times New Roman" w:eastAsia="Times New Roman" w:hAnsi="Times New Roman" w:cs="Times New Roman"/>
          <w:sz w:val="24"/>
          <w:szCs w:val="24"/>
          <w:lang w:eastAsia="ru-RU"/>
        </w:rPr>
        <w:br/>
        <w:t>Частота актуализации данных должна обеспечивать достаточную заблаговременность с тем, чтобы судно могло воспользоваться убежищем или использовать иные методы избежать опасности в случае, если прогноз указывает на возможность превышения условиями окружающей среды возможностей судна.</w:t>
      </w:r>
      <w:r w:rsidRPr="00020F20">
        <w:rPr>
          <w:rFonts w:ascii="Times New Roman" w:eastAsia="Times New Roman" w:hAnsi="Times New Roman" w:cs="Times New Roman"/>
          <w:sz w:val="24"/>
          <w:szCs w:val="24"/>
          <w:lang w:eastAsia="ru-RU"/>
        </w:rPr>
        <w:br/>
      </w:r>
      <w:r w:rsidRPr="00020F20">
        <w:rPr>
          <w:rFonts w:ascii="Times New Roman" w:eastAsia="Times New Roman" w:hAnsi="Times New Roman" w:cs="Times New Roman"/>
          <w:sz w:val="24"/>
          <w:szCs w:val="24"/>
          <w:lang w:eastAsia="ru-RU"/>
        </w:rPr>
        <w:br/>
      </w:r>
      <w:proofErr w:type="gramStart"/>
      <w:r w:rsidRPr="00020F20">
        <w:rPr>
          <w:rFonts w:ascii="Times New Roman" w:eastAsia="Times New Roman" w:hAnsi="Times New Roman" w:cs="Times New Roman"/>
          <w:sz w:val="24"/>
          <w:szCs w:val="24"/>
          <w:lang w:eastAsia="ru-RU"/>
        </w:rPr>
        <w:t>НЭПВ может предусматривать использование берегового источника требуемой информации в качестве действенного способа выбора нужных из имеющихся в наличии сведений, предоставляя судну, таким образом, только ту информацию, которая является для него необходимой, и снижая тем самым требования к судовым системам связи.</w:t>
      </w:r>
      <w:proofErr w:type="gramEnd"/>
      <w:r w:rsidRPr="00020F20">
        <w:rPr>
          <w:rFonts w:ascii="Times New Roman" w:eastAsia="Times New Roman" w:hAnsi="Times New Roman" w:cs="Times New Roman"/>
          <w:sz w:val="24"/>
          <w:szCs w:val="24"/>
          <w:lang w:eastAsia="ru-RU"/>
        </w:rPr>
        <w:t xml:space="preserve"> Наставление может также приводить примеры случаев, когда должны быть получены и проанализированы дополнительные изображения, а также сведения о том, откуда могут быть получены такие изображения.</w:t>
      </w:r>
      <w:r w:rsidRPr="00020F20">
        <w:rPr>
          <w:rFonts w:ascii="Times New Roman" w:eastAsia="Times New Roman" w:hAnsi="Times New Roman" w:cs="Times New Roman"/>
          <w:sz w:val="24"/>
          <w:szCs w:val="24"/>
          <w:lang w:eastAsia="ru-RU"/>
        </w:rPr>
        <w:br/>
      </w:r>
    </w:p>
    <w:p w:rsidR="00020F20" w:rsidRPr="00020F20" w:rsidRDefault="00020F20" w:rsidP="00020F20">
      <w:pPr>
        <w:spacing w:before="100" w:beforeAutospacing="1" w:after="100" w:afterAutospacing="1" w:line="240" w:lineRule="auto"/>
        <w:rPr>
          <w:rFonts w:ascii="Times New Roman" w:eastAsia="Times New Roman" w:hAnsi="Times New Roman" w:cs="Times New Roman"/>
          <w:sz w:val="24"/>
          <w:szCs w:val="24"/>
          <w:lang w:eastAsia="ru-RU"/>
        </w:rPr>
      </w:pPr>
      <w:r w:rsidRPr="00020F20">
        <w:rPr>
          <w:rFonts w:ascii="Times New Roman" w:eastAsia="Times New Roman" w:hAnsi="Times New Roman" w:cs="Times New Roman"/>
          <w:i/>
          <w:iCs/>
          <w:sz w:val="24"/>
          <w:szCs w:val="24"/>
          <w:lang w:eastAsia="ru-RU"/>
        </w:rPr>
        <w:t>2.1 Сведения о ледовой обстановке</w:t>
      </w:r>
      <w:r w:rsidRPr="00020F20">
        <w:rPr>
          <w:rFonts w:ascii="Times New Roman" w:eastAsia="Times New Roman" w:hAnsi="Times New Roman" w:cs="Times New Roman"/>
          <w:sz w:val="24"/>
          <w:szCs w:val="24"/>
          <w:lang w:eastAsia="ru-RU"/>
        </w:rPr>
        <w:br/>
      </w:r>
      <w:r w:rsidRPr="00020F20">
        <w:rPr>
          <w:rFonts w:ascii="Times New Roman" w:eastAsia="Times New Roman" w:hAnsi="Times New Roman" w:cs="Times New Roman"/>
          <w:sz w:val="24"/>
          <w:szCs w:val="24"/>
          <w:lang w:eastAsia="ru-RU"/>
        </w:rPr>
        <w:br/>
      </w:r>
      <w:r w:rsidRPr="00020F20">
        <w:rPr>
          <w:rFonts w:ascii="Times New Roman" w:eastAsia="Times New Roman" w:hAnsi="Times New Roman" w:cs="Times New Roman"/>
          <w:b/>
          <w:bCs/>
          <w:sz w:val="24"/>
          <w:szCs w:val="24"/>
          <w:lang w:eastAsia="ru-RU"/>
        </w:rPr>
        <w:t>Рекомендация:</w:t>
      </w:r>
      <w:r w:rsidRPr="00020F20">
        <w:rPr>
          <w:rFonts w:ascii="Times New Roman" w:eastAsia="Times New Roman" w:hAnsi="Times New Roman" w:cs="Times New Roman"/>
          <w:sz w:val="24"/>
          <w:szCs w:val="24"/>
          <w:lang w:eastAsia="ru-RU"/>
        </w:rPr>
        <w:t xml:space="preserve"> НЭПВ должно включать рекомендации, либо содержать ссылку на рекомендации по использованию радиолокатора для обнаружения массивов льда/льдин, каким образом должна осуществляться настройка радиолокатора для оптимальной его работы, указания по расшифровке изображений, полученных посредством радиолокатора и т.п. Если для получения сведений о льдах используются иные технологии, должно быть включено их описание.</w:t>
      </w:r>
    </w:p>
    <w:p w:rsidR="00020F20" w:rsidRPr="00020F20" w:rsidRDefault="00020F20" w:rsidP="00020F20">
      <w:pPr>
        <w:spacing w:before="100" w:beforeAutospacing="1" w:after="100" w:afterAutospacing="1" w:line="240" w:lineRule="auto"/>
        <w:rPr>
          <w:rFonts w:ascii="Times New Roman" w:eastAsia="Times New Roman" w:hAnsi="Times New Roman" w:cs="Times New Roman"/>
          <w:sz w:val="24"/>
          <w:szCs w:val="24"/>
          <w:lang w:eastAsia="ru-RU"/>
        </w:rPr>
      </w:pPr>
      <w:r w:rsidRPr="00020F20">
        <w:rPr>
          <w:rFonts w:ascii="Times New Roman" w:eastAsia="Times New Roman" w:hAnsi="Times New Roman" w:cs="Times New Roman"/>
          <w:sz w:val="24"/>
          <w:szCs w:val="24"/>
          <w:lang w:eastAsia="ru-RU"/>
        </w:rPr>
        <w:t xml:space="preserve">2.2 </w:t>
      </w:r>
      <w:r w:rsidRPr="00020F20">
        <w:rPr>
          <w:rFonts w:ascii="Times New Roman" w:eastAsia="Times New Roman" w:hAnsi="Times New Roman" w:cs="Times New Roman"/>
          <w:i/>
          <w:iCs/>
          <w:sz w:val="24"/>
          <w:szCs w:val="24"/>
          <w:lang w:eastAsia="ru-RU"/>
        </w:rPr>
        <w:t>Метеорологическая информация</w:t>
      </w:r>
      <w:r w:rsidRPr="00020F20">
        <w:rPr>
          <w:rFonts w:ascii="Times New Roman" w:eastAsia="Times New Roman" w:hAnsi="Times New Roman" w:cs="Times New Roman"/>
          <w:sz w:val="24"/>
          <w:szCs w:val="24"/>
          <w:lang w:eastAsia="ru-RU"/>
        </w:rPr>
        <w:br/>
      </w:r>
      <w:r w:rsidRPr="00020F20">
        <w:rPr>
          <w:rFonts w:ascii="Times New Roman" w:eastAsia="Times New Roman" w:hAnsi="Times New Roman" w:cs="Times New Roman"/>
          <w:sz w:val="24"/>
          <w:szCs w:val="24"/>
          <w:lang w:eastAsia="ru-RU"/>
        </w:rPr>
        <w:br/>
      </w:r>
    </w:p>
    <w:p w:rsidR="00020F20" w:rsidRPr="00020F20" w:rsidRDefault="00020F20" w:rsidP="00020F20">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020F20">
        <w:rPr>
          <w:rFonts w:ascii="Times New Roman" w:eastAsia="Times New Roman" w:hAnsi="Times New Roman" w:cs="Times New Roman"/>
          <w:b/>
          <w:bCs/>
          <w:sz w:val="20"/>
          <w:szCs w:val="20"/>
          <w:lang w:eastAsia="ru-RU"/>
        </w:rPr>
        <w:t>Глава 3 - Подтверждение гидрографической, метеорологической и навигационной информации</w:t>
      </w:r>
    </w:p>
    <w:p w:rsidR="00020F20" w:rsidRPr="00020F20" w:rsidRDefault="00020F20" w:rsidP="00020F20">
      <w:pPr>
        <w:spacing w:before="100" w:beforeAutospacing="1" w:after="100" w:afterAutospacing="1" w:line="240" w:lineRule="auto"/>
        <w:rPr>
          <w:rFonts w:ascii="Times New Roman" w:eastAsia="Times New Roman" w:hAnsi="Times New Roman" w:cs="Times New Roman"/>
          <w:sz w:val="24"/>
          <w:szCs w:val="24"/>
          <w:lang w:eastAsia="ru-RU"/>
        </w:rPr>
      </w:pPr>
      <w:r w:rsidRPr="00020F20">
        <w:rPr>
          <w:rFonts w:ascii="Times New Roman" w:eastAsia="Times New Roman" w:hAnsi="Times New Roman" w:cs="Times New Roman"/>
          <w:sz w:val="24"/>
          <w:szCs w:val="24"/>
          <w:lang w:eastAsia="ru-RU"/>
        </w:rPr>
        <w:br/>
      </w:r>
      <w:r w:rsidRPr="00020F20">
        <w:rPr>
          <w:rFonts w:ascii="Times New Roman" w:eastAsia="Times New Roman" w:hAnsi="Times New Roman" w:cs="Times New Roman"/>
          <w:b/>
          <w:bCs/>
          <w:sz w:val="24"/>
          <w:szCs w:val="24"/>
          <w:lang w:eastAsia="ru-RU"/>
        </w:rPr>
        <w:t>Рекомендация:</w:t>
      </w:r>
      <w:r w:rsidRPr="00020F20">
        <w:rPr>
          <w:rFonts w:ascii="Times New Roman" w:eastAsia="Times New Roman" w:hAnsi="Times New Roman" w:cs="Times New Roman"/>
          <w:sz w:val="24"/>
          <w:szCs w:val="24"/>
          <w:lang w:eastAsia="ru-RU"/>
        </w:rPr>
        <w:t xml:space="preserve"> НЭПВ должно предоставлять указания по использованию гидрографической информации, как это описано в дополнительных указаниях к главе 10.</w:t>
      </w:r>
    </w:p>
    <w:p w:rsidR="00020F20" w:rsidRPr="00020F20" w:rsidRDefault="00020F20" w:rsidP="00020F20">
      <w:pPr>
        <w:spacing w:before="100" w:beforeAutospacing="1" w:after="100" w:afterAutospacing="1" w:line="240" w:lineRule="auto"/>
        <w:rPr>
          <w:rFonts w:ascii="Times New Roman" w:eastAsia="Times New Roman" w:hAnsi="Times New Roman" w:cs="Times New Roman"/>
          <w:sz w:val="24"/>
          <w:szCs w:val="24"/>
          <w:lang w:eastAsia="ru-RU"/>
        </w:rPr>
      </w:pPr>
      <w:r w:rsidRPr="00020F20">
        <w:rPr>
          <w:rFonts w:ascii="Times New Roman" w:eastAsia="Times New Roman" w:hAnsi="Times New Roman" w:cs="Times New Roman"/>
          <w:sz w:val="24"/>
          <w:szCs w:val="24"/>
          <w:lang w:eastAsia="ru-RU"/>
        </w:rPr>
        <w:br/>
      </w:r>
    </w:p>
    <w:p w:rsidR="00020F20" w:rsidRPr="00020F20" w:rsidRDefault="00020F20" w:rsidP="00020F20">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020F20">
        <w:rPr>
          <w:rFonts w:ascii="Times New Roman" w:eastAsia="Times New Roman" w:hAnsi="Times New Roman" w:cs="Times New Roman"/>
          <w:b/>
          <w:bCs/>
          <w:sz w:val="20"/>
          <w:szCs w:val="20"/>
          <w:lang w:eastAsia="ru-RU"/>
        </w:rPr>
        <w:t>Глава 4 - Эксплуатация специального оборудования</w:t>
      </w:r>
    </w:p>
    <w:p w:rsidR="00020F20" w:rsidRPr="00020F20" w:rsidRDefault="00020F20" w:rsidP="00020F20">
      <w:pPr>
        <w:spacing w:before="100" w:beforeAutospacing="1" w:after="100" w:afterAutospacing="1" w:line="240" w:lineRule="auto"/>
        <w:rPr>
          <w:rFonts w:ascii="Times New Roman" w:eastAsia="Times New Roman" w:hAnsi="Times New Roman" w:cs="Times New Roman"/>
          <w:sz w:val="24"/>
          <w:szCs w:val="24"/>
          <w:lang w:eastAsia="ru-RU"/>
        </w:rPr>
      </w:pPr>
      <w:r w:rsidRPr="00020F20">
        <w:rPr>
          <w:rFonts w:ascii="Times New Roman" w:eastAsia="Times New Roman" w:hAnsi="Times New Roman" w:cs="Times New Roman"/>
          <w:i/>
          <w:iCs/>
          <w:sz w:val="24"/>
          <w:szCs w:val="24"/>
          <w:lang w:eastAsia="ru-RU"/>
        </w:rPr>
        <w:t>4.1 Навигационные системы</w:t>
      </w:r>
      <w:r w:rsidRPr="00020F20">
        <w:rPr>
          <w:rFonts w:ascii="Times New Roman" w:eastAsia="Times New Roman" w:hAnsi="Times New Roman" w:cs="Times New Roman"/>
          <w:sz w:val="24"/>
          <w:szCs w:val="24"/>
          <w:lang w:eastAsia="ru-RU"/>
        </w:rPr>
        <w:br/>
      </w:r>
    </w:p>
    <w:p w:rsidR="00020F20" w:rsidRPr="00020F20" w:rsidRDefault="00020F20" w:rsidP="00020F20">
      <w:pPr>
        <w:spacing w:before="100" w:beforeAutospacing="1" w:after="100" w:afterAutospacing="1" w:line="240" w:lineRule="auto"/>
        <w:rPr>
          <w:rFonts w:ascii="Times New Roman" w:eastAsia="Times New Roman" w:hAnsi="Times New Roman" w:cs="Times New Roman"/>
          <w:sz w:val="24"/>
          <w:szCs w:val="24"/>
          <w:lang w:eastAsia="ru-RU"/>
        </w:rPr>
      </w:pPr>
      <w:r w:rsidRPr="00020F20">
        <w:rPr>
          <w:rFonts w:ascii="Times New Roman" w:eastAsia="Times New Roman" w:hAnsi="Times New Roman" w:cs="Times New Roman"/>
          <w:i/>
          <w:iCs/>
          <w:sz w:val="24"/>
          <w:szCs w:val="24"/>
          <w:lang w:eastAsia="ru-RU"/>
        </w:rPr>
        <w:t>4.2 Системы связи</w:t>
      </w:r>
      <w:r w:rsidRPr="00020F20">
        <w:rPr>
          <w:rFonts w:ascii="Times New Roman" w:eastAsia="Times New Roman" w:hAnsi="Times New Roman" w:cs="Times New Roman"/>
          <w:sz w:val="24"/>
          <w:szCs w:val="24"/>
          <w:lang w:eastAsia="ru-RU"/>
        </w:rPr>
        <w:br/>
      </w:r>
      <w:r w:rsidRPr="00020F20">
        <w:rPr>
          <w:rFonts w:ascii="Times New Roman" w:eastAsia="Times New Roman" w:hAnsi="Times New Roman" w:cs="Times New Roman"/>
          <w:sz w:val="24"/>
          <w:szCs w:val="24"/>
          <w:lang w:eastAsia="ru-RU"/>
        </w:rPr>
        <w:br/>
      </w:r>
    </w:p>
    <w:p w:rsidR="00020F20" w:rsidRPr="00020F20" w:rsidRDefault="00020F20" w:rsidP="00020F20">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020F20">
        <w:rPr>
          <w:rFonts w:ascii="Times New Roman" w:eastAsia="Times New Roman" w:hAnsi="Times New Roman" w:cs="Times New Roman"/>
          <w:b/>
          <w:bCs/>
          <w:sz w:val="20"/>
          <w:szCs w:val="20"/>
          <w:lang w:eastAsia="ru-RU"/>
        </w:rPr>
        <w:t>Глава 5 - Процедуры поддержания работоспособности оборудования и систем</w:t>
      </w:r>
    </w:p>
    <w:p w:rsidR="00020F20" w:rsidRPr="00020F20" w:rsidRDefault="00020F20" w:rsidP="00020F20">
      <w:pPr>
        <w:spacing w:before="100" w:beforeAutospacing="1" w:after="100" w:afterAutospacing="1" w:line="240" w:lineRule="auto"/>
        <w:rPr>
          <w:rFonts w:ascii="Times New Roman" w:eastAsia="Times New Roman" w:hAnsi="Times New Roman" w:cs="Times New Roman"/>
          <w:sz w:val="24"/>
          <w:szCs w:val="24"/>
          <w:lang w:eastAsia="ru-RU"/>
        </w:rPr>
      </w:pPr>
      <w:r w:rsidRPr="00020F20">
        <w:rPr>
          <w:rFonts w:ascii="Times New Roman" w:eastAsia="Times New Roman" w:hAnsi="Times New Roman" w:cs="Times New Roman"/>
          <w:i/>
          <w:iCs/>
          <w:sz w:val="24"/>
          <w:szCs w:val="24"/>
          <w:lang w:eastAsia="ru-RU"/>
        </w:rPr>
        <w:t>5.1 Предотвращение обледенения и удаление льда</w:t>
      </w:r>
      <w:r w:rsidRPr="00020F20">
        <w:rPr>
          <w:rFonts w:ascii="Times New Roman" w:eastAsia="Times New Roman" w:hAnsi="Times New Roman" w:cs="Times New Roman"/>
          <w:sz w:val="24"/>
          <w:szCs w:val="24"/>
          <w:lang w:eastAsia="ru-RU"/>
        </w:rPr>
        <w:br/>
      </w:r>
      <w:r w:rsidRPr="00020F20">
        <w:rPr>
          <w:rFonts w:ascii="Times New Roman" w:eastAsia="Times New Roman" w:hAnsi="Times New Roman" w:cs="Times New Roman"/>
          <w:sz w:val="24"/>
          <w:szCs w:val="24"/>
          <w:lang w:eastAsia="ru-RU"/>
        </w:rPr>
        <w:br/>
      </w:r>
      <w:r w:rsidRPr="00020F20">
        <w:rPr>
          <w:rFonts w:ascii="Times New Roman" w:eastAsia="Times New Roman" w:hAnsi="Times New Roman" w:cs="Times New Roman"/>
          <w:b/>
          <w:bCs/>
          <w:sz w:val="24"/>
          <w:szCs w:val="24"/>
          <w:lang w:eastAsia="ru-RU"/>
        </w:rPr>
        <w:t>Рекомендация:</w:t>
      </w:r>
      <w:r w:rsidRPr="00020F20">
        <w:rPr>
          <w:rFonts w:ascii="Times New Roman" w:eastAsia="Times New Roman" w:hAnsi="Times New Roman" w:cs="Times New Roman"/>
          <w:sz w:val="24"/>
          <w:szCs w:val="24"/>
          <w:lang w:eastAsia="ru-RU"/>
        </w:rPr>
        <w:t xml:space="preserve"> НЭПВ должно предоставлять указания по предотвращению или </w:t>
      </w:r>
      <w:r w:rsidRPr="00020F20">
        <w:rPr>
          <w:rFonts w:ascii="Times New Roman" w:eastAsia="Times New Roman" w:hAnsi="Times New Roman" w:cs="Times New Roman"/>
          <w:sz w:val="24"/>
          <w:szCs w:val="24"/>
          <w:lang w:eastAsia="ru-RU"/>
        </w:rPr>
        <w:lastRenderedPageBreak/>
        <w:t>снижению последствий обледенения в процессе эксплуатации, по мониторингу и оценке обледенения, по удалению льда при помощи имеющегося на борту оборудования, а также по обеспечению безопасности судна и его экипажа в ходе выполнения всех этих операций.</w:t>
      </w:r>
    </w:p>
    <w:p w:rsidR="00020F20" w:rsidRPr="00020F20" w:rsidRDefault="00020F20" w:rsidP="00020F20">
      <w:pPr>
        <w:spacing w:before="100" w:beforeAutospacing="1" w:after="100" w:afterAutospacing="1" w:line="240" w:lineRule="auto"/>
        <w:rPr>
          <w:rFonts w:ascii="Times New Roman" w:eastAsia="Times New Roman" w:hAnsi="Times New Roman" w:cs="Times New Roman"/>
          <w:sz w:val="24"/>
          <w:szCs w:val="24"/>
          <w:lang w:eastAsia="ru-RU"/>
        </w:rPr>
      </w:pPr>
      <w:r w:rsidRPr="00020F20">
        <w:rPr>
          <w:rFonts w:ascii="Times New Roman" w:eastAsia="Times New Roman" w:hAnsi="Times New Roman" w:cs="Times New Roman"/>
          <w:sz w:val="24"/>
          <w:szCs w:val="24"/>
          <w:lang w:eastAsia="ru-RU"/>
        </w:rPr>
        <w:t xml:space="preserve">5.2 </w:t>
      </w:r>
      <w:r w:rsidRPr="00020F20">
        <w:rPr>
          <w:rFonts w:ascii="Times New Roman" w:eastAsia="Times New Roman" w:hAnsi="Times New Roman" w:cs="Times New Roman"/>
          <w:i/>
          <w:iCs/>
          <w:sz w:val="24"/>
          <w:szCs w:val="24"/>
          <w:lang w:eastAsia="ru-RU"/>
        </w:rPr>
        <w:t>Эксплуатация систем забортной воды</w:t>
      </w:r>
      <w:r w:rsidRPr="00020F20">
        <w:rPr>
          <w:rFonts w:ascii="Times New Roman" w:eastAsia="Times New Roman" w:hAnsi="Times New Roman" w:cs="Times New Roman"/>
          <w:sz w:val="24"/>
          <w:szCs w:val="24"/>
          <w:lang w:eastAsia="ru-RU"/>
        </w:rPr>
        <w:br/>
      </w:r>
      <w:r w:rsidRPr="00020F20">
        <w:rPr>
          <w:rFonts w:ascii="Times New Roman" w:eastAsia="Times New Roman" w:hAnsi="Times New Roman" w:cs="Times New Roman"/>
          <w:sz w:val="24"/>
          <w:szCs w:val="24"/>
          <w:lang w:eastAsia="ru-RU"/>
        </w:rPr>
        <w:br/>
      </w:r>
      <w:r w:rsidRPr="00020F20">
        <w:rPr>
          <w:rFonts w:ascii="Times New Roman" w:eastAsia="Times New Roman" w:hAnsi="Times New Roman" w:cs="Times New Roman"/>
          <w:b/>
          <w:bCs/>
          <w:sz w:val="24"/>
          <w:szCs w:val="24"/>
          <w:lang w:eastAsia="ru-RU"/>
        </w:rPr>
        <w:t>Рекомендация:</w:t>
      </w:r>
      <w:r w:rsidRPr="00020F20">
        <w:rPr>
          <w:rFonts w:ascii="Times New Roman" w:eastAsia="Times New Roman" w:hAnsi="Times New Roman" w:cs="Times New Roman"/>
          <w:sz w:val="24"/>
          <w:szCs w:val="24"/>
          <w:lang w:eastAsia="ru-RU"/>
        </w:rPr>
        <w:t xml:space="preserve"> НЭПВ должно содержать указания в части мониторинга, предотвращения или снижения эффекта засасывания льда системами забортной воды при эксплуатации во льдах или при низкой температуре воды. Меры могут включать рециркуляцию, использование расположенных более низко всасывающих патрубков и т.п.</w:t>
      </w:r>
    </w:p>
    <w:p w:rsidR="00020F20" w:rsidRPr="00020F20" w:rsidRDefault="00020F20" w:rsidP="00020F20">
      <w:pPr>
        <w:spacing w:before="100" w:beforeAutospacing="1" w:after="100" w:afterAutospacing="1" w:line="240" w:lineRule="auto"/>
        <w:rPr>
          <w:rFonts w:ascii="Times New Roman" w:eastAsia="Times New Roman" w:hAnsi="Times New Roman" w:cs="Times New Roman"/>
          <w:sz w:val="24"/>
          <w:szCs w:val="24"/>
          <w:lang w:eastAsia="ru-RU"/>
        </w:rPr>
      </w:pPr>
      <w:r w:rsidRPr="00020F20">
        <w:rPr>
          <w:rFonts w:ascii="Times New Roman" w:eastAsia="Times New Roman" w:hAnsi="Times New Roman" w:cs="Times New Roman"/>
          <w:sz w:val="24"/>
          <w:szCs w:val="24"/>
          <w:lang w:eastAsia="ru-RU"/>
        </w:rPr>
        <w:t xml:space="preserve">5.3 </w:t>
      </w:r>
      <w:r w:rsidRPr="00020F20">
        <w:rPr>
          <w:rFonts w:ascii="Times New Roman" w:eastAsia="Times New Roman" w:hAnsi="Times New Roman" w:cs="Times New Roman"/>
          <w:i/>
          <w:iCs/>
          <w:sz w:val="24"/>
          <w:szCs w:val="24"/>
          <w:lang w:eastAsia="ru-RU"/>
        </w:rPr>
        <w:t>Процедуры для эксплуатации при низких температурах</w:t>
      </w:r>
      <w:r w:rsidRPr="00020F20">
        <w:rPr>
          <w:rFonts w:ascii="Times New Roman" w:eastAsia="Times New Roman" w:hAnsi="Times New Roman" w:cs="Times New Roman"/>
          <w:sz w:val="24"/>
          <w:szCs w:val="24"/>
          <w:lang w:eastAsia="ru-RU"/>
        </w:rPr>
        <w:br/>
      </w:r>
      <w:r w:rsidRPr="00020F20">
        <w:rPr>
          <w:rFonts w:ascii="Times New Roman" w:eastAsia="Times New Roman" w:hAnsi="Times New Roman" w:cs="Times New Roman"/>
          <w:sz w:val="24"/>
          <w:szCs w:val="24"/>
          <w:lang w:eastAsia="ru-RU"/>
        </w:rPr>
        <w:br/>
      </w:r>
      <w:r w:rsidRPr="00020F20">
        <w:rPr>
          <w:rFonts w:ascii="Times New Roman" w:eastAsia="Times New Roman" w:hAnsi="Times New Roman" w:cs="Times New Roman"/>
          <w:b/>
          <w:bCs/>
          <w:sz w:val="24"/>
          <w:szCs w:val="24"/>
          <w:lang w:eastAsia="ru-RU"/>
        </w:rPr>
        <w:t>Рекомендация:</w:t>
      </w:r>
      <w:r w:rsidRPr="00020F20">
        <w:rPr>
          <w:rFonts w:ascii="Times New Roman" w:eastAsia="Times New Roman" w:hAnsi="Times New Roman" w:cs="Times New Roman"/>
          <w:sz w:val="24"/>
          <w:szCs w:val="24"/>
          <w:lang w:eastAsia="ru-RU"/>
        </w:rPr>
        <w:t xml:space="preserve"> НЭПВ должно содержать указания по поддержанию в работоспособном состоянии любых систем и оборудования, от которых требуется пребывание в активном виде для поддержания их рабочего состояния, и их мониторинге; например, путем обогрева или непрерывной циркуляции рабочей жидкости.</w:t>
      </w:r>
    </w:p>
    <w:p w:rsidR="00020F20" w:rsidRPr="00020F20" w:rsidRDefault="00020F20" w:rsidP="00020F20">
      <w:pPr>
        <w:spacing w:before="100" w:beforeAutospacing="1" w:after="100" w:afterAutospacing="1" w:line="240" w:lineRule="auto"/>
        <w:rPr>
          <w:rFonts w:ascii="Times New Roman" w:eastAsia="Times New Roman" w:hAnsi="Times New Roman" w:cs="Times New Roman"/>
          <w:sz w:val="24"/>
          <w:szCs w:val="24"/>
          <w:lang w:eastAsia="ru-RU"/>
        </w:rPr>
      </w:pPr>
      <w:r w:rsidRPr="00020F20">
        <w:rPr>
          <w:rFonts w:ascii="Times New Roman" w:eastAsia="Times New Roman" w:hAnsi="Times New Roman" w:cs="Times New Roman"/>
          <w:sz w:val="24"/>
          <w:szCs w:val="24"/>
          <w:lang w:eastAsia="ru-RU"/>
        </w:rPr>
        <w:br/>
      </w:r>
    </w:p>
    <w:p w:rsidR="00020F20" w:rsidRPr="00020F20" w:rsidRDefault="00020F20" w:rsidP="00020F20">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20F20">
        <w:rPr>
          <w:rFonts w:ascii="Times New Roman" w:eastAsia="Times New Roman" w:hAnsi="Times New Roman" w:cs="Times New Roman"/>
          <w:b/>
          <w:bCs/>
          <w:sz w:val="24"/>
          <w:szCs w:val="24"/>
          <w:lang w:eastAsia="ru-RU"/>
        </w:rPr>
        <w:t>Раздел 3 - Управление рисками</w:t>
      </w:r>
    </w:p>
    <w:p w:rsidR="00020F20" w:rsidRPr="00020F20" w:rsidRDefault="00020F20" w:rsidP="00020F20">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020F20">
        <w:rPr>
          <w:rFonts w:ascii="Times New Roman" w:eastAsia="Times New Roman" w:hAnsi="Times New Roman" w:cs="Times New Roman"/>
          <w:b/>
          <w:bCs/>
          <w:sz w:val="20"/>
          <w:szCs w:val="20"/>
          <w:lang w:eastAsia="ru-RU"/>
        </w:rPr>
        <w:t>Глава 1 - Снижение последствий действия риска посредством ограничения действия окружающих условий</w:t>
      </w:r>
    </w:p>
    <w:p w:rsidR="00020F20" w:rsidRPr="00020F20" w:rsidRDefault="00020F20" w:rsidP="00020F20">
      <w:pPr>
        <w:spacing w:before="100" w:beforeAutospacing="1" w:after="100" w:afterAutospacing="1" w:line="240" w:lineRule="auto"/>
        <w:rPr>
          <w:rFonts w:ascii="Times New Roman" w:eastAsia="Times New Roman" w:hAnsi="Times New Roman" w:cs="Times New Roman"/>
          <w:sz w:val="24"/>
          <w:szCs w:val="24"/>
          <w:lang w:eastAsia="ru-RU"/>
        </w:rPr>
      </w:pPr>
      <w:r w:rsidRPr="00020F20">
        <w:rPr>
          <w:rFonts w:ascii="Times New Roman" w:eastAsia="Times New Roman" w:hAnsi="Times New Roman" w:cs="Times New Roman"/>
          <w:i/>
          <w:iCs/>
          <w:sz w:val="24"/>
          <w:szCs w:val="24"/>
          <w:lang w:eastAsia="ru-RU"/>
        </w:rPr>
        <w:t>1.1 Меры в неблагоприятной ледовой обстановке</w:t>
      </w:r>
      <w:r w:rsidRPr="00020F20">
        <w:rPr>
          <w:rFonts w:ascii="Times New Roman" w:eastAsia="Times New Roman" w:hAnsi="Times New Roman" w:cs="Times New Roman"/>
          <w:sz w:val="24"/>
          <w:szCs w:val="24"/>
          <w:lang w:eastAsia="ru-RU"/>
        </w:rPr>
        <w:br/>
      </w:r>
      <w:r w:rsidRPr="00020F20">
        <w:rPr>
          <w:rFonts w:ascii="Times New Roman" w:eastAsia="Times New Roman" w:hAnsi="Times New Roman" w:cs="Times New Roman"/>
          <w:sz w:val="24"/>
          <w:szCs w:val="24"/>
          <w:lang w:eastAsia="ru-RU"/>
        </w:rPr>
        <w:br/>
      </w:r>
      <w:r w:rsidRPr="00020F20">
        <w:rPr>
          <w:rFonts w:ascii="Times New Roman" w:eastAsia="Times New Roman" w:hAnsi="Times New Roman" w:cs="Times New Roman"/>
          <w:b/>
          <w:bCs/>
          <w:sz w:val="24"/>
          <w:szCs w:val="24"/>
          <w:lang w:eastAsia="ru-RU"/>
        </w:rPr>
        <w:t>Рекомендация:</w:t>
      </w:r>
      <w:r w:rsidRPr="00020F20">
        <w:rPr>
          <w:rFonts w:ascii="Times New Roman" w:eastAsia="Times New Roman" w:hAnsi="Times New Roman" w:cs="Times New Roman"/>
          <w:sz w:val="24"/>
          <w:szCs w:val="24"/>
          <w:lang w:eastAsia="ru-RU"/>
        </w:rPr>
        <w:t xml:space="preserve"> НЭПВ должно содержать указания по использованию сниженных скоростей хода в присутствии опасных льдов. Должны быть предусмотрены также процедуры усиленного несения вахты и ведения наблюдения в ситуациях, характеризующихся повышенным риском </w:t>
      </w:r>
      <w:proofErr w:type="gramStart"/>
      <w:r w:rsidRPr="00020F20">
        <w:rPr>
          <w:rFonts w:ascii="Times New Roman" w:eastAsia="Times New Roman" w:hAnsi="Times New Roman" w:cs="Times New Roman"/>
          <w:sz w:val="24"/>
          <w:szCs w:val="24"/>
          <w:lang w:eastAsia="ru-RU"/>
        </w:rPr>
        <w:t>от</w:t>
      </w:r>
      <w:proofErr w:type="gramEnd"/>
      <w:r w:rsidRPr="00020F20">
        <w:rPr>
          <w:rFonts w:ascii="Times New Roman" w:eastAsia="Times New Roman" w:hAnsi="Times New Roman" w:cs="Times New Roman"/>
          <w:sz w:val="24"/>
          <w:szCs w:val="24"/>
          <w:lang w:eastAsia="ru-RU"/>
        </w:rPr>
        <w:t xml:space="preserve"> льдов, например, поблизости от айсбергов, при эксплуатации в темное время и в иных ситуациях неудовлетворительной видимости. В условиях вероятности контакта с опасными льдами процедуры должны предусматривать регулярный мониторинг ситуации, например, замеры уровней/проверки отсеков и танков, расположенных ниже ватерлинии.</w:t>
      </w:r>
    </w:p>
    <w:p w:rsidR="00020F20" w:rsidRPr="00020F20" w:rsidRDefault="00020F20" w:rsidP="00020F20">
      <w:pPr>
        <w:spacing w:before="100" w:beforeAutospacing="1" w:after="100" w:afterAutospacing="1" w:line="240" w:lineRule="auto"/>
        <w:rPr>
          <w:rFonts w:ascii="Times New Roman" w:eastAsia="Times New Roman" w:hAnsi="Times New Roman" w:cs="Times New Roman"/>
          <w:sz w:val="24"/>
          <w:szCs w:val="24"/>
          <w:lang w:eastAsia="ru-RU"/>
        </w:rPr>
      </w:pPr>
      <w:r w:rsidRPr="00020F20">
        <w:rPr>
          <w:rFonts w:ascii="Times New Roman" w:eastAsia="Times New Roman" w:hAnsi="Times New Roman" w:cs="Times New Roman"/>
          <w:i/>
          <w:iCs/>
          <w:sz w:val="24"/>
          <w:szCs w:val="24"/>
          <w:lang w:eastAsia="ru-RU"/>
        </w:rPr>
        <w:t>1.2 Меры в неблагоприятных условиях температуры</w:t>
      </w:r>
      <w:r w:rsidRPr="00020F20">
        <w:rPr>
          <w:rFonts w:ascii="Times New Roman" w:eastAsia="Times New Roman" w:hAnsi="Times New Roman" w:cs="Times New Roman"/>
          <w:sz w:val="24"/>
          <w:szCs w:val="24"/>
          <w:lang w:eastAsia="ru-RU"/>
        </w:rPr>
        <w:br/>
      </w:r>
      <w:r w:rsidRPr="00020F20">
        <w:rPr>
          <w:rFonts w:ascii="Times New Roman" w:eastAsia="Times New Roman" w:hAnsi="Times New Roman" w:cs="Times New Roman"/>
          <w:sz w:val="24"/>
          <w:szCs w:val="24"/>
          <w:lang w:eastAsia="ru-RU"/>
        </w:rPr>
        <w:br/>
      </w:r>
      <w:r w:rsidRPr="00020F20">
        <w:rPr>
          <w:rFonts w:ascii="Times New Roman" w:eastAsia="Times New Roman" w:hAnsi="Times New Roman" w:cs="Times New Roman"/>
          <w:b/>
          <w:bCs/>
          <w:sz w:val="24"/>
          <w:szCs w:val="24"/>
          <w:lang w:eastAsia="ru-RU"/>
        </w:rPr>
        <w:t>Рекомендация:</w:t>
      </w:r>
      <w:r w:rsidRPr="00020F20">
        <w:rPr>
          <w:rFonts w:ascii="Times New Roman" w:eastAsia="Times New Roman" w:hAnsi="Times New Roman" w:cs="Times New Roman"/>
          <w:sz w:val="24"/>
          <w:szCs w:val="24"/>
          <w:lang w:eastAsia="ru-RU"/>
        </w:rPr>
        <w:t xml:space="preserve"> НЭПВ должно включать указания по эксплуатационным ограничениям в случае падения температуры воздуха ниже рабочей полярной температуры для этого судна, либо если такая низкая температура предсказана прогнозом. Указания могут включать задержку выхода судна, откладывание проведения отдельных видов операций, использование временного прогрева и иные меры снижения последствий действия риска.</w:t>
      </w:r>
    </w:p>
    <w:p w:rsidR="00020F20" w:rsidRPr="00020F20" w:rsidRDefault="00020F20" w:rsidP="00020F20">
      <w:pPr>
        <w:spacing w:before="100" w:beforeAutospacing="1" w:after="100" w:afterAutospacing="1" w:line="240" w:lineRule="auto"/>
        <w:rPr>
          <w:rFonts w:ascii="Times New Roman" w:eastAsia="Times New Roman" w:hAnsi="Times New Roman" w:cs="Times New Roman"/>
          <w:sz w:val="24"/>
          <w:szCs w:val="24"/>
          <w:lang w:eastAsia="ru-RU"/>
        </w:rPr>
      </w:pPr>
      <w:r w:rsidRPr="00020F20">
        <w:rPr>
          <w:rFonts w:ascii="Times New Roman" w:eastAsia="Times New Roman" w:hAnsi="Times New Roman" w:cs="Times New Roman"/>
          <w:sz w:val="24"/>
          <w:szCs w:val="24"/>
          <w:lang w:eastAsia="ru-RU"/>
        </w:rPr>
        <w:br/>
      </w:r>
    </w:p>
    <w:p w:rsidR="00020F20" w:rsidRPr="00020F20" w:rsidRDefault="00020F20" w:rsidP="00020F20">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020F20">
        <w:rPr>
          <w:rFonts w:ascii="Times New Roman" w:eastAsia="Times New Roman" w:hAnsi="Times New Roman" w:cs="Times New Roman"/>
          <w:b/>
          <w:bCs/>
          <w:sz w:val="20"/>
          <w:szCs w:val="20"/>
          <w:lang w:eastAsia="ru-RU"/>
        </w:rPr>
        <w:t>Глава 2 - Реагирование на чрезвычайные ситуации</w:t>
      </w:r>
    </w:p>
    <w:p w:rsidR="00020F20" w:rsidRPr="00020F20" w:rsidRDefault="00020F20" w:rsidP="00020F20">
      <w:pPr>
        <w:spacing w:before="100" w:beforeAutospacing="1" w:after="100" w:afterAutospacing="1" w:line="240" w:lineRule="auto"/>
        <w:rPr>
          <w:rFonts w:ascii="Times New Roman" w:eastAsia="Times New Roman" w:hAnsi="Times New Roman" w:cs="Times New Roman"/>
          <w:sz w:val="24"/>
          <w:szCs w:val="24"/>
          <w:lang w:eastAsia="ru-RU"/>
        </w:rPr>
      </w:pPr>
      <w:r w:rsidRPr="00020F20">
        <w:rPr>
          <w:rFonts w:ascii="Times New Roman" w:eastAsia="Times New Roman" w:hAnsi="Times New Roman" w:cs="Times New Roman"/>
          <w:sz w:val="24"/>
          <w:szCs w:val="24"/>
          <w:lang w:eastAsia="ru-RU"/>
        </w:rPr>
        <w:br/>
      </w:r>
      <w:r w:rsidRPr="00020F20">
        <w:rPr>
          <w:rFonts w:ascii="Times New Roman" w:eastAsia="Times New Roman" w:hAnsi="Times New Roman" w:cs="Times New Roman"/>
          <w:b/>
          <w:bCs/>
          <w:sz w:val="24"/>
          <w:szCs w:val="24"/>
          <w:lang w:eastAsia="ru-RU"/>
        </w:rPr>
        <w:t>Рекомендация:</w:t>
      </w:r>
      <w:r w:rsidRPr="00020F20">
        <w:rPr>
          <w:rFonts w:ascii="Times New Roman" w:eastAsia="Times New Roman" w:hAnsi="Times New Roman" w:cs="Times New Roman"/>
          <w:sz w:val="24"/>
          <w:szCs w:val="24"/>
          <w:lang w:eastAsia="ru-RU"/>
        </w:rPr>
        <w:t xml:space="preserve"> в целом, если присутствует возможность оказаться в условиях низких температур, в морских льдах или при наличии иных видов опасности, НЭПВ должно </w:t>
      </w:r>
      <w:r w:rsidRPr="00020F20">
        <w:rPr>
          <w:rFonts w:ascii="Times New Roman" w:eastAsia="Times New Roman" w:hAnsi="Times New Roman" w:cs="Times New Roman"/>
          <w:sz w:val="24"/>
          <w:szCs w:val="24"/>
          <w:lang w:eastAsia="ru-RU"/>
        </w:rPr>
        <w:lastRenderedPageBreak/>
        <w:t>предоставлять указания на процедуры, направленные на повышение эффективности мер реагирования на чрезвычайные ситуации.</w:t>
      </w:r>
    </w:p>
    <w:p w:rsidR="00020F20" w:rsidRPr="00020F20" w:rsidRDefault="00020F20" w:rsidP="00020F20">
      <w:pPr>
        <w:spacing w:before="100" w:beforeAutospacing="1" w:after="100" w:afterAutospacing="1" w:line="240" w:lineRule="auto"/>
        <w:rPr>
          <w:rFonts w:ascii="Times New Roman" w:eastAsia="Times New Roman" w:hAnsi="Times New Roman" w:cs="Times New Roman"/>
          <w:sz w:val="24"/>
          <w:szCs w:val="24"/>
          <w:lang w:eastAsia="ru-RU"/>
        </w:rPr>
      </w:pPr>
      <w:r w:rsidRPr="00020F20">
        <w:rPr>
          <w:rFonts w:ascii="Times New Roman" w:eastAsia="Times New Roman" w:hAnsi="Times New Roman" w:cs="Times New Roman"/>
          <w:i/>
          <w:iCs/>
          <w:sz w:val="24"/>
          <w:szCs w:val="24"/>
          <w:lang w:eastAsia="ru-RU"/>
        </w:rPr>
        <w:t>2.1 Борьба за живучесть</w:t>
      </w:r>
      <w:r w:rsidRPr="00020F20">
        <w:rPr>
          <w:rFonts w:ascii="Times New Roman" w:eastAsia="Times New Roman" w:hAnsi="Times New Roman" w:cs="Times New Roman"/>
          <w:sz w:val="24"/>
          <w:szCs w:val="24"/>
          <w:lang w:eastAsia="ru-RU"/>
        </w:rPr>
        <w:br/>
      </w:r>
      <w:r w:rsidRPr="00020F20">
        <w:rPr>
          <w:rFonts w:ascii="Times New Roman" w:eastAsia="Times New Roman" w:hAnsi="Times New Roman" w:cs="Times New Roman"/>
          <w:sz w:val="24"/>
          <w:szCs w:val="24"/>
          <w:lang w:eastAsia="ru-RU"/>
        </w:rPr>
        <w:br/>
      </w:r>
      <w:r w:rsidRPr="00020F20">
        <w:rPr>
          <w:rFonts w:ascii="Times New Roman" w:eastAsia="Times New Roman" w:hAnsi="Times New Roman" w:cs="Times New Roman"/>
          <w:b/>
          <w:bCs/>
          <w:sz w:val="24"/>
          <w:szCs w:val="24"/>
          <w:lang w:eastAsia="ru-RU"/>
        </w:rPr>
        <w:t>Рекомендация:</w:t>
      </w:r>
      <w:r w:rsidRPr="00020F20">
        <w:rPr>
          <w:rFonts w:ascii="Times New Roman" w:eastAsia="Times New Roman" w:hAnsi="Times New Roman" w:cs="Times New Roman"/>
          <w:sz w:val="24"/>
          <w:szCs w:val="24"/>
          <w:lang w:eastAsia="ru-RU"/>
        </w:rPr>
        <w:t xml:space="preserve"> НЭПВ должно рассматривать меры и устройства по борьбе за живучесть для аварийной передачи жидкостей и обеспечения доступа к танкам и помещениям в ходе спасательных операций.</w:t>
      </w:r>
    </w:p>
    <w:p w:rsidR="00020F20" w:rsidRPr="00020F20" w:rsidRDefault="00020F20" w:rsidP="00020F20">
      <w:pPr>
        <w:spacing w:before="100" w:beforeAutospacing="1" w:after="100" w:afterAutospacing="1" w:line="240" w:lineRule="auto"/>
        <w:rPr>
          <w:rFonts w:ascii="Times New Roman" w:eastAsia="Times New Roman" w:hAnsi="Times New Roman" w:cs="Times New Roman"/>
          <w:sz w:val="24"/>
          <w:szCs w:val="24"/>
          <w:lang w:eastAsia="ru-RU"/>
        </w:rPr>
      </w:pPr>
      <w:r w:rsidRPr="00020F20">
        <w:rPr>
          <w:rFonts w:ascii="Times New Roman" w:eastAsia="Times New Roman" w:hAnsi="Times New Roman" w:cs="Times New Roman"/>
          <w:sz w:val="24"/>
          <w:szCs w:val="24"/>
          <w:lang w:eastAsia="ru-RU"/>
        </w:rPr>
        <w:t xml:space="preserve">2.2 </w:t>
      </w:r>
      <w:r w:rsidRPr="00020F20">
        <w:rPr>
          <w:rFonts w:ascii="Times New Roman" w:eastAsia="Times New Roman" w:hAnsi="Times New Roman" w:cs="Times New Roman"/>
          <w:i/>
          <w:iCs/>
          <w:sz w:val="24"/>
          <w:szCs w:val="24"/>
          <w:lang w:eastAsia="ru-RU"/>
        </w:rPr>
        <w:t>Борьба с пожаром</w:t>
      </w:r>
      <w:r w:rsidRPr="00020F20">
        <w:rPr>
          <w:rFonts w:ascii="Times New Roman" w:eastAsia="Times New Roman" w:hAnsi="Times New Roman" w:cs="Times New Roman"/>
          <w:sz w:val="24"/>
          <w:szCs w:val="24"/>
          <w:lang w:eastAsia="ru-RU"/>
        </w:rPr>
        <w:br/>
      </w:r>
    </w:p>
    <w:p w:rsidR="00020F20" w:rsidRPr="00020F20" w:rsidRDefault="00020F20" w:rsidP="00020F20">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20F20">
        <w:rPr>
          <w:rFonts w:ascii="Times New Roman" w:eastAsia="Times New Roman" w:hAnsi="Times New Roman" w:cs="Times New Roman"/>
          <w:i/>
          <w:iCs/>
          <w:sz w:val="24"/>
          <w:szCs w:val="24"/>
          <w:lang w:eastAsia="ru-RU"/>
        </w:rPr>
        <w:t>2.4 Выход наружу и эвакуация</w:t>
      </w:r>
      <w:r w:rsidRPr="00020F20">
        <w:rPr>
          <w:rFonts w:ascii="Times New Roman" w:eastAsia="Times New Roman" w:hAnsi="Times New Roman" w:cs="Times New Roman"/>
          <w:sz w:val="24"/>
          <w:szCs w:val="24"/>
          <w:lang w:eastAsia="ru-RU"/>
        </w:rPr>
        <w:br/>
      </w:r>
      <w:r w:rsidRPr="00020F20">
        <w:rPr>
          <w:rFonts w:ascii="Times New Roman" w:eastAsia="Times New Roman" w:hAnsi="Times New Roman" w:cs="Times New Roman"/>
          <w:sz w:val="24"/>
          <w:szCs w:val="24"/>
          <w:lang w:eastAsia="ru-RU"/>
        </w:rPr>
        <w:br/>
      </w:r>
      <w:r w:rsidRPr="00020F20">
        <w:rPr>
          <w:rFonts w:ascii="Times New Roman" w:eastAsia="Times New Roman" w:hAnsi="Times New Roman" w:cs="Times New Roman"/>
          <w:b/>
          <w:bCs/>
          <w:sz w:val="24"/>
          <w:szCs w:val="24"/>
          <w:lang w:eastAsia="ru-RU"/>
        </w:rPr>
        <w:t>Рекомендация:</w:t>
      </w:r>
      <w:r w:rsidRPr="00020F20">
        <w:rPr>
          <w:rFonts w:ascii="Times New Roman" w:eastAsia="Times New Roman" w:hAnsi="Times New Roman" w:cs="Times New Roman"/>
          <w:sz w:val="24"/>
          <w:szCs w:val="24"/>
          <w:lang w:eastAsia="ru-RU"/>
        </w:rPr>
        <w:t xml:space="preserve"> в случаях, когда на судне имеется дополнительное или специализированное спасательное оборудование для учета возможного длительного времени до спасания, покидания судна и высадки на лед или на берег, либо для учета иных аспектов, присущих эксплуатации в полярных районах, НЭПВ должно содержать указания по использованию оборудования и проведению надлежащих подготовки и учений по тревогам.</w:t>
      </w:r>
      <w:proofErr w:type="gramEnd"/>
    </w:p>
    <w:p w:rsidR="00020F20" w:rsidRPr="00020F20" w:rsidRDefault="00020F20" w:rsidP="00020F20">
      <w:pPr>
        <w:spacing w:before="100" w:beforeAutospacing="1" w:after="100" w:afterAutospacing="1" w:line="240" w:lineRule="auto"/>
        <w:rPr>
          <w:rFonts w:ascii="Times New Roman" w:eastAsia="Times New Roman" w:hAnsi="Times New Roman" w:cs="Times New Roman"/>
          <w:sz w:val="24"/>
          <w:szCs w:val="24"/>
          <w:lang w:eastAsia="ru-RU"/>
        </w:rPr>
      </w:pPr>
      <w:r w:rsidRPr="00020F20">
        <w:rPr>
          <w:rFonts w:ascii="Times New Roman" w:eastAsia="Times New Roman" w:hAnsi="Times New Roman" w:cs="Times New Roman"/>
          <w:sz w:val="24"/>
          <w:szCs w:val="24"/>
          <w:lang w:eastAsia="ru-RU"/>
        </w:rPr>
        <w:br/>
      </w:r>
    </w:p>
    <w:p w:rsidR="00020F20" w:rsidRPr="00020F20" w:rsidRDefault="00020F20" w:rsidP="00020F20">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020F20">
        <w:rPr>
          <w:rFonts w:ascii="Times New Roman" w:eastAsia="Times New Roman" w:hAnsi="Times New Roman" w:cs="Times New Roman"/>
          <w:b/>
          <w:bCs/>
          <w:sz w:val="20"/>
          <w:szCs w:val="20"/>
          <w:lang w:eastAsia="ru-RU"/>
        </w:rPr>
        <w:t>Глава 3 - Взаимодействие со службами поиска и спасания</w:t>
      </w:r>
    </w:p>
    <w:p w:rsidR="00020F20" w:rsidRPr="00020F20" w:rsidRDefault="00020F20" w:rsidP="00020F20">
      <w:pPr>
        <w:spacing w:before="100" w:beforeAutospacing="1" w:after="100" w:afterAutospacing="1" w:line="240" w:lineRule="auto"/>
        <w:rPr>
          <w:rFonts w:ascii="Times New Roman" w:eastAsia="Times New Roman" w:hAnsi="Times New Roman" w:cs="Times New Roman"/>
          <w:sz w:val="24"/>
          <w:szCs w:val="24"/>
          <w:lang w:eastAsia="ru-RU"/>
        </w:rPr>
      </w:pPr>
      <w:r w:rsidRPr="00020F20">
        <w:rPr>
          <w:rFonts w:ascii="Times New Roman" w:eastAsia="Times New Roman" w:hAnsi="Times New Roman" w:cs="Times New Roman"/>
          <w:i/>
          <w:iCs/>
          <w:sz w:val="24"/>
          <w:szCs w:val="24"/>
          <w:lang w:eastAsia="ru-RU"/>
        </w:rPr>
        <w:t>3.1 Реагирование на чрезвычайную ситуацию на судне</w:t>
      </w:r>
      <w:r w:rsidRPr="00020F20">
        <w:rPr>
          <w:rFonts w:ascii="Times New Roman" w:eastAsia="Times New Roman" w:hAnsi="Times New Roman" w:cs="Times New Roman"/>
          <w:sz w:val="24"/>
          <w:szCs w:val="24"/>
          <w:lang w:eastAsia="ru-RU"/>
        </w:rPr>
        <w:br/>
      </w:r>
      <w:r w:rsidRPr="00020F20">
        <w:rPr>
          <w:rFonts w:ascii="Times New Roman" w:eastAsia="Times New Roman" w:hAnsi="Times New Roman" w:cs="Times New Roman"/>
          <w:sz w:val="24"/>
          <w:szCs w:val="24"/>
          <w:lang w:eastAsia="ru-RU"/>
        </w:rPr>
        <w:br/>
      </w:r>
      <w:r w:rsidRPr="00020F20">
        <w:rPr>
          <w:rFonts w:ascii="Times New Roman" w:eastAsia="Times New Roman" w:hAnsi="Times New Roman" w:cs="Times New Roman"/>
          <w:b/>
          <w:bCs/>
          <w:sz w:val="24"/>
          <w:szCs w:val="24"/>
          <w:lang w:eastAsia="ru-RU"/>
        </w:rPr>
        <w:t>Рекомендация:</w:t>
      </w:r>
      <w:r w:rsidRPr="00020F20">
        <w:rPr>
          <w:rFonts w:ascii="Times New Roman" w:eastAsia="Times New Roman" w:hAnsi="Times New Roman" w:cs="Times New Roman"/>
          <w:sz w:val="24"/>
          <w:szCs w:val="24"/>
          <w:lang w:eastAsia="ru-RU"/>
        </w:rPr>
        <w:t xml:space="preserve"> НЭПВ должно включать процедуры, которым надлежит следовать при подготовке к рейсу, и в случае происшествий.</w:t>
      </w:r>
    </w:p>
    <w:p w:rsidR="00020F20" w:rsidRPr="00020F20" w:rsidRDefault="00020F20" w:rsidP="00020F20">
      <w:pPr>
        <w:spacing w:before="100" w:beforeAutospacing="1" w:after="100" w:afterAutospacing="1" w:line="240" w:lineRule="auto"/>
        <w:rPr>
          <w:rFonts w:ascii="Times New Roman" w:eastAsia="Times New Roman" w:hAnsi="Times New Roman" w:cs="Times New Roman"/>
          <w:sz w:val="24"/>
          <w:szCs w:val="24"/>
          <w:lang w:eastAsia="ru-RU"/>
        </w:rPr>
      </w:pPr>
      <w:r w:rsidRPr="00020F20">
        <w:rPr>
          <w:rFonts w:ascii="Times New Roman" w:eastAsia="Times New Roman" w:hAnsi="Times New Roman" w:cs="Times New Roman"/>
          <w:i/>
          <w:iCs/>
          <w:sz w:val="24"/>
          <w:szCs w:val="24"/>
          <w:lang w:eastAsia="ru-RU"/>
        </w:rPr>
        <w:t>3.2 Спасение имущества/грузов</w:t>
      </w:r>
      <w:r w:rsidRPr="00020F20">
        <w:rPr>
          <w:rFonts w:ascii="Times New Roman" w:eastAsia="Times New Roman" w:hAnsi="Times New Roman" w:cs="Times New Roman"/>
          <w:sz w:val="24"/>
          <w:szCs w:val="24"/>
          <w:lang w:eastAsia="ru-RU"/>
        </w:rPr>
        <w:br/>
      </w:r>
      <w:r w:rsidRPr="00020F20">
        <w:rPr>
          <w:rFonts w:ascii="Times New Roman" w:eastAsia="Times New Roman" w:hAnsi="Times New Roman" w:cs="Times New Roman"/>
          <w:sz w:val="24"/>
          <w:szCs w:val="24"/>
          <w:lang w:eastAsia="ru-RU"/>
        </w:rPr>
        <w:br/>
      </w:r>
      <w:r w:rsidRPr="00020F20">
        <w:rPr>
          <w:rFonts w:ascii="Times New Roman" w:eastAsia="Times New Roman" w:hAnsi="Times New Roman" w:cs="Times New Roman"/>
          <w:b/>
          <w:bCs/>
          <w:sz w:val="24"/>
          <w:szCs w:val="24"/>
          <w:lang w:eastAsia="ru-RU"/>
        </w:rPr>
        <w:t>Рекомендация:</w:t>
      </w:r>
      <w:r w:rsidRPr="00020F20">
        <w:rPr>
          <w:rFonts w:ascii="Times New Roman" w:eastAsia="Times New Roman" w:hAnsi="Times New Roman" w:cs="Times New Roman"/>
          <w:sz w:val="24"/>
          <w:szCs w:val="24"/>
          <w:lang w:eastAsia="ru-RU"/>
        </w:rPr>
        <w:t xml:space="preserve"> НЭПВ должно включать процедуры, которым надлежит следовать при подготовке к рейсу, и в случае происшествий.</w:t>
      </w:r>
    </w:p>
    <w:p w:rsidR="00020F20" w:rsidRPr="00020F20" w:rsidRDefault="00020F20" w:rsidP="00020F20">
      <w:pPr>
        <w:spacing w:before="100" w:beforeAutospacing="1" w:after="100" w:afterAutospacing="1" w:line="240" w:lineRule="auto"/>
        <w:rPr>
          <w:rFonts w:ascii="Times New Roman" w:eastAsia="Times New Roman" w:hAnsi="Times New Roman" w:cs="Times New Roman"/>
          <w:sz w:val="24"/>
          <w:szCs w:val="24"/>
          <w:lang w:eastAsia="ru-RU"/>
        </w:rPr>
      </w:pPr>
      <w:r w:rsidRPr="00020F20">
        <w:rPr>
          <w:rFonts w:ascii="Times New Roman" w:eastAsia="Times New Roman" w:hAnsi="Times New Roman" w:cs="Times New Roman"/>
          <w:sz w:val="24"/>
          <w:szCs w:val="24"/>
          <w:lang w:eastAsia="ru-RU"/>
        </w:rPr>
        <w:t xml:space="preserve">3.3 </w:t>
      </w:r>
      <w:r w:rsidRPr="00020F20">
        <w:rPr>
          <w:rFonts w:ascii="Times New Roman" w:eastAsia="Times New Roman" w:hAnsi="Times New Roman" w:cs="Times New Roman"/>
          <w:i/>
          <w:iCs/>
          <w:sz w:val="24"/>
          <w:szCs w:val="24"/>
          <w:lang w:eastAsia="ru-RU"/>
        </w:rPr>
        <w:t>Поиск и спасание</w:t>
      </w:r>
      <w:r w:rsidRPr="00020F20">
        <w:rPr>
          <w:rFonts w:ascii="Times New Roman" w:eastAsia="Times New Roman" w:hAnsi="Times New Roman" w:cs="Times New Roman"/>
          <w:sz w:val="24"/>
          <w:szCs w:val="24"/>
          <w:lang w:eastAsia="ru-RU"/>
        </w:rPr>
        <w:br/>
      </w:r>
      <w:r w:rsidRPr="00020F20">
        <w:rPr>
          <w:rFonts w:ascii="Times New Roman" w:eastAsia="Times New Roman" w:hAnsi="Times New Roman" w:cs="Times New Roman"/>
          <w:sz w:val="24"/>
          <w:szCs w:val="24"/>
          <w:lang w:eastAsia="ru-RU"/>
        </w:rPr>
        <w:br/>
      </w:r>
      <w:r w:rsidRPr="00020F20">
        <w:rPr>
          <w:rFonts w:ascii="Times New Roman" w:eastAsia="Times New Roman" w:hAnsi="Times New Roman" w:cs="Times New Roman"/>
          <w:b/>
          <w:bCs/>
          <w:sz w:val="24"/>
          <w:szCs w:val="24"/>
          <w:lang w:eastAsia="ru-RU"/>
        </w:rPr>
        <w:t>Рекомендация:</w:t>
      </w:r>
      <w:r w:rsidRPr="00020F20">
        <w:rPr>
          <w:rFonts w:ascii="Times New Roman" w:eastAsia="Times New Roman" w:hAnsi="Times New Roman" w:cs="Times New Roman"/>
          <w:sz w:val="24"/>
          <w:szCs w:val="24"/>
          <w:lang w:eastAsia="ru-RU"/>
        </w:rPr>
        <w:t xml:space="preserve"> НЭПВ должно содержать сведения о соответствующих спасательно-координационных центрах для любых планируемых маршрутов следования, и должно требовать проверки и актуализации контактных данных и процедур как части подготовки любого плана рейса.</w:t>
      </w:r>
    </w:p>
    <w:p w:rsidR="00020F20" w:rsidRPr="00020F20" w:rsidRDefault="00020F20" w:rsidP="00020F20">
      <w:pPr>
        <w:spacing w:before="100" w:beforeAutospacing="1" w:after="100" w:afterAutospacing="1" w:line="240" w:lineRule="auto"/>
        <w:rPr>
          <w:rFonts w:ascii="Times New Roman" w:eastAsia="Times New Roman" w:hAnsi="Times New Roman" w:cs="Times New Roman"/>
          <w:sz w:val="24"/>
          <w:szCs w:val="24"/>
          <w:lang w:eastAsia="ru-RU"/>
        </w:rPr>
      </w:pPr>
      <w:r w:rsidRPr="00020F20">
        <w:rPr>
          <w:rFonts w:ascii="Times New Roman" w:eastAsia="Times New Roman" w:hAnsi="Times New Roman" w:cs="Times New Roman"/>
          <w:sz w:val="24"/>
          <w:szCs w:val="24"/>
          <w:lang w:eastAsia="ru-RU"/>
        </w:rPr>
        <w:br/>
      </w:r>
    </w:p>
    <w:p w:rsidR="00020F20" w:rsidRPr="00020F20" w:rsidRDefault="00020F20" w:rsidP="00020F20">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020F20">
        <w:rPr>
          <w:rFonts w:ascii="Times New Roman" w:eastAsia="Times New Roman" w:hAnsi="Times New Roman" w:cs="Times New Roman"/>
          <w:b/>
          <w:bCs/>
          <w:sz w:val="20"/>
          <w:szCs w:val="20"/>
          <w:lang w:eastAsia="ru-RU"/>
        </w:rPr>
        <w:t>Глава 4 - Процедуры выживания и обеспечения целостности судна в случае продолжительного захвата судна льдами</w:t>
      </w:r>
    </w:p>
    <w:p w:rsidR="00020F20" w:rsidRPr="00020F20" w:rsidRDefault="00020F20" w:rsidP="00020F20">
      <w:pPr>
        <w:spacing w:before="100" w:beforeAutospacing="1" w:after="100" w:afterAutospacing="1" w:line="240" w:lineRule="auto"/>
        <w:rPr>
          <w:rFonts w:ascii="Times New Roman" w:eastAsia="Times New Roman" w:hAnsi="Times New Roman" w:cs="Times New Roman"/>
          <w:sz w:val="24"/>
          <w:szCs w:val="24"/>
          <w:lang w:eastAsia="ru-RU"/>
        </w:rPr>
      </w:pPr>
      <w:r w:rsidRPr="00020F20">
        <w:rPr>
          <w:rFonts w:ascii="Times New Roman" w:eastAsia="Times New Roman" w:hAnsi="Times New Roman" w:cs="Times New Roman"/>
          <w:sz w:val="24"/>
          <w:szCs w:val="24"/>
          <w:lang w:eastAsia="ru-RU"/>
        </w:rPr>
        <w:br/>
      </w:r>
      <w:r w:rsidRPr="00020F20">
        <w:rPr>
          <w:rFonts w:ascii="Times New Roman" w:eastAsia="Times New Roman" w:hAnsi="Times New Roman" w:cs="Times New Roman"/>
          <w:b/>
          <w:bCs/>
          <w:sz w:val="24"/>
          <w:szCs w:val="24"/>
          <w:lang w:eastAsia="ru-RU"/>
        </w:rPr>
        <w:t>Рекомендация:</w:t>
      </w:r>
      <w:r w:rsidRPr="00020F20">
        <w:rPr>
          <w:rFonts w:ascii="Times New Roman" w:eastAsia="Times New Roman" w:hAnsi="Times New Roman" w:cs="Times New Roman"/>
          <w:sz w:val="24"/>
          <w:szCs w:val="24"/>
          <w:lang w:eastAsia="ru-RU"/>
        </w:rPr>
        <w:t xml:space="preserve"> если судно обладает особыми свойствами, позволяющими снизить последствия действия рисков для безопасности или рисков природного характера вследствие продолжительного захвата судна льдами, НЭПВ должно представить сведения </w:t>
      </w:r>
      <w:r w:rsidRPr="00020F20">
        <w:rPr>
          <w:rFonts w:ascii="Times New Roman" w:eastAsia="Times New Roman" w:hAnsi="Times New Roman" w:cs="Times New Roman"/>
          <w:sz w:val="24"/>
          <w:szCs w:val="24"/>
          <w:lang w:eastAsia="ru-RU"/>
        </w:rPr>
        <w:lastRenderedPageBreak/>
        <w:t>о том, как эти свойства реализовать и как ими пользоваться. Они могут включать, к примеру, добавление дополнительного оборудования, запускаемого с аварийных распределительных щитов, системы осушения при возникновении опасности повреждений от замерзания жидкости, отсечение частей систем обогрева, вентиляции и кондиционирования и т.п.</w:t>
      </w:r>
    </w:p>
    <w:p w:rsidR="00020F20" w:rsidRPr="00020F20" w:rsidRDefault="00020F20" w:rsidP="00020F20">
      <w:pPr>
        <w:spacing w:before="100" w:beforeAutospacing="1" w:after="100" w:afterAutospacing="1" w:line="240" w:lineRule="auto"/>
        <w:rPr>
          <w:rFonts w:ascii="Times New Roman" w:eastAsia="Times New Roman" w:hAnsi="Times New Roman" w:cs="Times New Roman"/>
          <w:sz w:val="24"/>
          <w:szCs w:val="24"/>
          <w:lang w:eastAsia="ru-RU"/>
        </w:rPr>
      </w:pPr>
      <w:r w:rsidRPr="00020F20">
        <w:rPr>
          <w:rFonts w:ascii="Times New Roman" w:eastAsia="Times New Roman" w:hAnsi="Times New Roman" w:cs="Times New Roman"/>
          <w:i/>
          <w:iCs/>
          <w:sz w:val="24"/>
          <w:szCs w:val="24"/>
          <w:lang w:eastAsia="ru-RU"/>
        </w:rPr>
        <w:t>4.1 Конфигурация системы</w:t>
      </w:r>
      <w:r w:rsidRPr="00020F20">
        <w:rPr>
          <w:rFonts w:ascii="Times New Roman" w:eastAsia="Times New Roman" w:hAnsi="Times New Roman" w:cs="Times New Roman"/>
          <w:sz w:val="24"/>
          <w:szCs w:val="24"/>
          <w:lang w:eastAsia="ru-RU"/>
        </w:rPr>
        <w:br/>
      </w:r>
    </w:p>
    <w:p w:rsidR="00020F20" w:rsidRPr="00020F20" w:rsidRDefault="00020F20" w:rsidP="00020F20">
      <w:pPr>
        <w:spacing w:before="100" w:beforeAutospacing="1" w:after="100" w:afterAutospacing="1" w:line="240" w:lineRule="auto"/>
        <w:rPr>
          <w:rFonts w:ascii="Times New Roman" w:eastAsia="Times New Roman" w:hAnsi="Times New Roman" w:cs="Times New Roman"/>
          <w:sz w:val="24"/>
          <w:szCs w:val="24"/>
          <w:lang w:eastAsia="ru-RU"/>
        </w:rPr>
      </w:pPr>
      <w:r w:rsidRPr="00020F20">
        <w:rPr>
          <w:rFonts w:ascii="Times New Roman" w:eastAsia="Times New Roman" w:hAnsi="Times New Roman" w:cs="Times New Roman"/>
          <w:i/>
          <w:iCs/>
          <w:sz w:val="24"/>
          <w:szCs w:val="24"/>
          <w:lang w:eastAsia="ru-RU"/>
        </w:rPr>
        <w:t>4.2 Эксплуатация системы</w:t>
      </w:r>
      <w:r w:rsidRPr="00020F20">
        <w:rPr>
          <w:rFonts w:ascii="Times New Roman" w:eastAsia="Times New Roman" w:hAnsi="Times New Roman" w:cs="Times New Roman"/>
          <w:sz w:val="24"/>
          <w:szCs w:val="24"/>
          <w:lang w:eastAsia="ru-RU"/>
        </w:rPr>
        <w:br/>
      </w:r>
      <w:r w:rsidRPr="00020F20">
        <w:rPr>
          <w:rFonts w:ascii="Times New Roman" w:eastAsia="Times New Roman" w:hAnsi="Times New Roman" w:cs="Times New Roman"/>
          <w:sz w:val="24"/>
          <w:szCs w:val="24"/>
          <w:lang w:eastAsia="ru-RU"/>
        </w:rPr>
        <w:br/>
      </w:r>
    </w:p>
    <w:p w:rsidR="00020F20" w:rsidRPr="00020F20" w:rsidRDefault="00020F20" w:rsidP="00020F20">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20F20">
        <w:rPr>
          <w:rFonts w:ascii="Times New Roman" w:eastAsia="Times New Roman" w:hAnsi="Times New Roman" w:cs="Times New Roman"/>
          <w:b/>
          <w:bCs/>
          <w:sz w:val="24"/>
          <w:szCs w:val="24"/>
          <w:lang w:eastAsia="ru-RU"/>
        </w:rPr>
        <w:t>Раздел 4 - Совместные операции</w:t>
      </w:r>
    </w:p>
    <w:p w:rsidR="00020F20" w:rsidRPr="00020F20" w:rsidRDefault="00020F20" w:rsidP="00020F20">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020F20">
        <w:rPr>
          <w:rFonts w:ascii="Times New Roman" w:eastAsia="Times New Roman" w:hAnsi="Times New Roman" w:cs="Times New Roman"/>
          <w:b/>
          <w:bCs/>
          <w:sz w:val="20"/>
          <w:szCs w:val="20"/>
          <w:lang w:eastAsia="ru-RU"/>
        </w:rPr>
        <w:t>Глава 1 - Операции эскортирования</w:t>
      </w:r>
    </w:p>
    <w:p w:rsidR="00020F20" w:rsidRPr="00020F20" w:rsidRDefault="00020F20" w:rsidP="00020F20">
      <w:pPr>
        <w:spacing w:before="100" w:beforeAutospacing="1" w:after="100" w:afterAutospacing="1" w:line="240" w:lineRule="auto"/>
        <w:rPr>
          <w:rFonts w:ascii="Times New Roman" w:eastAsia="Times New Roman" w:hAnsi="Times New Roman" w:cs="Times New Roman"/>
          <w:sz w:val="24"/>
          <w:szCs w:val="24"/>
          <w:lang w:eastAsia="ru-RU"/>
        </w:rPr>
      </w:pPr>
      <w:r w:rsidRPr="00020F20">
        <w:rPr>
          <w:rFonts w:ascii="Times New Roman" w:eastAsia="Times New Roman" w:hAnsi="Times New Roman" w:cs="Times New Roman"/>
          <w:sz w:val="24"/>
          <w:szCs w:val="24"/>
          <w:lang w:eastAsia="ru-RU"/>
        </w:rPr>
        <w:br/>
        <w:t>Рекомендация: НЭПВ должно содержать или приводить ссылку на правила и процедуры, установленные береговыми государствами, требующими или предлагающими услугами ледокольного эскортирования. Наставление должно также подчеркивать необходимость учета капитаном эксплуатационных ограничений судна при выдаче им согласия на проведение операции эскортирования.</w:t>
      </w:r>
      <w:r w:rsidRPr="00020F20">
        <w:rPr>
          <w:rFonts w:ascii="Times New Roman" w:eastAsia="Times New Roman" w:hAnsi="Times New Roman" w:cs="Times New Roman"/>
          <w:sz w:val="24"/>
          <w:szCs w:val="24"/>
          <w:lang w:eastAsia="ru-RU"/>
        </w:rPr>
        <w:br/>
      </w:r>
    </w:p>
    <w:p w:rsidR="00020F20" w:rsidRPr="00020F20" w:rsidRDefault="00020F20" w:rsidP="00020F20">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020F20">
        <w:rPr>
          <w:rFonts w:ascii="Times New Roman" w:eastAsia="Times New Roman" w:hAnsi="Times New Roman" w:cs="Times New Roman"/>
          <w:b/>
          <w:bCs/>
          <w:sz w:val="20"/>
          <w:szCs w:val="20"/>
          <w:lang w:eastAsia="ru-RU"/>
        </w:rPr>
        <w:t>Глава 2 - Эксплуатация в составе каравана</w:t>
      </w:r>
    </w:p>
    <w:p w:rsidR="00020F20" w:rsidRPr="00020F20" w:rsidRDefault="00020F20" w:rsidP="00020F20">
      <w:pPr>
        <w:spacing w:before="100" w:beforeAutospacing="1" w:after="100" w:afterAutospacing="1" w:line="240" w:lineRule="auto"/>
        <w:rPr>
          <w:rFonts w:ascii="Times New Roman" w:eastAsia="Times New Roman" w:hAnsi="Times New Roman" w:cs="Times New Roman"/>
          <w:sz w:val="24"/>
          <w:szCs w:val="24"/>
          <w:lang w:eastAsia="ru-RU"/>
        </w:rPr>
      </w:pPr>
      <w:r w:rsidRPr="00020F20">
        <w:rPr>
          <w:rFonts w:ascii="Times New Roman" w:eastAsia="Times New Roman" w:hAnsi="Times New Roman" w:cs="Times New Roman"/>
          <w:sz w:val="24"/>
          <w:szCs w:val="24"/>
          <w:lang w:eastAsia="ru-RU"/>
        </w:rPr>
        <w:t>Электронный текст документа</w:t>
      </w:r>
      <w:r w:rsidRPr="00020F20">
        <w:rPr>
          <w:rFonts w:ascii="Times New Roman" w:eastAsia="Times New Roman" w:hAnsi="Times New Roman" w:cs="Times New Roman"/>
          <w:sz w:val="24"/>
          <w:szCs w:val="24"/>
          <w:lang w:eastAsia="ru-RU"/>
        </w:rPr>
        <w:br/>
        <w:t xml:space="preserve">подготовлен АО "Кодекс" и сверен </w:t>
      </w:r>
      <w:proofErr w:type="gramStart"/>
      <w:r w:rsidRPr="00020F20">
        <w:rPr>
          <w:rFonts w:ascii="Times New Roman" w:eastAsia="Times New Roman" w:hAnsi="Times New Roman" w:cs="Times New Roman"/>
          <w:sz w:val="24"/>
          <w:szCs w:val="24"/>
          <w:lang w:eastAsia="ru-RU"/>
        </w:rPr>
        <w:t>по</w:t>
      </w:r>
      <w:proofErr w:type="gramEnd"/>
      <w:r w:rsidRPr="00020F20">
        <w:rPr>
          <w:rFonts w:ascii="Times New Roman" w:eastAsia="Times New Roman" w:hAnsi="Times New Roman" w:cs="Times New Roman"/>
          <w:sz w:val="24"/>
          <w:szCs w:val="24"/>
          <w:lang w:eastAsia="ru-RU"/>
        </w:rPr>
        <w:t xml:space="preserve">: </w:t>
      </w:r>
    </w:p>
    <w:p w:rsidR="00020F20" w:rsidRPr="00020F20" w:rsidRDefault="00020F20" w:rsidP="00020F20">
      <w:pPr>
        <w:spacing w:before="100" w:beforeAutospacing="1" w:after="100" w:afterAutospacing="1" w:line="240" w:lineRule="auto"/>
        <w:rPr>
          <w:rFonts w:ascii="Times New Roman" w:eastAsia="Times New Roman" w:hAnsi="Times New Roman" w:cs="Times New Roman"/>
          <w:sz w:val="24"/>
          <w:szCs w:val="24"/>
          <w:lang w:eastAsia="ru-RU"/>
        </w:rPr>
      </w:pPr>
      <w:r w:rsidRPr="00020F20">
        <w:rPr>
          <w:rFonts w:ascii="Times New Roman" w:eastAsia="Times New Roman" w:hAnsi="Times New Roman" w:cs="Times New Roman"/>
          <w:sz w:val="24"/>
          <w:szCs w:val="24"/>
          <w:lang w:eastAsia="ru-RU"/>
        </w:rPr>
        <w:t>Международный кодекс для судов,</w:t>
      </w:r>
      <w:r w:rsidRPr="00020F20">
        <w:rPr>
          <w:rFonts w:ascii="Times New Roman" w:eastAsia="Times New Roman" w:hAnsi="Times New Roman" w:cs="Times New Roman"/>
          <w:sz w:val="24"/>
          <w:szCs w:val="24"/>
          <w:lang w:eastAsia="ru-RU"/>
        </w:rPr>
        <w:br/>
        <w:t>эксплуатирующихся в полярных водах</w:t>
      </w:r>
      <w:r w:rsidRPr="00020F20">
        <w:rPr>
          <w:rFonts w:ascii="Times New Roman" w:eastAsia="Times New Roman" w:hAnsi="Times New Roman" w:cs="Times New Roman"/>
          <w:sz w:val="24"/>
          <w:szCs w:val="24"/>
          <w:lang w:eastAsia="ru-RU"/>
        </w:rPr>
        <w:br/>
        <w:t>(Полярный кодекс). Серия "Судовладельцам</w:t>
      </w:r>
      <w:r w:rsidRPr="00020F20">
        <w:rPr>
          <w:rFonts w:ascii="Times New Roman" w:eastAsia="Times New Roman" w:hAnsi="Times New Roman" w:cs="Times New Roman"/>
          <w:sz w:val="24"/>
          <w:szCs w:val="24"/>
          <w:lang w:eastAsia="ru-RU"/>
        </w:rPr>
        <w:br/>
        <w:t>и капитанам", Выпуск 37 -</w:t>
      </w:r>
      <w:r w:rsidRPr="00020F20">
        <w:rPr>
          <w:rFonts w:ascii="Times New Roman" w:eastAsia="Times New Roman" w:hAnsi="Times New Roman" w:cs="Times New Roman"/>
          <w:sz w:val="24"/>
          <w:szCs w:val="24"/>
          <w:lang w:eastAsia="ru-RU"/>
        </w:rPr>
        <w:br/>
        <w:t>СПб</w:t>
      </w:r>
      <w:proofErr w:type="gramStart"/>
      <w:r w:rsidRPr="00020F20">
        <w:rPr>
          <w:rFonts w:ascii="Times New Roman" w:eastAsia="Times New Roman" w:hAnsi="Times New Roman" w:cs="Times New Roman"/>
          <w:sz w:val="24"/>
          <w:szCs w:val="24"/>
          <w:lang w:eastAsia="ru-RU"/>
        </w:rPr>
        <w:t xml:space="preserve">.: </w:t>
      </w:r>
      <w:proofErr w:type="gramEnd"/>
      <w:r w:rsidRPr="00020F20">
        <w:rPr>
          <w:rFonts w:ascii="Times New Roman" w:eastAsia="Times New Roman" w:hAnsi="Times New Roman" w:cs="Times New Roman"/>
          <w:sz w:val="24"/>
          <w:szCs w:val="24"/>
          <w:lang w:eastAsia="ru-RU"/>
        </w:rPr>
        <w:t xml:space="preserve">АО ЦНИИМФ, 2016 год </w:t>
      </w:r>
    </w:p>
    <w:p w:rsidR="00020F20" w:rsidRPr="00020F20" w:rsidRDefault="00020F20" w:rsidP="00020F20">
      <w:pPr>
        <w:spacing w:after="0" w:line="240" w:lineRule="auto"/>
        <w:rPr>
          <w:rFonts w:ascii="Times New Roman" w:eastAsia="Times New Roman" w:hAnsi="Times New Roman" w:cs="Times New Roman"/>
          <w:sz w:val="24"/>
          <w:szCs w:val="24"/>
          <w:lang w:eastAsia="ru-RU"/>
        </w:rPr>
      </w:pPr>
      <w:r w:rsidRPr="00020F20">
        <w:rPr>
          <w:rFonts w:ascii="Times New Roman" w:eastAsia="Times New Roman" w:hAnsi="Times New Roman" w:cs="Times New Roman"/>
          <w:sz w:val="24"/>
          <w:szCs w:val="24"/>
          <w:lang w:eastAsia="ru-RU"/>
        </w:rPr>
        <w:t>&lt;</w:t>
      </w:r>
      <w:proofErr w:type="spellStart"/>
      <w:r w:rsidRPr="00020F20">
        <w:rPr>
          <w:rFonts w:ascii="Times New Roman" w:eastAsia="Times New Roman" w:hAnsi="Times New Roman" w:cs="Times New Roman"/>
          <w:sz w:val="24"/>
          <w:szCs w:val="24"/>
          <w:lang w:eastAsia="ru-RU"/>
        </w:rPr>
        <w:t>div</w:t>
      </w:r>
      <w:proofErr w:type="spellEnd"/>
      <w:r w:rsidRPr="00020F20">
        <w:rPr>
          <w:rFonts w:ascii="Times New Roman" w:eastAsia="Times New Roman" w:hAnsi="Times New Roman" w:cs="Times New Roman"/>
          <w:sz w:val="24"/>
          <w:szCs w:val="24"/>
          <w:lang w:eastAsia="ru-RU"/>
        </w:rPr>
        <w:t xml:space="preserve"> </w:t>
      </w:r>
      <w:proofErr w:type="spellStart"/>
      <w:r w:rsidRPr="00020F20">
        <w:rPr>
          <w:rFonts w:ascii="Times New Roman" w:eastAsia="Times New Roman" w:hAnsi="Times New Roman" w:cs="Times New Roman"/>
          <w:sz w:val="24"/>
          <w:szCs w:val="24"/>
          <w:lang w:eastAsia="ru-RU"/>
        </w:rPr>
        <w:t>id=</w:t>
      </w:r>
      <w:proofErr w:type="spellEnd"/>
      <w:r w:rsidRPr="00020F20">
        <w:rPr>
          <w:rFonts w:ascii="Times New Roman" w:eastAsia="Times New Roman" w:hAnsi="Times New Roman" w:cs="Times New Roman"/>
          <w:sz w:val="24"/>
          <w:szCs w:val="24"/>
          <w:lang w:eastAsia="ru-RU"/>
        </w:rPr>
        <w:t>"tab-content8-low"&gt; &lt;</w:t>
      </w:r>
      <w:proofErr w:type="spellStart"/>
      <w:r w:rsidRPr="00020F20">
        <w:rPr>
          <w:rFonts w:ascii="Times New Roman" w:eastAsia="Times New Roman" w:hAnsi="Times New Roman" w:cs="Times New Roman"/>
          <w:sz w:val="24"/>
          <w:szCs w:val="24"/>
          <w:lang w:eastAsia="ru-RU"/>
        </w:rPr>
        <w:t>div</w:t>
      </w:r>
      <w:proofErr w:type="spellEnd"/>
      <w:r w:rsidRPr="00020F20">
        <w:rPr>
          <w:rFonts w:ascii="Times New Roman" w:eastAsia="Times New Roman" w:hAnsi="Times New Roman" w:cs="Times New Roman"/>
          <w:sz w:val="24"/>
          <w:szCs w:val="24"/>
          <w:lang w:eastAsia="ru-RU"/>
        </w:rPr>
        <w:t xml:space="preserve"> </w:t>
      </w:r>
      <w:proofErr w:type="spellStart"/>
      <w:r w:rsidRPr="00020F20">
        <w:rPr>
          <w:rFonts w:ascii="Times New Roman" w:eastAsia="Times New Roman" w:hAnsi="Times New Roman" w:cs="Times New Roman"/>
          <w:sz w:val="24"/>
          <w:szCs w:val="24"/>
          <w:lang w:eastAsia="ru-RU"/>
        </w:rPr>
        <w:t>class=</w:t>
      </w:r>
      <w:proofErr w:type="spellEnd"/>
      <w:r w:rsidRPr="00020F20">
        <w:rPr>
          <w:rFonts w:ascii="Times New Roman" w:eastAsia="Times New Roman" w:hAnsi="Times New Roman" w:cs="Times New Roman"/>
          <w:sz w:val="24"/>
          <w:szCs w:val="24"/>
          <w:lang w:eastAsia="ru-RU"/>
        </w:rPr>
        <w:t>"</w:t>
      </w:r>
      <w:proofErr w:type="spellStart"/>
      <w:r w:rsidRPr="00020F20">
        <w:rPr>
          <w:rFonts w:ascii="Times New Roman" w:eastAsia="Times New Roman" w:hAnsi="Times New Roman" w:cs="Times New Roman"/>
          <w:sz w:val="24"/>
          <w:szCs w:val="24"/>
          <w:lang w:eastAsia="ru-RU"/>
        </w:rPr>
        <w:t>document</w:t>
      </w:r>
      <w:proofErr w:type="spellEnd"/>
      <w:r w:rsidRPr="00020F20">
        <w:rPr>
          <w:rFonts w:ascii="Times New Roman" w:eastAsia="Times New Roman" w:hAnsi="Times New Roman" w:cs="Times New Roman"/>
          <w:sz w:val="24"/>
          <w:szCs w:val="24"/>
          <w:lang w:eastAsia="ru-RU"/>
        </w:rPr>
        <w:t>"&gt; &lt;/</w:t>
      </w:r>
      <w:proofErr w:type="spellStart"/>
      <w:r w:rsidRPr="00020F20">
        <w:rPr>
          <w:rFonts w:ascii="Times New Roman" w:eastAsia="Times New Roman" w:hAnsi="Times New Roman" w:cs="Times New Roman"/>
          <w:sz w:val="24"/>
          <w:szCs w:val="24"/>
          <w:lang w:eastAsia="ru-RU"/>
        </w:rPr>
        <w:t>div</w:t>
      </w:r>
      <w:proofErr w:type="spellEnd"/>
      <w:r w:rsidRPr="00020F20">
        <w:rPr>
          <w:rFonts w:ascii="Times New Roman" w:eastAsia="Times New Roman" w:hAnsi="Times New Roman" w:cs="Times New Roman"/>
          <w:sz w:val="24"/>
          <w:szCs w:val="24"/>
          <w:lang w:eastAsia="ru-RU"/>
        </w:rPr>
        <w:t>&gt; &lt;/</w:t>
      </w:r>
      <w:proofErr w:type="spellStart"/>
      <w:r w:rsidRPr="00020F20">
        <w:rPr>
          <w:rFonts w:ascii="Times New Roman" w:eastAsia="Times New Roman" w:hAnsi="Times New Roman" w:cs="Times New Roman"/>
          <w:sz w:val="24"/>
          <w:szCs w:val="24"/>
          <w:lang w:eastAsia="ru-RU"/>
        </w:rPr>
        <w:t>div</w:t>
      </w:r>
      <w:proofErr w:type="spellEnd"/>
      <w:r w:rsidRPr="00020F20">
        <w:rPr>
          <w:rFonts w:ascii="Times New Roman" w:eastAsia="Times New Roman" w:hAnsi="Times New Roman" w:cs="Times New Roman"/>
          <w:sz w:val="24"/>
          <w:szCs w:val="24"/>
          <w:lang w:eastAsia="ru-RU"/>
        </w:rPr>
        <w:t xml:space="preserve">&gt; </w:t>
      </w:r>
    </w:p>
    <w:tbl>
      <w:tblPr>
        <w:tblW w:w="0" w:type="auto"/>
        <w:tblCellSpacing w:w="15" w:type="dxa"/>
        <w:tblCellMar>
          <w:top w:w="15" w:type="dxa"/>
          <w:left w:w="15" w:type="dxa"/>
          <w:bottom w:w="15" w:type="dxa"/>
          <w:right w:w="15" w:type="dxa"/>
        </w:tblCellMar>
        <w:tblLook w:val="04A0"/>
      </w:tblPr>
      <w:tblGrid>
        <w:gridCol w:w="1801"/>
        <w:gridCol w:w="7644"/>
      </w:tblGrid>
      <w:tr w:rsidR="00020F20" w:rsidRPr="00020F20" w:rsidTr="00020F20">
        <w:trPr>
          <w:tblCellSpacing w:w="15" w:type="dxa"/>
        </w:trPr>
        <w:tc>
          <w:tcPr>
            <w:tcW w:w="0" w:type="auto"/>
            <w:vAlign w:val="center"/>
            <w:hideMark/>
          </w:tcPr>
          <w:p w:rsidR="00020F20" w:rsidRPr="00020F20" w:rsidRDefault="00020F20" w:rsidP="00020F20">
            <w:pPr>
              <w:spacing w:after="0" w:line="240" w:lineRule="auto"/>
              <w:rPr>
                <w:rFonts w:ascii="Times New Roman" w:eastAsia="Times New Roman" w:hAnsi="Times New Roman" w:cs="Times New Roman"/>
                <w:sz w:val="24"/>
                <w:szCs w:val="24"/>
                <w:lang w:eastAsia="ru-RU"/>
              </w:rPr>
            </w:pPr>
            <w:r w:rsidRPr="00020F20">
              <w:rPr>
                <w:rFonts w:ascii="Times New Roman" w:eastAsia="Times New Roman" w:hAnsi="Times New Roman" w:cs="Times New Roman"/>
                <w:sz w:val="24"/>
                <w:szCs w:val="24"/>
                <w:lang w:eastAsia="ru-RU"/>
              </w:rPr>
              <w:t>Название документа:</w:t>
            </w:r>
          </w:p>
        </w:tc>
        <w:tc>
          <w:tcPr>
            <w:tcW w:w="0" w:type="auto"/>
            <w:vAlign w:val="center"/>
            <w:hideMark/>
          </w:tcPr>
          <w:p w:rsidR="00020F20" w:rsidRPr="00020F20" w:rsidRDefault="00020F20" w:rsidP="00020F20">
            <w:pPr>
              <w:spacing w:after="240" w:line="240" w:lineRule="auto"/>
              <w:rPr>
                <w:rFonts w:ascii="Times New Roman" w:eastAsia="Times New Roman" w:hAnsi="Times New Roman" w:cs="Times New Roman"/>
                <w:sz w:val="24"/>
                <w:szCs w:val="24"/>
                <w:lang w:eastAsia="ru-RU"/>
              </w:rPr>
            </w:pPr>
            <w:r w:rsidRPr="00020F20">
              <w:rPr>
                <w:rFonts w:ascii="Times New Roman" w:eastAsia="Times New Roman" w:hAnsi="Times New Roman" w:cs="Times New Roman"/>
                <w:sz w:val="24"/>
                <w:szCs w:val="24"/>
                <w:lang w:eastAsia="ru-RU"/>
              </w:rPr>
              <w:t>Международный кодекс для судов, эксплуатирующихся в полярных водах (Полярный кодекс)</w:t>
            </w:r>
          </w:p>
        </w:tc>
      </w:tr>
      <w:tr w:rsidR="00020F20" w:rsidRPr="00020F20" w:rsidTr="00020F20">
        <w:trPr>
          <w:tblCellSpacing w:w="15" w:type="dxa"/>
        </w:trPr>
        <w:tc>
          <w:tcPr>
            <w:tcW w:w="0" w:type="auto"/>
            <w:vAlign w:val="center"/>
            <w:hideMark/>
          </w:tcPr>
          <w:p w:rsidR="00020F20" w:rsidRPr="00020F20" w:rsidRDefault="00020F20" w:rsidP="00020F20">
            <w:pPr>
              <w:spacing w:after="0" w:line="240" w:lineRule="auto"/>
              <w:rPr>
                <w:rFonts w:ascii="Times New Roman" w:eastAsia="Times New Roman" w:hAnsi="Times New Roman" w:cs="Times New Roman"/>
                <w:sz w:val="24"/>
                <w:szCs w:val="24"/>
                <w:lang w:eastAsia="ru-RU"/>
              </w:rPr>
            </w:pPr>
            <w:r w:rsidRPr="00020F20">
              <w:rPr>
                <w:rFonts w:ascii="Times New Roman" w:eastAsia="Times New Roman" w:hAnsi="Times New Roman" w:cs="Times New Roman"/>
                <w:sz w:val="24"/>
                <w:szCs w:val="24"/>
                <w:lang w:eastAsia="ru-RU"/>
              </w:rPr>
              <w:t>Номер документа:</w:t>
            </w:r>
          </w:p>
        </w:tc>
        <w:tc>
          <w:tcPr>
            <w:tcW w:w="0" w:type="auto"/>
            <w:vAlign w:val="center"/>
            <w:hideMark/>
          </w:tcPr>
          <w:p w:rsidR="00020F20" w:rsidRPr="00020F20" w:rsidRDefault="00020F20" w:rsidP="00020F20">
            <w:pPr>
              <w:spacing w:after="240" w:line="240" w:lineRule="auto"/>
              <w:rPr>
                <w:rFonts w:ascii="Times New Roman" w:eastAsia="Times New Roman" w:hAnsi="Times New Roman" w:cs="Times New Roman"/>
                <w:sz w:val="24"/>
                <w:szCs w:val="24"/>
                <w:lang w:eastAsia="ru-RU"/>
              </w:rPr>
            </w:pPr>
            <w:r w:rsidRPr="00020F20">
              <w:rPr>
                <w:rFonts w:ascii="Times New Roman" w:eastAsia="Times New Roman" w:hAnsi="Times New Roman" w:cs="Times New Roman"/>
                <w:sz w:val="24"/>
                <w:szCs w:val="24"/>
                <w:lang w:eastAsia="ru-RU"/>
              </w:rPr>
              <w:t>MEP</w:t>
            </w:r>
            <w:proofErr w:type="gramStart"/>
            <w:r w:rsidRPr="00020F20">
              <w:rPr>
                <w:rFonts w:ascii="Times New Roman" w:eastAsia="Times New Roman" w:hAnsi="Times New Roman" w:cs="Times New Roman"/>
                <w:sz w:val="24"/>
                <w:szCs w:val="24"/>
                <w:lang w:eastAsia="ru-RU"/>
              </w:rPr>
              <w:t>С</w:t>
            </w:r>
            <w:proofErr w:type="gramEnd"/>
            <w:r w:rsidRPr="00020F20">
              <w:rPr>
                <w:rFonts w:ascii="Times New Roman" w:eastAsia="Times New Roman" w:hAnsi="Times New Roman" w:cs="Times New Roman"/>
                <w:sz w:val="24"/>
                <w:szCs w:val="24"/>
                <w:lang w:eastAsia="ru-RU"/>
              </w:rPr>
              <w:t>.264(68)</w:t>
            </w:r>
          </w:p>
        </w:tc>
      </w:tr>
      <w:tr w:rsidR="00020F20" w:rsidRPr="00020F20" w:rsidTr="00020F20">
        <w:trPr>
          <w:tblCellSpacing w:w="15" w:type="dxa"/>
        </w:trPr>
        <w:tc>
          <w:tcPr>
            <w:tcW w:w="0" w:type="auto"/>
            <w:vAlign w:val="center"/>
            <w:hideMark/>
          </w:tcPr>
          <w:p w:rsidR="00020F20" w:rsidRPr="00020F20" w:rsidRDefault="00020F20" w:rsidP="00020F20">
            <w:pPr>
              <w:spacing w:after="0" w:line="240" w:lineRule="auto"/>
              <w:rPr>
                <w:rFonts w:ascii="Times New Roman" w:eastAsia="Times New Roman" w:hAnsi="Times New Roman" w:cs="Times New Roman"/>
                <w:sz w:val="24"/>
                <w:szCs w:val="24"/>
                <w:lang w:eastAsia="ru-RU"/>
              </w:rPr>
            </w:pPr>
            <w:r w:rsidRPr="00020F20">
              <w:rPr>
                <w:rFonts w:ascii="Times New Roman" w:eastAsia="Times New Roman" w:hAnsi="Times New Roman" w:cs="Times New Roman"/>
                <w:sz w:val="24"/>
                <w:szCs w:val="24"/>
                <w:lang w:eastAsia="ru-RU"/>
              </w:rPr>
              <w:t>Вид документа:</w:t>
            </w:r>
          </w:p>
        </w:tc>
        <w:tc>
          <w:tcPr>
            <w:tcW w:w="0" w:type="auto"/>
            <w:vAlign w:val="center"/>
            <w:hideMark/>
          </w:tcPr>
          <w:p w:rsidR="00020F20" w:rsidRPr="00020F20" w:rsidRDefault="00020F20" w:rsidP="00020F20">
            <w:pPr>
              <w:spacing w:after="240" w:line="240" w:lineRule="auto"/>
              <w:rPr>
                <w:rFonts w:ascii="Times New Roman" w:eastAsia="Times New Roman" w:hAnsi="Times New Roman" w:cs="Times New Roman"/>
                <w:sz w:val="24"/>
                <w:szCs w:val="24"/>
                <w:lang w:eastAsia="ru-RU"/>
              </w:rPr>
            </w:pPr>
            <w:r w:rsidRPr="00020F20">
              <w:rPr>
                <w:rFonts w:ascii="Times New Roman" w:eastAsia="Times New Roman" w:hAnsi="Times New Roman" w:cs="Times New Roman"/>
                <w:sz w:val="24"/>
                <w:szCs w:val="24"/>
                <w:lang w:eastAsia="ru-RU"/>
              </w:rPr>
              <w:t xml:space="preserve">Резолюция КЗМС </w:t>
            </w:r>
          </w:p>
        </w:tc>
      </w:tr>
      <w:tr w:rsidR="00020F20" w:rsidRPr="00020F20" w:rsidTr="00020F20">
        <w:trPr>
          <w:tblCellSpacing w:w="15" w:type="dxa"/>
        </w:trPr>
        <w:tc>
          <w:tcPr>
            <w:tcW w:w="0" w:type="auto"/>
            <w:vAlign w:val="center"/>
            <w:hideMark/>
          </w:tcPr>
          <w:p w:rsidR="00020F20" w:rsidRPr="00020F20" w:rsidRDefault="00020F20" w:rsidP="00020F20">
            <w:pPr>
              <w:spacing w:after="0" w:line="240" w:lineRule="auto"/>
              <w:rPr>
                <w:rFonts w:ascii="Times New Roman" w:eastAsia="Times New Roman" w:hAnsi="Times New Roman" w:cs="Times New Roman"/>
                <w:sz w:val="24"/>
                <w:szCs w:val="24"/>
                <w:lang w:eastAsia="ru-RU"/>
              </w:rPr>
            </w:pPr>
            <w:r w:rsidRPr="00020F20">
              <w:rPr>
                <w:rFonts w:ascii="Times New Roman" w:eastAsia="Times New Roman" w:hAnsi="Times New Roman" w:cs="Times New Roman"/>
                <w:sz w:val="24"/>
                <w:szCs w:val="24"/>
                <w:lang w:eastAsia="ru-RU"/>
              </w:rPr>
              <w:t>Принявший орган:</w:t>
            </w:r>
          </w:p>
        </w:tc>
        <w:tc>
          <w:tcPr>
            <w:tcW w:w="0" w:type="auto"/>
            <w:vAlign w:val="center"/>
            <w:hideMark/>
          </w:tcPr>
          <w:p w:rsidR="00020F20" w:rsidRPr="00020F20" w:rsidRDefault="00020F20" w:rsidP="00020F20">
            <w:pPr>
              <w:spacing w:after="240" w:line="240" w:lineRule="auto"/>
              <w:rPr>
                <w:rFonts w:ascii="Times New Roman" w:eastAsia="Times New Roman" w:hAnsi="Times New Roman" w:cs="Times New Roman"/>
                <w:sz w:val="24"/>
                <w:szCs w:val="24"/>
                <w:lang w:eastAsia="ru-RU"/>
              </w:rPr>
            </w:pPr>
            <w:r w:rsidRPr="00020F20">
              <w:rPr>
                <w:rFonts w:ascii="Times New Roman" w:eastAsia="Times New Roman" w:hAnsi="Times New Roman" w:cs="Times New Roman"/>
                <w:sz w:val="24"/>
                <w:szCs w:val="24"/>
                <w:lang w:eastAsia="ru-RU"/>
              </w:rPr>
              <w:t>КЗМС</w:t>
            </w:r>
          </w:p>
        </w:tc>
      </w:tr>
      <w:tr w:rsidR="00020F20" w:rsidRPr="00020F20" w:rsidTr="00020F20">
        <w:trPr>
          <w:tblCellSpacing w:w="15" w:type="dxa"/>
        </w:trPr>
        <w:tc>
          <w:tcPr>
            <w:tcW w:w="0" w:type="auto"/>
            <w:vAlign w:val="center"/>
            <w:hideMark/>
          </w:tcPr>
          <w:p w:rsidR="00020F20" w:rsidRPr="00020F20" w:rsidRDefault="00020F20" w:rsidP="00020F20">
            <w:pPr>
              <w:spacing w:after="0" w:line="240" w:lineRule="auto"/>
              <w:rPr>
                <w:rFonts w:ascii="Times New Roman" w:eastAsia="Times New Roman" w:hAnsi="Times New Roman" w:cs="Times New Roman"/>
                <w:sz w:val="24"/>
                <w:szCs w:val="24"/>
                <w:lang w:eastAsia="ru-RU"/>
              </w:rPr>
            </w:pPr>
            <w:r w:rsidRPr="00020F20">
              <w:rPr>
                <w:rFonts w:ascii="Times New Roman" w:eastAsia="Times New Roman" w:hAnsi="Times New Roman" w:cs="Times New Roman"/>
                <w:sz w:val="24"/>
                <w:szCs w:val="24"/>
                <w:lang w:eastAsia="ru-RU"/>
              </w:rPr>
              <w:t>Статус:</w:t>
            </w:r>
          </w:p>
        </w:tc>
        <w:tc>
          <w:tcPr>
            <w:tcW w:w="0" w:type="auto"/>
            <w:vAlign w:val="center"/>
            <w:hideMark/>
          </w:tcPr>
          <w:p w:rsidR="00020F20" w:rsidRPr="00020F20" w:rsidRDefault="00020F20" w:rsidP="00020F20">
            <w:pPr>
              <w:spacing w:after="240" w:line="240" w:lineRule="auto"/>
              <w:rPr>
                <w:rFonts w:ascii="Times New Roman" w:eastAsia="Times New Roman" w:hAnsi="Times New Roman" w:cs="Times New Roman"/>
                <w:sz w:val="24"/>
                <w:szCs w:val="24"/>
                <w:lang w:eastAsia="ru-RU"/>
              </w:rPr>
            </w:pPr>
            <w:r w:rsidRPr="00020F20">
              <w:rPr>
                <w:rFonts w:ascii="Times New Roman" w:eastAsia="Times New Roman" w:hAnsi="Times New Roman" w:cs="Times New Roman"/>
                <w:sz w:val="24"/>
                <w:szCs w:val="24"/>
                <w:lang w:eastAsia="ru-RU"/>
              </w:rPr>
              <w:t>Документ в силу не вступил</w:t>
            </w:r>
          </w:p>
        </w:tc>
      </w:tr>
      <w:tr w:rsidR="00020F20" w:rsidRPr="00020F20" w:rsidTr="00020F20">
        <w:trPr>
          <w:tblCellSpacing w:w="15" w:type="dxa"/>
        </w:trPr>
        <w:tc>
          <w:tcPr>
            <w:tcW w:w="0" w:type="auto"/>
            <w:vAlign w:val="center"/>
            <w:hideMark/>
          </w:tcPr>
          <w:p w:rsidR="00020F20" w:rsidRPr="00020F20" w:rsidRDefault="00020F20" w:rsidP="00020F20">
            <w:pPr>
              <w:spacing w:after="0" w:line="240" w:lineRule="auto"/>
              <w:rPr>
                <w:rFonts w:ascii="Times New Roman" w:eastAsia="Times New Roman" w:hAnsi="Times New Roman" w:cs="Times New Roman"/>
                <w:sz w:val="24"/>
                <w:szCs w:val="24"/>
                <w:lang w:eastAsia="ru-RU"/>
              </w:rPr>
            </w:pPr>
            <w:r w:rsidRPr="00020F20">
              <w:rPr>
                <w:rFonts w:ascii="Times New Roman" w:eastAsia="Times New Roman" w:hAnsi="Times New Roman" w:cs="Times New Roman"/>
                <w:sz w:val="24"/>
                <w:szCs w:val="24"/>
                <w:lang w:eastAsia="ru-RU"/>
              </w:rPr>
              <w:t>Опубликован:</w:t>
            </w:r>
          </w:p>
        </w:tc>
        <w:tc>
          <w:tcPr>
            <w:tcW w:w="0" w:type="auto"/>
            <w:vAlign w:val="center"/>
            <w:hideMark/>
          </w:tcPr>
          <w:p w:rsidR="00020F20" w:rsidRPr="00020F20" w:rsidRDefault="00020F20" w:rsidP="00020F20">
            <w:pPr>
              <w:spacing w:after="0" w:line="240" w:lineRule="auto"/>
              <w:rPr>
                <w:rFonts w:ascii="Times New Roman" w:eastAsia="Times New Roman" w:hAnsi="Times New Roman" w:cs="Times New Roman"/>
                <w:sz w:val="24"/>
                <w:szCs w:val="24"/>
                <w:lang w:eastAsia="ru-RU"/>
              </w:rPr>
            </w:pPr>
            <w:r w:rsidRPr="00020F20">
              <w:rPr>
                <w:rFonts w:ascii="Times New Roman" w:eastAsia="Times New Roman" w:hAnsi="Times New Roman" w:cs="Times New Roman"/>
                <w:sz w:val="24"/>
                <w:szCs w:val="24"/>
                <w:lang w:eastAsia="ru-RU"/>
              </w:rPr>
              <w:t>Международный кодекс для судов, эксплуатирующихся в полярных водах (Полярный кодекс). Серия "Судовладельцам и капитанам", Выпуск 37 - СПб</w:t>
            </w:r>
            <w:proofErr w:type="gramStart"/>
            <w:r w:rsidRPr="00020F20">
              <w:rPr>
                <w:rFonts w:ascii="Times New Roman" w:eastAsia="Times New Roman" w:hAnsi="Times New Roman" w:cs="Times New Roman"/>
                <w:sz w:val="24"/>
                <w:szCs w:val="24"/>
                <w:lang w:eastAsia="ru-RU"/>
              </w:rPr>
              <w:t xml:space="preserve">.: </w:t>
            </w:r>
            <w:proofErr w:type="gramEnd"/>
            <w:r w:rsidRPr="00020F20">
              <w:rPr>
                <w:rFonts w:ascii="Times New Roman" w:eastAsia="Times New Roman" w:hAnsi="Times New Roman" w:cs="Times New Roman"/>
                <w:sz w:val="24"/>
                <w:szCs w:val="24"/>
                <w:lang w:eastAsia="ru-RU"/>
              </w:rPr>
              <w:t xml:space="preserve">АО ЦНИИМФ, 2016 год </w:t>
            </w:r>
          </w:p>
        </w:tc>
      </w:tr>
      <w:tr w:rsidR="00020F20" w:rsidRPr="00020F20" w:rsidTr="00020F20">
        <w:trPr>
          <w:tblCellSpacing w:w="15" w:type="dxa"/>
        </w:trPr>
        <w:tc>
          <w:tcPr>
            <w:tcW w:w="0" w:type="auto"/>
            <w:vAlign w:val="center"/>
            <w:hideMark/>
          </w:tcPr>
          <w:p w:rsidR="00020F20" w:rsidRPr="00020F20" w:rsidRDefault="00020F20" w:rsidP="00020F20">
            <w:pPr>
              <w:spacing w:after="0" w:line="240" w:lineRule="auto"/>
              <w:rPr>
                <w:rFonts w:ascii="Times New Roman" w:eastAsia="Times New Roman" w:hAnsi="Times New Roman" w:cs="Times New Roman"/>
                <w:sz w:val="24"/>
                <w:szCs w:val="24"/>
                <w:lang w:eastAsia="ru-RU"/>
              </w:rPr>
            </w:pPr>
            <w:r w:rsidRPr="00020F20">
              <w:rPr>
                <w:rFonts w:ascii="Times New Roman" w:eastAsia="Times New Roman" w:hAnsi="Times New Roman" w:cs="Times New Roman"/>
                <w:sz w:val="24"/>
                <w:szCs w:val="24"/>
                <w:lang w:eastAsia="ru-RU"/>
              </w:rPr>
              <w:lastRenderedPageBreak/>
              <w:t>Дата принятия:</w:t>
            </w:r>
          </w:p>
        </w:tc>
        <w:tc>
          <w:tcPr>
            <w:tcW w:w="0" w:type="auto"/>
            <w:vAlign w:val="center"/>
            <w:hideMark/>
          </w:tcPr>
          <w:p w:rsidR="00020F20" w:rsidRPr="00020F20" w:rsidRDefault="00020F20" w:rsidP="00020F20">
            <w:pPr>
              <w:spacing w:after="240" w:line="240" w:lineRule="auto"/>
              <w:rPr>
                <w:rFonts w:ascii="Times New Roman" w:eastAsia="Times New Roman" w:hAnsi="Times New Roman" w:cs="Times New Roman"/>
                <w:sz w:val="24"/>
                <w:szCs w:val="24"/>
                <w:lang w:eastAsia="ru-RU"/>
              </w:rPr>
            </w:pPr>
            <w:r w:rsidRPr="00020F20">
              <w:rPr>
                <w:rFonts w:ascii="Times New Roman" w:eastAsia="Times New Roman" w:hAnsi="Times New Roman" w:cs="Times New Roman"/>
                <w:sz w:val="24"/>
                <w:szCs w:val="24"/>
                <w:lang w:eastAsia="ru-RU"/>
              </w:rPr>
              <w:t>15 мая 2015</w:t>
            </w:r>
          </w:p>
        </w:tc>
      </w:tr>
      <w:tr w:rsidR="00020F20" w:rsidRPr="00020F20" w:rsidTr="00020F20">
        <w:trPr>
          <w:tblCellSpacing w:w="15" w:type="dxa"/>
        </w:trPr>
        <w:tc>
          <w:tcPr>
            <w:tcW w:w="0" w:type="auto"/>
            <w:vAlign w:val="center"/>
            <w:hideMark/>
          </w:tcPr>
          <w:p w:rsidR="00020F20" w:rsidRPr="00020F20" w:rsidRDefault="00020F20" w:rsidP="00020F20">
            <w:pPr>
              <w:spacing w:after="0" w:line="240" w:lineRule="auto"/>
              <w:rPr>
                <w:rFonts w:ascii="Times New Roman" w:eastAsia="Times New Roman" w:hAnsi="Times New Roman" w:cs="Times New Roman"/>
                <w:sz w:val="24"/>
                <w:szCs w:val="24"/>
                <w:lang w:eastAsia="ru-RU"/>
              </w:rPr>
            </w:pPr>
            <w:r w:rsidRPr="00020F20">
              <w:rPr>
                <w:rFonts w:ascii="Times New Roman" w:eastAsia="Times New Roman" w:hAnsi="Times New Roman" w:cs="Times New Roman"/>
                <w:sz w:val="24"/>
                <w:szCs w:val="24"/>
                <w:lang w:eastAsia="ru-RU"/>
              </w:rPr>
              <w:t>Дата начала действия:</w:t>
            </w:r>
          </w:p>
        </w:tc>
        <w:tc>
          <w:tcPr>
            <w:tcW w:w="0" w:type="auto"/>
            <w:vAlign w:val="center"/>
            <w:hideMark/>
          </w:tcPr>
          <w:p w:rsidR="00020F20" w:rsidRPr="00020F20" w:rsidRDefault="00020F20" w:rsidP="00020F20">
            <w:pPr>
              <w:spacing w:after="0" w:line="240" w:lineRule="auto"/>
              <w:rPr>
                <w:rFonts w:ascii="Times New Roman" w:eastAsia="Times New Roman" w:hAnsi="Times New Roman" w:cs="Times New Roman"/>
                <w:sz w:val="24"/>
                <w:szCs w:val="24"/>
                <w:lang w:eastAsia="ru-RU"/>
              </w:rPr>
            </w:pPr>
            <w:r w:rsidRPr="00020F20">
              <w:rPr>
                <w:rFonts w:ascii="Times New Roman" w:eastAsia="Times New Roman" w:hAnsi="Times New Roman" w:cs="Times New Roman"/>
                <w:sz w:val="24"/>
                <w:szCs w:val="24"/>
                <w:lang w:eastAsia="ru-RU"/>
              </w:rPr>
              <w:t>01 января 2017</w:t>
            </w:r>
          </w:p>
        </w:tc>
      </w:tr>
      <w:tr w:rsidR="00020F20" w:rsidRPr="00020F20" w:rsidTr="00020F20">
        <w:trPr>
          <w:tblCellSpacing w:w="15" w:type="dxa"/>
        </w:trPr>
        <w:tc>
          <w:tcPr>
            <w:tcW w:w="0" w:type="auto"/>
            <w:vAlign w:val="center"/>
            <w:hideMark/>
          </w:tcPr>
          <w:p w:rsidR="00020F20" w:rsidRPr="00020F20" w:rsidRDefault="00020F20" w:rsidP="00020F20">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020F20" w:rsidRPr="00020F20" w:rsidRDefault="00020F20" w:rsidP="00020F20">
            <w:pPr>
              <w:spacing w:after="0" w:line="240" w:lineRule="auto"/>
              <w:rPr>
                <w:rFonts w:ascii="Times New Roman" w:eastAsia="Times New Roman" w:hAnsi="Times New Roman" w:cs="Times New Roman"/>
                <w:sz w:val="20"/>
                <w:szCs w:val="20"/>
                <w:lang w:eastAsia="ru-RU"/>
              </w:rPr>
            </w:pPr>
          </w:p>
        </w:tc>
      </w:tr>
      <w:tr w:rsidR="00020F20" w:rsidRPr="00020F20" w:rsidTr="00020F20">
        <w:trPr>
          <w:tblCellSpacing w:w="15" w:type="dxa"/>
        </w:trPr>
        <w:tc>
          <w:tcPr>
            <w:tcW w:w="0" w:type="auto"/>
            <w:vAlign w:val="center"/>
            <w:hideMark/>
          </w:tcPr>
          <w:p w:rsidR="00020F20" w:rsidRPr="00020F20" w:rsidRDefault="00020F20" w:rsidP="00020F20">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020F20" w:rsidRPr="00020F20" w:rsidRDefault="00020F20" w:rsidP="00020F20">
            <w:pPr>
              <w:spacing w:after="0" w:line="240" w:lineRule="auto"/>
              <w:rPr>
                <w:rFonts w:ascii="Times New Roman" w:eastAsia="Times New Roman" w:hAnsi="Times New Roman" w:cs="Times New Roman"/>
                <w:sz w:val="20"/>
                <w:szCs w:val="20"/>
                <w:lang w:eastAsia="ru-RU"/>
              </w:rPr>
            </w:pPr>
          </w:p>
        </w:tc>
      </w:tr>
    </w:tbl>
    <w:p w:rsidR="00020F20" w:rsidRPr="00020F20" w:rsidRDefault="00195BEA" w:rsidP="00195BEA">
      <w:pPr>
        <w:spacing w:after="0" w:line="240" w:lineRule="auto"/>
        <w:jc w:val="center"/>
        <w:rPr>
          <w:rFonts w:ascii="Times New Roman" w:eastAsia="Times New Roman" w:hAnsi="Times New Roman" w:cs="Times New Roman"/>
          <w:sz w:val="24"/>
          <w:szCs w:val="24"/>
          <w:lang w:eastAsia="ru-RU"/>
        </w:rPr>
      </w:pPr>
      <w:r w:rsidRPr="00020F20">
        <w:rPr>
          <w:rFonts w:ascii="Times New Roman" w:eastAsia="Times New Roman" w:hAnsi="Times New Roman" w:cs="Times New Roman"/>
          <w:sz w:val="24"/>
          <w:szCs w:val="24"/>
          <w:lang w:eastAsia="ru-RU"/>
        </w:rPr>
        <w:t>ОГЛАВЛЕНИЕ</w:t>
      </w:r>
    </w:p>
    <w:p w:rsidR="00020F20" w:rsidRPr="00020F20" w:rsidRDefault="00AF1AD8" w:rsidP="00020F20">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hyperlink r:id="rId216" w:anchor="00000000000000000000000000000000000000000000000002102H1M" w:history="1">
        <w:r w:rsidR="00020F20" w:rsidRPr="00020F20">
          <w:rPr>
            <w:rFonts w:ascii="Times New Roman" w:eastAsia="Times New Roman" w:hAnsi="Times New Roman" w:cs="Times New Roman"/>
            <w:color w:val="0000FF"/>
            <w:sz w:val="24"/>
            <w:szCs w:val="24"/>
            <w:u w:val="single"/>
            <w:lang w:eastAsia="ru-RU"/>
          </w:rPr>
          <w:t>Международный кодекс для судов, эксплуатирующихся в полярных водах (Полярный кодекс)</w:t>
        </w:r>
      </w:hyperlink>
    </w:p>
    <w:p w:rsidR="00020F20" w:rsidRPr="00020F20" w:rsidRDefault="00AF1AD8" w:rsidP="00020F20">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hyperlink r:id="rId217" w:anchor="00000000000000000000000000000000000000000000000003AKAJC9" w:history="1">
        <w:r w:rsidR="00020F20" w:rsidRPr="00020F20">
          <w:rPr>
            <w:rFonts w:ascii="Times New Roman" w:eastAsia="Times New Roman" w:hAnsi="Times New Roman" w:cs="Times New Roman"/>
            <w:color w:val="0000FF"/>
            <w:sz w:val="24"/>
            <w:szCs w:val="24"/>
            <w:u w:val="single"/>
            <w:lang w:eastAsia="ru-RU"/>
          </w:rPr>
          <w:t>Приложение. Международный кодекс для судов, эксплуатирующихся в полярных водах (Полярный кодекс)</w:t>
        </w:r>
      </w:hyperlink>
    </w:p>
    <w:p w:rsidR="00020F20" w:rsidRPr="00020F20" w:rsidRDefault="00AF1AD8" w:rsidP="00020F20">
      <w:pPr>
        <w:numPr>
          <w:ilvl w:val="1"/>
          <w:numId w:val="5"/>
        </w:numPr>
        <w:spacing w:before="100" w:beforeAutospacing="1" w:after="100" w:afterAutospacing="1" w:line="240" w:lineRule="auto"/>
        <w:rPr>
          <w:rFonts w:ascii="Times New Roman" w:eastAsia="Times New Roman" w:hAnsi="Times New Roman" w:cs="Times New Roman"/>
          <w:sz w:val="24"/>
          <w:szCs w:val="24"/>
          <w:lang w:eastAsia="ru-RU"/>
        </w:rPr>
      </w:pPr>
      <w:hyperlink r:id="rId218" w:anchor="00000000000000000000000000000000000000000000000000JVI20F" w:history="1">
        <w:r w:rsidR="00020F20" w:rsidRPr="00020F20">
          <w:rPr>
            <w:rFonts w:ascii="Times New Roman" w:eastAsia="Times New Roman" w:hAnsi="Times New Roman" w:cs="Times New Roman"/>
            <w:color w:val="0000FF"/>
            <w:sz w:val="24"/>
            <w:szCs w:val="24"/>
            <w:u w:val="single"/>
            <w:lang w:eastAsia="ru-RU"/>
          </w:rPr>
          <w:t>Преамбула</w:t>
        </w:r>
      </w:hyperlink>
    </w:p>
    <w:p w:rsidR="00020F20" w:rsidRPr="00020F20" w:rsidRDefault="00AF1AD8" w:rsidP="00020F20">
      <w:pPr>
        <w:numPr>
          <w:ilvl w:val="1"/>
          <w:numId w:val="5"/>
        </w:numPr>
        <w:spacing w:before="100" w:beforeAutospacing="1" w:after="100" w:afterAutospacing="1" w:line="240" w:lineRule="auto"/>
        <w:rPr>
          <w:rFonts w:ascii="Times New Roman" w:eastAsia="Times New Roman" w:hAnsi="Times New Roman" w:cs="Times New Roman"/>
          <w:sz w:val="24"/>
          <w:szCs w:val="24"/>
          <w:lang w:eastAsia="ru-RU"/>
        </w:rPr>
      </w:pPr>
      <w:hyperlink r:id="rId219" w:anchor="00000000000000000000000000000000000000000000000000FI01OC" w:history="1">
        <w:r w:rsidR="00020F20" w:rsidRPr="00020F20">
          <w:rPr>
            <w:rFonts w:ascii="Times New Roman" w:eastAsia="Times New Roman" w:hAnsi="Times New Roman" w:cs="Times New Roman"/>
            <w:color w:val="0000FF"/>
            <w:sz w:val="24"/>
            <w:szCs w:val="24"/>
            <w:u w:val="single"/>
            <w:lang w:eastAsia="ru-RU"/>
          </w:rPr>
          <w:t>Введение</w:t>
        </w:r>
      </w:hyperlink>
    </w:p>
    <w:p w:rsidR="00020F20" w:rsidRPr="00020F20" w:rsidRDefault="00AF1AD8" w:rsidP="00020F20">
      <w:pPr>
        <w:numPr>
          <w:ilvl w:val="2"/>
          <w:numId w:val="5"/>
        </w:numPr>
        <w:spacing w:before="100" w:beforeAutospacing="1" w:after="100" w:afterAutospacing="1" w:line="240" w:lineRule="auto"/>
        <w:rPr>
          <w:rFonts w:ascii="Times New Roman" w:eastAsia="Times New Roman" w:hAnsi="Times New Roman" w:cs="Times New Roman"/>
          <w:sz w:val="24"/>
          <w:szCs w:val="24"/>
          <w:lang w:eastAsia="ru-RU"/>
        </w:rPr>
      </w:pPr>
      <w:hyperlink r:id="rId220" w:anchor="0000000000000000000000000000000000000000000000000059U0VJ" w:history="1">
        <w:r w:rsidR="00020F20" w:rsidRPr="00020F20">
          <w:rPr>
            <w:rFonts w:ascii="Times New Roman" w:eastAsia="Times New Roman" w:hAnsi="Times New Roman" w:cs="Times New Roman"/>
            <w:color w:val="0000FF"/>
            <w:sz w:val="24"/>
            <w:szCs w:val="24"/>
            <w:u w:val="single"/>
            <w:lang w:eastAsia="ru-RU"/>
          </w:rPr>
          <w:t>1 Цель</w:t>
        </w:r>
      </w:hyperlink>
    </w:p>
    <w:p w:rsidR="00020F20" w:rsidRPr="00020F20" w:rsidRDefault="00AF1AD8" w:rsidP="00020F20">
      <w:pPr>
        <w:numPr>
          <w:ilvl w:val="2"/>
          <w:numId w:val="5"/>
        </w:numPr>
        <w:spacing w:before="100" w:beforeAutospacing="1" w:after="100" w:afterAutospacing="1" w:line="240" w:lineRule="auto"/>
        <w:rPr>
          <w:rFonts w:ascii="Times New Roman" w:eastAsia="Times New Roman" w:hAnsi="Times New Roman" w:cs="Times New Roman"/>
          <w:sz w:val="24"/>
          <w:szCs w:val="24"/>
          <w:lang w:eastAsia="ru-RU"/>
        </w:rPr>
      </w:pPr>
      <w:hyperlink r:id="rId221" w:anchor="00000000000000000000000000000000000000000000000000VIQ2IH" w:history="1">
        <w:r w:rsidR="00020F20" w:rsidRPr="00020F20">
          <w:rPr>
            <w:rFonts w:ascii="Times New Roman" w:eastAsia="Times New Roman" w:hAnsi="Times New Roman" w:cs="Times New Roman"/>
            <w:color w:val="0000FF"/>
            <w:sz w:val="24"/>
            <w:szCs w:val="24"/>
            <w:u w:val="single"/>
            <w:lang w:eastAsia="ru-RU"/>
          </w:rPr>
          <w:t>2 Определения</w:t>
        </w:r>
      </w:hyperlink>
    </w:p>
    <w:p w:rsidR="00020F20" w:rsidRPr="00020F20" w:rsidRDefault="00AF1AD8" w:rsidP="00020F20">
      <w:pPr>
        <w:numPr>
          <w:ilvl w:val="2"/>
          <w:numId w:val="5"/>
        </w:numPr>
        <w:spacing w:before="100" w:beforeAutospacing="1" w:after="100" w:afterAutospacing="1" w:line="240" w:lineRule="auto"/>
        <w:rPr>
          <w:rFonts w:ascii="Times New Roman" w:eastAsia="Times New Roman" w:hAnsi="Times New Roman" w:cs="Times New Roman"/>
          <w:sz w:val="24"/>
          <w:szCs w:val="24"/>
          <w:lang w:eastAsia="ru-RU"/>
        </w:rPr>
      </w:pPr>
      <w:hyperlink r:id="rId222" w:anchor="00000000000000000000000000000000000000000000000002M6C47U" w:history="1">
        <w:r w:rsidR="00020F20" w:rsidRPr="00020F20">
          <w:rPr>
            <w:rFonts w:ascii="Times New Roman" w:eastAsia="Times New Roman" w:hAnsi="Times New Roman" w:cs="Times New Roman"/>
            <w:color w:val="0000FF"/>
            <w:sz w:val="24"/>
            <w:szCs w:val="24"/>
            <w:u w:val="single"/>
            <w:lang w:eastAsia="ru-RU"/>
          </w:rPr>
          <w:t>3 Источники опасности</w:t>
        </w:r>
      </w:hyperlink>
    </w:p>
    <w:p w:rsidR="00020F20" w:rsidRPr="00020F20" w:rsidRDefault="00AF1AD8" w:rsidP="00020F20">
      <w:pPr>
        <w:numPr>
          <w:ilvl w:val="2"/>
          <w:numId w:val="5"/>
        </w:numPr>
        <w:spacing w:before="100" w:beforeAutospacing="1" w:after="100" w:afterAutospacing="1" w:line="240" w:lineRule="auto"/>
        <w:rPr>
          <w:rFonts w:ascii="Times New Roman" w:eastAsia="Times New Roman" w:hAnsi="Times New Roman" w:cs="Times New Roman"/>
          <w:sz w:val="24"/>
          <w:szCs w:val="24"/>
          <w:lang w:eastAsia="ru-RU"/>
        </w:rPr>
      </w:pPr>
      <w:hyperlink r:id="rId223" w:anchor="000000000000000000000000000000000000000000000000025G83NL" w:history="1">
        <w:r w:rsidR="00020F20" w:rsidRPr="00020F20">
          <w:rPr>
            <w:rFonts w:ascii="Times New Roman" w:eastAsia="Times New Roman" w:hAnsi="Times New Roman" w:cs="Times New Roman"/>
            <w:color w:val="0000FF"/>
            <w:sz w:val="24"/>
            <w:szCs w:val="24"/>
            <w:u w:val="single"/>
            <w:lang w:eastAsia="ru-RU"/>
          </w:rPr>
          <w:t>4 Структура Кодекса</w:t>
        </w:r>
      </w:hyperlink>
    </w:p>
    <w:p w:rsidR="00020F20" w:rsidRPr="00020F20" w:rsidRDefault="00AF1AD8" w:rsidP="00020F20">
      <w:pPr>
        <w:numPr>
          <w:ilvl w:val="2"/>
          <w:numId w:val="5"/>
        </w:numPr>
        <w:spacing w:before="100" w:beforeAutospacing="1" w:after="100" w:afterAutospacing="1" w:line="240" w:lineRule="auto"/>
        <w:rPr>
          <w:rFonts w:ascii="Times New Roman" w:eastAsia="Times New Roman" w:hAnsi="Times New Roman" w:cs="Times New Roman"/>
          <w:sz w:val="24"/>
          <w:szCs w:val="24"/>
          <w:lang w:eastAsia="ru-RU"/>
        </w:rPr>
      </w:pPr>
      <w:hyperlink r:id="rId224" w:anchor="00000000000000000000000000000000000000000000000000LSUCFF" w:history="1">
        <w:r w:rsidR="00020F20" w:rsidRPr="00020F20">
          <w:rPr>
            <w:rFonts w:ascii="Times New Roman" w:eastAsia="Times New Roman" w:hAnsi="Times New Roman" w:cs="Times New Roman"/>
            <w:color w:val="0000FF"/>
            <w:sz w:val="24"/>
            <w:szCs w:val="24"/>
            <w:u w:val="single"/>
            <w:lang w:eastAsia="ru-RU"/>
          </w:rPr>
          <w:t>5 Рисунки, иллюстрирующие район Антарктики и акваторию Арктики,</w:t>
        </w:r>
      </w:hyperlink>
    </w:p>
    <w:p w:rsidR="00020F20" w:rsidRPr="00020F20" w:rsidRDefault="00AF1AD8" w:rsidP="00020F20">
      <w:pPr>
        <w:numPr>
          <w:ilvl w:val="1"/>
          <w:numId w:val="5"/>
        </w:numPr>
        <w:spacing w:before="100" w:beforeAutospacing="1" w:after="100" w:afterAutospacing="1" w:line="240" w:lineRule="auto"/>
        <w:rPr>
          <w:rFonts w:ascii="Times New Roman" w:eastAsia="Times New Roman" w:hAnsi="Times New Roman" w:cs="Times New Roman"/>
          <w:sz w:val="24"/>
          <w:szCs w:val="24"/>
          <w:lang w:eastAsia="ru-RU"/>
        </w:rPr>
      </w:pPr>
      <w:hyperlink r:id="rId225" w:anchor="00000000000000000000000000000000000000000000000000CB657N" w:history="1">
        <w:r w:rsidR="00020F20" w:rsidRPr="00020F20">
          <w:rPr>
            <w:rFonts w:ascii="Times New Roman" w:eastAsia="Times New Roman" w:hAnsi="Times New Roman" w:cs="Times New Roman"/>
            <w:color w:val="0000FF"/>
            <w:sz w:val="24"/>
            <w:szCs w:val="24"/>
            <w:u w:val="single"/>
            <w:lang w:eastAsia="ru-RU"/>
          </w:rPr>
          <w:t>Часть I-А. Меры безопасности</w:t>
        </w:r>
      </w:hyperlink>
    </w:p>
    <w:p w:rsidR="00020F20" w:rsidRPr="00020F20" w:rsidRDefault="00AF1AD8" w:rsidP="00020F20">
      <w:pPr>
        <w:numPr>
          <w:ilvl w:val="2"/>
          <w:numId w:val="5"/>
        </w:numPr>
        <w:spacing w:before="100" w:beforeAutospacing="1" w:after="100" w:afterAutospacing="1" w:line="240" w:lineRule="auto"/>
        <w:rPr>
          <w:rFonts w:ascii="Times New Roman" w:eastAsia="Times New Roman" w:hAnsi="Times New Roman" w:cs="Times New Roman"/>
          <w:sz w:val="24"/>
          <w:szCs w:val="24"/>
          <w:lang w:eastAsia="ru-RU"/>
        </w:rPr>
      </w:pPr>
      <w:hyperlink r:id="rId226" w:anchor="00000000000000000000000000000000000000000000000003ADM4FO" w:history="1">
        <w:r w:rsidR="00020F20" w:rsidRPr="00020F20">
          <w:rPr>
            <w:rFonts w:ascii="Times New Roman" w:eastAsia="Times New Roman" w:hAnsi="Times New Roman" w:cs="Times New Roman"/>
            <w:color w:val="0000FF"/>
            <w:sz w:val="24"/>
            <w:szCs w:val="24"/>
            <w:u w:val="single"/>
            <w:lang w:eastAsia="ru-RU"/>
          </w:rPr>
          <w:t>Глава 1 - Общие положения</w:t>
        </w:r>
      </w:hyperlink>
    </w:p>
    <w:p w:rsidR="00020F20" w:rsidRPr="00020F20" w:rsidRDefault="00AF1AD8" w:rsidP="00020F20">
      <w:pPr>
        <w:numPr>
          <w:ilvl w:val="3"/>
          <w:numId w:val="5"/>
        </w:numPr>
        <w:spacing w:before="100" w:beforeAutospacing="1" w:after="100" w:afterAutospacing="1" w:line="240" w:lineRule="auto"/>
        <w:rPr>
          <w:rFonts w:ascii="Times New Roman" w:eastAsia="Times New Roman" w:hAnsi="Times New Roman" w:cs="Times New Roman"/>
          <w:sz w:val="24"/>
          <w:szCs w:val="24"/>
          <w:lang w:eastAsia="ru-RU"/>
        </w:rPr>
      </w:pPr>
      <w:hyperlink r:id="rId227" w:anchor="00000000000000000000000000000000000000000000000000MLU5HR" w:history="1">
        <w:r w:rsidR="00020F20" w:rsidRPr="00020F20">
          <w:rPr>
            <w:rFonts w:ascii="Times New Roman" w:eastAsia="Times New Roman" w:hAnsi="Times New Roman" w:cs="Times New Roman"/>
            <w:color w:val="0000FF"/>
            <w:sz w:val="24"/>
            <w:szCs w:val="24"/>
            <w:u w:val="single"/>
            <w:lang w:eastAsia="ru-RU"/>
          </w:rPr>
          <w:t>1.1 Структура настоящей части</w:t>
        </w:r>
      </w:hyperlink>
    </w:p>
    <w:p w:rsidR="00020F20" w:rsidRPr="00020F20" w:rsidRDefault="00AF1AD8" w:rsidP="00020F20">
      <w:pPr>
        <w:numPr>
          <w:ilvl w:val="3"/>
          <w:numId w:val="5"/>
        </w:numPr>
        <w:spacing w:before="100" w:beforeAutospacing="1" w:after="100" w:afterAutospacing="1" w:line="240" w:lineRule="auto"/>
        <w:rPr>
          <w:rFonts w:ascii="Times New Roman" w:eastAsia="Times New Roman" w:hAnsi="Times New Roman" w:cs="Times New Roman"/>
          <w:sz w:val="24"/>
          <w:szCs w:val="24"/>
          <w:lang w:eastAsia="ru-RU"/>
        </w:rPr>
      </w:pPr>
      <w:hyperlink r:id="rId228" w:anchor="000000000000000000000000000000000000000000000000012902LG" w:history="1">
        <w:r w:rsidR="00020F20" w:rsidRPr="00020F20">
          <w:rPr>
            <w:rFonts w:ascii="Times New Roman" w:eastAsia="Times New Roman" w:hAnsi="Times New Roman" w:cs="Times New Roman"/>
            <w:color w:val="0000FF"/>
            <w:sz w:val="24"/>
            <w:szCs w:val="24"/>
            <w:u w:val="single"/>
            <w:lang w:eastAsia="ru-RU"/>
          </w:rPr>
          <w:t>1.2 Определения</w:t>
        </w:r>
      </w:hyperlink>
    </w:p>
    <w:p w:rsidR="00020F20" w:rsidRPr="00020F20" w:rsidRDefault="00AF1AD8" w:rsidP="00020F20">
      <w:pPr>
        <w:numPr>
          <w:ilvl w:val="3"/>
          <w:numId w:val="5"/>
        </w:numPr>
        <w:spacing w:before="100" w:beforeAutospacing="1" w:after="100" w:afterAutospacing="1" w:line="240" w:lineRule="auto"/>
        <w:rPr>
          <w:rFonts w:ascii="Times New Roman" w:eastAsia="Times New Roman" w:hAnsi="Times New Roman" w:cs="Times New Roman"/>
          <w:sz w:val="24"/>
          <w:szCs w:val="24"/>
          <w:lang w:eastAsia="ru-RU"/>
        </w:rPr>
      </w:pPr>
      <w:hyperlink r:id="rId229" w:anchor="00000000000000000000000000000000000000000000000000QOQ7OQ" w:history="1">
        <w:r w:rsidR="00020F20" w:rsidRPr="00020F20">
          <w:rPr>
            <w:rFonts w:ascii="Times New Roman" w:eastAsia="Times New Roman" w:hAnsi="Times New Roman" w:cs="Times New Roman"/>
            <w:color w:val="0000FF"/>
            <w:sz w:val="24"/>
            <w:szCs w:val="24"/>
            <w:u w:val="single"/>
            <w:lang w:eastAsia="ru-RU"/>
          </w:rPr>
          <w:t>1.3 Свидетельства и освидетельствования</w:t>
        </w:r>
      </w:hyperlink>
    </w:p>
    <w:p w:rsidR="00020F20" w:rsidRPr="00020F20" w:rsidRDefault="00AF1AD8" w:rsidP="00020F20">
      <w:pPr>
        <w:numPr>
          <w:ilvl w:val="3"/>
          <w:numId w:val="5"/>
        </w:numPr>
        <w:spacing w:before="100" w:beforeAutospacing="1" w:after="100" w:afterAutospacing="1" w:line="240" w:lineRule="auto"/>
        <w:rPr>
          <w:rFonts w:ascii="Times New Roman" w:eastAsia="Times New Roman" w:hAnsi="Times New Roman" w:cs="Times New Roman"/>
          <w:sz w:val="24"/>
          <w:szCs w:val="24"/>
          <w:lang w:eastAsia="ru-RU"/>
        </w:rPr>
      </w:pPr>
      <w:hyperlink r:id="rId230" w:anchor="000000000000000000000000000000000000000000000000039PS73B" w:history="1">
        <w:r w:rsidR="00020F20" w:rsidRPr="00020F20">
          <w:rPr>
            <w:rFonts w:ascii="Times New Roman" w:eastAsia="Times New Roman" w:hAnsi="Times New Roman" w:cs="Times New Roman"/>
            <w:color w:val="0000FF"/>
            <w:sz w:val="24"/>
            <w:szCs w:val="24"/>
            <w:u w:val="single"/>
            <w:lang w:eastAsia="ru-RU"/>
          </w:rPr>
          <w:t>1.4 Эксплуатационные характеристики</w:t>
        </w:r>
      </w:hyperlink>
    </w:p>
    <w:p w:rsidR="00020F20" w:rsidRPr="00020F20" w:rsidRDefault="00AF1AD8" w:rsidP="00020F20">
      <w:pPr>
        <w:numPr>
          <w:ilvl w:val="3"/>
          <w:numId w:val="5"/>
        </w:numPr>
        <w:spacing w:before="100" w:beforeAutospacing="1" w:after="100" w:afterAutospacing="1" w:line="240" w:lineRule="auto"/>
        <w:rPr>
          <w:rFonts w:ascii="Times New Roman" w:eastAsia="Times New Roman" w:hAnsi="Times New Roman" w:cs="Times New Roman"/>
          <w:sz w:val="24"/>
          <w:szCs w:val="24"/>
          <w:lang w:eastAsia="ru-RU"/>
        </w:rPr>
      </w:pPr>
      <w:hyperlink r:id="rId231" w:anchor="00000000000000000000000000000000000000000000000002P324AH" w:history="1">
        <w:r w:rsidR="00020F20" w:rsidRPr="00020F20">
          <w:rPr>
            <w:rFonts w:ascii="Times New Roman" w:eastAsia="Times New Roman" w:hAnsi="Times New Roman" w:cs="Times New Roman"/>
            <w:color w:val="0000FF"/>
            <w:sz w:val="24"/>
            <w:szCs w:val="24"/>
            <w:u w:val="single"/>
            <w:lang w:eastAsia="ru-RU"/>
          </w:rPr>
          <w:t>1.5 Оценка эксплуатации</w:t>
        </w:r>
      </w:hyperlink>
    </w:p>
    <w:p w:rsidR="00020F20" w:rsidRPr="00020F20" w:rsidRDefault="00AF1AD8" w:rsidP="00020F20">
      <w:pPr>
        <w:numPr>
          <w:ilvl w:val="2"/>
          <w:numId w:val="5"/>
        </w:numPr>
        <w:spacing w:before="100" w:beforeAutospacing="1" w:after="100" w:afterAutospacing="1" w:line="240" w:lineRule="auto"/>
        <w:rPr>
          <w:rFonts w:ascii="Times New Roman" w:eastAsia="Times New Roman" w:hAnsi="Times New Roman" w:cs="Times New Roman"/>
          <w:sz w:val="24"/>
          <w:szCs w:val="24"/>
          <w:lang w:eastAsia="ru-RU"/>
        </w:rPr>
      </w:pPr>
      <w:hyperlink r:id="rId232" w:anchor="00000000000000000000000000000000000000000000000001LO2B9G" w:history="1">
        <w:r w:rsidR="00020F20" w:rsidRPr="00020F20">
          <w:rPr>
            <w:rFonts w:ascii="Times New Roman" w:eastAsia="Times New Roman" w:hAnsi="Times New Roman" w:cs="Times New Roman"/>
            <w:color w:val="0000FF"/>
            <w:sz w:val="24"/>
            <w:szCs w:val="24"/>
            <w:u w:val="single"/>
            <w:lang w:eastAsia="ru-RU"/>
          </w:rPr>
          <w:t>Глава 2 - Наставление по эксплуатации в полярных водах (НЭПВ)</w:t>
        </w:r>
      </w:hyperlink>
    </w:p>
    <w:p w:rsidR="00020F20" w:rsidRPr="00020F20" w:rsidRDefault="00AF1AD8" w:rsidP="00020F20">
      <w:pPr>
        <w:numPr>
          <w:ilvl w:val="3"/>
          <w:numId w:val="5"/>
        </w:numPr>
        <w:spacing w:before="100" w:beforeAutospacing="1" w:after="100" w:afterAutospacing="1" w:line="240" w:lineRule="auto"/>
        <w:rPr>
          <w:rFonts w:ascii="Times New Roman" w:eastAsia="Times New Roman" w:hAnsi="Times New Roman" w:cs="Times New Roman"/>
          <w:sz w:val="24"/>
          <w:szCs w:val="24"/>
          <w:lang w:eastAsia="ru-RU"/>
        </w:rPr>
      </w:pPr>
      <w:hyperlink r:id="rId233" w:anchor="000000000000000000000000000000000000000000000000006N212J" w:history="1">
        <w:r w:rsidR="00020F20" w:rsidRPr="00020F20">
          <w:rPr>
            <w:rFonts w:ascii="Times New Roman" w:eastAsia="Times New Roman" w:hAnsi="Times New Roman" w:cs="Times New Roman"/>
            <w:color w:val="0000FF"/>
            <w:sz w:val="24"/>
            <w:szCs w:val="24"/>
            <w:u w:val="single"/>
            <w:lang w:eastAsia="ru-RU"/>
          </w:rPr>
          <w:t>2.1 Цель</w:t>
        </w:r>
      </w:hyperlink>
    </w:p>
    <w:p w:rsidR="00020F20" w:rsidRPr="00020F20" w:rsidRDefault="00AF1AD8" w:rsidP="00020F20">
      <w:pPr>
        <w:numPr>
          <w:ilvl w:val="3"/>
          <w:numId w:val="5"/>
        </w:numPr>
        <w:spacing w:before="100" w:beforeAutospacing="1" w:after="100" w:afterAutospacing="1" w:line="240" w:lineRule="auto"/>
        <w:rPr>
          <w:rFonts w:ascii="Times New Roman" w:eastAsia="Times New Roman" w:hAnsi="Times New Roman" w:cs="Times New Roman"/>
          <w:sz w:val="24"/>
          <w:szCs w:val="24"/>
          <w:lang w:eastAsia="ru-RU"/>
        </w:rPr>
      </w:pPr>
      <w:hyperlink r:id="rId234" w:anchor="00000000000000000000000000000000000000000000000000QJG5N9" w:history="1">
        <w:r w:rsidR="00020F20" w:rsidRPr="00020F20">
          <w:rPr>
            <w:rFonts w:ascii="Times New Roman" w:eastAsia="Times New Roman" w:hAnsi="Times New Roman" w:cs="Times New Roman"/>
            <w:color w:val="0000FF"/>
            <w:sz w:val="24"/>
            <w:szCs w:val="24"/>
            <w:u w:val="single"/>
            <w:lang w:eastAsia="ru-RU"/>
          </w:rPr>
          <w:t>2.2 Функциональные требования</w:t>
        </w:r>
      </w:hyperlink>
    </w:p>
    <w:p w:rsidR="00020F20" w:rsidRPr="00020F20" w:rsidRDefault="00AF1AD8" w:rsidP="00020F20">
      <w:pPr>
        <w:numPr>
          <w:ilvl w:val="3"/>
          <w:numId w:val="5"/>
        </w:numPr>
        <w:spacing w:before="100" w:beforeAutospacing="1" w:after="100" w:afterAutospacing="1" w:line="240" w:lineRule="auto"/>
        <w:rPr>
          <w:rFonts w:ascii="Times New Roman" w:eastAsia="Times New Roman" w:hAnsi="Times New Roman" w:cs="Times New Roman"/>
          <w:sz w:val="24"/>
          <w:szCs w:val="24"/>
          <w:lang w:eastAsia="ru-RU"/>
        </w:rPr>
      </w:pPr>
      <w:hyperlink r:id="rId235" w:anchor="00000000000000000000000000000000000000000000000000FLO1N7" w:history="1">
        <w:r w:rsidR="00020F20" w:rsidRPr="00020F20">
          <w:rPr>
            <w:rFonts w:ascii="Times New Roman" w:eastAsia="Times New Roman" w:hAnsi="Times New Roman" w:cs="Times New Roman"/>
            <w:color w:val="0000FF"/>
            <w:sz w:val="24"/>
            <w:szCs w:val="24"/>
            <w:u w:val="single"/>
            <w:lang w:eastAsia="ru-RU"/>
          </w:rPr>
          <w:t>2.3 Правила</w:t>
        </w:r>
      </w:hyperlink>
    </w:p>
    <w:p w:rsidR="00020F20" w:rsidRPr="00020F20" w:rsidRDefault="00AF1AD8" w:rsidP="00020F20">
      <w:pPr>
        <w:numPr>
          <w:ilvl w:val="2"/>
          <w:numId w:val="5"/>
        </w:numPr>
        <w:spacing w:before="100" w:beforeAutospacing="1" w:after="100" w:afterAutospacing="1" w:line="240" w:lineRule="auto"/>
        <w:rPr>
          <w:rFonts w:ascii="Times New Roman" w:eastAsia="Times New Roman" w:hAnsi="Times New Roman" w:cs="Times New Roman"/>
          <w:sz w:val="24"/>
          <w:szCs w:val="24"/>
          <w:lang w:eastAsia="ru-RU"/>
        </w:rPr>
      </w:pPr>
      <w:hyperlink r:id="rId236" w:anchor="000000000000000000000000000000000000000000000000001B84VN" w:history="1">
        <w:r w:rsidR="00020F20" w:rsidRPr="00020F20">
          <w:rPr>
            <w:rFonts w:ascii="Times New Roman" w:eastAsia="Times New Roman" w:hAnsi="Times New Roman" w:cs="Times New Roman"/>
            <w:color w:val="0000FF"/>
            <w:sz w:val="24"/>
            <w:szCs w:val="24"/>
            <w:u w:val="single"/>
            <w:lang w:eastAsia="ru-RU"/>
          </w:rPr>
          <w:t>Глава 3 - Конструкция судна</w:t>
        </w:r>
      </w:hyperlink>
    </w:p>
    <w:p w:rsidR="00020F20" w:rsidRPr="00020F20" w:rsidRDefault="00AF1AD8" w:rsidP="00020F20">
      <w:pPr>
        <w:numPr>
          <w:ilvl w:val="3"/>
          <w:numId w:val="5"/>
        </w:numPr>
        <w:spacing w:before="100" w:beforeAutospacing="1" w:after="100" w:afterAutospacing="1" w:line="240" w:lineRule="auto"/>
        <w:rPr>
          <w:rFonts w:ascii="Times New Roman" w:eastAsia="Times New Roman" w:hAnsi="Times New Roman" w:cs="Times New Roman"/>
          <w:sz w:val="24"/>
          <w:szCs w:val="24"/>
          <w:lang w:eastAsia="ru-RU"/>
        </w:rPr>
      </w:pPr>
      <w:hyperlink r:id="rId237" w:anchor="000000000000000000000000000000000000000000000000006NI12K" w:history="1">
        <w:r w:rsidR="00020F20" w:rsidRPr="00020F20">
          <w:rPr>
            <w:rFonts w:ascii="Times New Roman" w:eastAsia="Times New Roman" w:hAnsi="Times New Roman" w:cs="Times New Roman"/>
            <w:color w:val="0000FF"/>
            <w:sz w:val="24"/>
            <w:szCs w:val="24"/>
            <w:u w:val="single"/>
            <w:lang w:eastAsia="ru-RU"/>
          </w:rPr>
          <w:t>3.1 Цель</w:t>
        </w:r>
      </w:hyperlink>
    </w:p>
    <w:p w:rsidR="00020F20" w:rsidRPr="00020F20" w:rsidRDefault="00AF1AD8" w:rsidP="00020F20">
      <w:pPr>
        <w:numPr>
          <w:ilvl w:val="3"/>
          <w:numId w:val="5"/>
        </w:numPr>
        <w:spacing w:before="100" w:beforeAutospacing="1" w:after="100" w:afterAutospacing="1" w:line="240" w:lineRule="auto"/>
        <w:rPr>
          <w:rFonts w:ascii="Times New Roman" w:eastAsia="Times New Roman" w:hAnsi="Times New Roman" w:cs="Times New Roman"/>
          <w:sz w:val="24"/>
          <w:szCs w:val="24"/>
          <w:lang w:eastAsia="ru-RU"/>
        </w:rPr>
      </w:pPr>
      <w:hyperlink r:id="rId238" w:anchor="00000000000000000000000000000000000000000000000000QLA5NA" w:history="1">
        <w:r w:rsidR="00020F20" w:rsidRPr="00020F20">
          <w:rPr>
            <w:rFonts w:ascii="Times New Roman" w:eastAsia="Times New Roman" w:hAnsi="Times New Roman" w:cs="Times New Roman"/>
            <w:color w:val="0000FF"/>
            <w:sz w:val="24"/>
            <w:szCs w:val="24"/>
            <w:u w:val="single"/>
            <w:lang w:eastAsia="ru-RU"/>
          </w:rPr>
          <w:t>3.2 Функциональные требования</w:t>
        </w:r>
      </w:hyperlink>
    </w:p>
    <w:p w:rsidR="00020F20" w:rsidRPr="00020F20" w:rsidRDefault="00AF1AD8" w:rsidP="00020F20">
      <w:pPr>
        <w:numPr>
          <w:ilvl w:val="3"/>
          <w:numId w:val="5"/>
        </w:numPr>
        <w:spacing w:before="100" w:beforeAutospacing="1" w:after="100" w:afterAutospacing="1" w:line="240" w:lineRule="auto"/>
        <w:rPr>
          <w:rFonts w:ascii="Times New Roman" w:eastAsia="Times New Roman" w:hAnsi="Times New Roman" w:cs="Times New Roman"/>
          <w:sz w:val="24"/>
          <w:szCs w:val="24"/>
          <w:lang w:eastAsia="ru-RU"/>
        </w:rPr>
      </w:pPr>
      <w:hyperlink r:id="rId239" w:anchor="00000000000000000000000000000000000000000000000000FME1N8" w:history="1">
        <w:r w:rsidR="00020F20" w:rsidRPr="00020F20">
          <w:rPr>
            <w:rFonts w:ascii="Times New Roman" w:eastAsia="Times New Roman" w:hAnsi="Times New Roman" w:cs="Times New Roman"/>
            <w:color w:val="0000FF"/>
            <w:sz w:val="24"/>
            <w:szCs w:val="24"/>
            <w:u w:val="single"/>
            <w:lang w:eastAsia="ru-RU"/>
          </w:rPr>
          <w:t>3.3 Правила</w:t>
        </w:r>
      </w:hyperlink>
    </w:p>
    <w:p w:rsidR="00020F20" w:rsidRPr="00020F20" w:rsidRDefault="00AF1AD8" w:rsidP="00020F20">
      <w:pPr>
        <w:numPr>
          <w:ilvl w:val="2"/>
          <w:numId w:val="5"/>
        </w:numPr>
        <w:spacing w:before="100" w:beforeAutospacing="1" w:after="100" w:afterAutospacing="1" w:line="240" w:lineRule="auto"/>
        <w:rPr>
          <w:rFonts w:ascii="Times New Roman" w:eastAsia="Times New Roman" w:hAnsi="Times New Roman" w:cs="Times New Roman"/>
          <w:sz w:val="24"/>
          <w:szCs w:val="24"/>
          <w:lang w:eastAsia="ru-RU"/>
        </w:rPr>
      </w:pPr>
      <w:hyperlink r:id="rId240" w:anchor="00000000000000000000000000000000000000000000000001VHM7PN" w:history="1">
        <w:r w:rsidR="00020F20" w:rsidRPr="00020F20">
          <w:rPr>
            <w:rFonts w:ascii="Times New Roman" w:eastAsia="Times New Roman" w:hAnsi="Times New Roman" w:cs="Times New Roman"/>
            <w:color w:val="0000FF"/>
            <w:sz w:val="24"/>
            <w:szCs w:val="24"/>
            <w:u w:val="single"/>
            <w:lang w:eastAsia="ru-RU"/>
          </w:rPr>
          <w:t>Глава 4 - Остойчивость и деление на отсеки</w:t>
        </w:r>
      </w:hyperlink>
    </w:p>
    <w:p w:rsidR="00020F20" w:rsidRPr="00020F20" w:rsidRDefault="00AF1AD8" w:rsidP="00020F20">
      <w:pPr>
        <w:numPr>
          <w:ilvl w:val="3"/>
          <w:numId w:val="5"/>
        </w:numPr>
        <w:spacing w:before="100" w:beforeAutospacing="1" w:after="100" w:afterAutospacing="1" w:line="240" w:lineRule="auto"/>
        <w:rPr>
          <w:rFonts w:ascii="Times New Roman" w:eastAsia="Times New Roman" w:hAnsi="Times New Roman" w:cs="Times New Roman"/>
          <w:sz w:val="24"/>
          <w:szCs w:val="24"/>
          <w:lang w:eastAsia="ru-RU"/>
        </w:rPr>
      </w:pPr>
      <w:hyperlink r:id="rId241" w:anchor="000000000000000000000000000000000000000000000000006O212L" w:history="1">
        <w:r w:rsidR="00020F20" w:rsidRPr="00020F20">
          <w:rPr>
            <w:rFonts w:ascii="Times New Roman" w:eastAsia="Times New Roman" w:hAnsi="Times New Roman" w:cs="Times New Roman"/>
            <w:color w:val="0000FF"/>
            <w:sz w:val="24"/>
            <w:szCs w:val="24"/>
            <w:u w:val="single"/>
            <w:lang w:eastAsia="ru-RU"/>
          </w:rPr>
          <w:t>4.1 Цель</w:t>
        </w:r>
      </w:hyperlink>
    </w:p>
    <w:p w:rsidR="00020F20" w:rsidRPr="00020F20" w:rsidRDefault="00AF1AD8" w:rsidP="00020F20">
      <w:pPr>
        <w:numPr>
          <w:ilvl w:val="3"/>
          <w:numId w:val="5"/>
        </w:numPr>
        <w:spacing w:before="100" w:beforeAutospacing="1" w:after="100" w:afterAutospacing="1" w:line="240" w:lineRule="auto"/>
        <w:rPr>
          <w:rFonts w:ascii="Times New Roman" w:eastAsia="Times New Roman" w:hAnsi="Times New Roman" w:cs="Times New Roman"/>
          <w:sz w:val="24"/>
          <w:szCs w:val="24"/>
          <w:lang w:eastAsia="ru-RU"/>
        </w:rPr>
      </w:pPr>
      <w:hyperlink r:id="rId242" w:anchor="00000000000000000000000000000000000000000000000000QN45NB" w:history="1">
        <w:r w:rsidR="00020F20" w:rsidRPr="00020F20">
          <w:rPr>
            <w:rFonts w:ascii="Times New Roman" w:eastAsia="Times New Roman" w:hAnsi="Times New Roman" w:cs="Times New Roman"/>
            <w:color w:val="0000FF"/>
            <w:sz w:val="24"/>
            <w:szCs w:val="24"/>
            <w:u w:val="single"/>
            <w:lang w:eastAsia="ru-RU"/>
          </w:rPr>
          <w:t>4.2 Функциональные требования</w:t>
        </w:r>
      </w:hyperlink>
    </w:p>
    <w:p w:rsidR="00020F20" w:rsidRPr="00020F20" w:rsidRDefault="00AF1AD8" w:rsidP="00020F20">
      <w:pPr>
        <w:numPr>
          <w:ilvl w:val="3"/>
          <w:numId w:val="5"/>
        </w:numPr>
        <w:spacing w:before="100" w:beforeAutospacing="1" w:after="100" w:afterAutospacing="1" w:line="240" w:lineRule="auto"/>
        <w:rPr>
          <w:rFonts w:ascii="Times New Roman" w:eastAsia="Times New Roman" w:hAnsi="Times New Roman" w:cs="Times New Roman"/>
          <w:sz w:val="24"/>
          <w:szCs w:val="24"/>
          <w:lang w:eastAsia="ru-RU"/>
        </w:rPr>
      </w:pPr>
      <w:hyperlink r:id="rId243" w:anchor="00000000000000000000000000000000000000000000000000FN41N9" w:history="1">
        <w:r w:rsidR="00020F20" w:rsidRPr="00020F20">
          <w:rPr>
            <w:rFonts w:ascii="Times New Roman" w:eastAsia="Times New Roman" w:hAnsi="Times New Roman" w:cs="Times New Roman"/>
            <w:color w:val="0000FF"/>
            <w:sz w:val="24"/>
            <w:szCs w:val="24"/>
            <w:u w:val="single"/>
            <w:lang w:eastAsia="ru-RU"/>
          </w:rPr>
          <w:t>4.3 Правила</w:t>
        </w:r>
      </w:hyperlink>
    </w:p>
    <w:p w:rsidR="00020F20" w:rsidRPr="00020F20" w:rsidRDefault="00AF1AD8" w:rsidP="00020F20">
      <w:pPr>
        <w:numPr>
          <w:ilvl w:val="4"/>
          <w:numId w:val="5"/>
        </w:numPr>
        <w:spacing w:before="100" w:beforeAutospacing="1" w:after="100" w:afterAutospacing="1" w:line="240" w:lineRule="auto"/>
        <w:rPr>
          <w:rFonts w:ascii="Times New Roman" w:eastAsia="Times New Roman" w:hAnsi="Times New Roman" w:cs="Times New Roman"/>
          <w:sz w:val="24"/>
          <w:szCs w:val="24"/>
          <w:lang w:eastAsia="ru-RU"/>
        </w:rPr>
      </w:pPr>
      <w:hyperlink r:id="rId244" w:anchor="000000000000000000000000000000000000000000000000034JU8L1" w:history="1">
        <w:r w:rsidR="00020F20" w:rsidRPr="00020F20">
          <w:rPr>
            <w:rFonts w:ascii="Times New Roman" w:eastAsia="Times New Roman" w:hAnsi="Times New Roman" w:cs="Times New Roman"/>
            <w:color w:val="0000FF"/>
            <w:sz w:val="24"/>
            <w:szCs w:val="24"/>
            <w:u w:val="single"/>
            <w:lang w:eastAsia="ru-RU"/>
          </w:rPr>
          <w:t>4.3.1 Остойчивость в неповрежденном состоянии</w:t>
        </w:r>
      </w:hyperlink>
    </w:p>
    <w:p w:rsidR="00020F20" w:rsidRPr="00020F20" w:rsidRDefault="00AF1AD8" w:rsidP="00020F20">
      <w:pPr>
        <w:numPr>
          <w:ilvl w:val="4"/>
          <w:numId w:val="5"/>
        </w:numPr>
        <w:spacing w:before="100" w:beforeAutospacing="1" w:after="100" w:afterAutospacing="1" w:line="240" w:lineRule="auto"/>
        <w:rPr>
          <w:rFonts w:ascii="Times New Roman" w:eastAsia="Times New Roman" w:hAnsi="Times New Roman" w:cs="Times New Roman"/>
          <w:sz w:val="24"/>
          <w:szCs w:val="24"/>
          <w:lang w:eastAsia="ru-RU"/>
        </w:rPr>
      </w:pPr>
      <w:hyperlink r:id="rId245" w:anchor="0000000000000000000000000000000000000000000000000220686G" w:history="1">
        <w:r w:rsidR="00020F20" w:rsidRPr="00020F20">
          <w:rPr>
            <w:rFonts w:ascii="Times New Roman" w:eastAsia="Times New Roman" w:hAnsi="Times New Roman" w:cs="Times New Roman"/>
            <w:color w:val="0000FF"/>
            <w:sz w:val="24"/>
            <w:szCs w:val="24"/>
            <w:u w:val="single"/>
            <w:lang w:eastAsia="ru-RU"/>
          </w:rPr>
          <w:t>4.3.2 Остойчивость в поврежденном состоянии</w:t>
        </w:r>
      </w:hyperlink>
    </w:p>
    <w:p w:rsidR="00020F20" w:rsidRPr="00020F20" w:rsidRDefault="00AF1AD8" w:rsidP="00020F20">
      <w:pPr>
        <w:numPr>
          <w:ilvl w:val="2"/>
          <w:numId w:val="5"/>
        </w:numPr>
        <w:spacing w:before="100" w:beforeAutospacing="1" w:after="100" w:afterAutospacing="1" w:line="240" w:lineRule="auto"/>
        <w:rPr>
          <w:rFonts w:ascii="Times New Roman" w:eastAsia="Times New Roman" w:hAnsi="Times New Roman" w:cs="Times New Roman"/>
          <w:sz w:val="24"/>
          <w:szCs w:val="24"/>
          <w:lang w:eastAsia="ru-RU"/>
        </w:rPr>
      </w:pPr>
      <w:hyperlink r:id="rId246" w:anchor="00000000000000000000000000000000000000000000000000TTSAOG" w:history="1">
        <w:r w:rsidR="00020F20" w:rsidRPr="00020F20">
          <w:rPr>
            <w:rFonts w:ascii="Times New Roman" w:eastAsia="Times New Roman" w:hAnsi="Times New Roman" w:cs="Times New Roman"/>
            <w:color w:val="0000FF"/>
            <w:sz w:val="24"/>
            <w:szCs w:val="24"/>
            <w:u w:val="single"/>
            <w:lang w:eastAsia="ru-RU"/>
          </w:rPr>
          <w:t xml:space="preserve">Глава 5 - Водонепроницаемость и </w:t>
        </w:r>
        <w:proofErr w:type="spellStart"/>
        <w:r w:rsidR="00020F20" w:rsidRPr="00020F20">
          <w:rPr>
            <w:rFonts w:ascii="Times New Roman" w:eastAsia="Times New Roman" w:hAnsi="Times New Roman" w:cs="Times New Roman"/>
            <w:color w:val="0000FF"/>
            <w:sz w:val="24"/>
            <w:szCs w:val="24"/>
            <w:u w:val="single"/>
            <w:lang w:eastAsia="ru-RU"/>
          </w:rPr>
          <w:t>брызгонепроницаемость</w:t>
        </w:r>
        <w:proofErr w:type="spellEnd"/>
      </w:hyperlink>
    </w:p>
    <w:p w:rsidR="00020F20" w:rsidRPr="00020F20" w:rsidRDefault="00AF1AD8" w:rsidP="00020F20">
      <w:pPr>
        <w:numPr>
          <w:ilvl w:val="3"/>
          <w:numId w:val="5"/>
        </w:numPr>
        <w:spacing w:before="100" w:beforeAutospacing="1" w:after="100" w:afterAutospacing="1" w:line="240" w:lineRule="auto"/>
        <w:rPr>
          <w:rFonts w:ascii="Times New Roman" w:eastAsia="Times New Roman" w:hAnsi="Times New Roman" w:cs="Times New Roman"/>
          <w:sz w:val="24"/>
          <w:szCs w:val="24"/>
          <w:lang w:eastAsia="ru-RU"/>
        </w:rPr>
      </w:pPr>
      <w:hyperlink r:id="rId247" w:anchor="000000000000000000000000000000000000000000000000006OI12M" w:history="1">
        <w:r w:rsidR="00020F20" w:rsidRPr="00020F20">
          <w:rPr>
            <w:rFonts w:ascii="Times New Roman" w:eastAsia="Times New Roman" w:hAnsi="Times New Roman" w:cs="Times New Roman"/>
            <w:color w:val="0000FF"/>
            <w:sz w:val="24"/>
            <w:szCs w:val="24"/>
            <w:u w:val="single"/>
            <w:lang w:eastAsia="ru-RU"/>
          </w:rPr>
          <w:t>5.1 Цель</w:t>
        </w:r>
      </w:hyperlink>
    </w:p>
    <w:p w:rsidR="00020F20" w:rsidRPr="00020F20" w:rsidRDefault="00AF1AD8" w:rsidP="00020F20">
      <w:pPr>
        <w:numPr>
          <w:ilvl w:val="3"/>
          <w:numId w:val="5"/>
        </w:numPr>
        <w:spacing w:before="100" w:beforeAutospacing="1" w:after="100" w:afterAutospacing="1" w:line="240" w:lineRule="auto"/>
        <w:rPr>
          <w:rFonts w:ascii="Times New Roman" w:eastAsia="Times New Roman" w:hAnsi="Times New Roman" w:cs="Times New Roman"/>
          <w:sz w:val="24"/>
          <w:szCs w:val="24"/>
          <w:lang w:eastAsia="ru-RU"/>
        </w:rPr>
      </w:pPr>
      <w:hyperlink r:id="rId248" w:anchor="00000000000000000000000000000000000000000000000000QOU5NC" w:history="1">
        <w:r w:rsidR="00020F20" w:rsidRPr="00020F20">
          <w:rPr>
            <w:rFonts w:ascii="Times New Roman" w:eastAsia="Times New Roman" w:hAnsi="Times New Roman" w:cs="Times New Roman"/>
            <w:color w:val="0000FF"/>
            <w:sz w:val="24"/>
            <w:szCs w:val="24"/>
            <w:u w:val="single"/>
            <w:lang w:eastAsia="ru-RU"/>
          </w:rPr>
          <w:t>5.2 Функциональные требования</w:t>
        </w:r>
      </w:hyperlink>
    </w:p>
    <w:p w:rsidR="00020F20" w:rsidRPr="00020F20" w:rsidRDefault="00AF1AD8" w:rsidP="00020F20">
      <w:pPr>
        <w:numPr>
          <w:ilvl w:val="3"/>
          <w:numId w:val="5"/>
        </w:numPr>
        <w:spacing w:before="100" w:beforeAutospacing="1" w:after="100" w:afterAutospacing="1" w:line="240" w:lineRule="auto"/>
        <w:rPr>
          <w:rFonts w:ascii="Times New Roman" w:eastAsia="Times New Roman" w:hAnsi="Times New Roman" w:cs="Times New Roman"/>
          <w:sz w:val="24"/>
          <w:szCs w:val="24"/>
          <w:lang w:eastAsia="ru-RU"/>
        </w:rPr>
      </w:pPr>
      <w:hyperlink r:id="rId249" w:anchor="00000000000000000000000000000000000000000000000000FNQ1NA" w:history="1">
        <w:r w:rsidR="00020F20" w:rsidRPr="00020F20">
          <w:rPr>
            <w:rFonts w:ascii="Times New Roman" w:eastAsia="Times New Roman" w:hAnsi="Times New Roman" w:cs="Times New Roman"/>
            <w:color w:val="0000FF"/>
            <w:sz w:val="24"/>
            <w:szCs w:val="24"/>
            <w:u w:val="single"/>
            <w:lang w:eastAsia="ru-RU"/>
          </w:rPr>
          <w:t>5.3 Правила</w:t>
        </w:r>
      </w:hyperlink>
    </w:p>
    <w:p w:rsidR="00020F20" w:rsidRPr="00020F20" w:rsidRDefault="00AF1AD8" w:rsidP="00020F20">
      <w:pPr>
        <w:numPr>
          <w:ilvl w:val="2"/>
          <w:numId w:val="5"/>
        </w:numPr>
        <w:spacing w:before="100" w:beforeAutospacing="1" w:after="100" w:afterAutospacing="1" w:line="240" w:lineRule="auto"/>
        <w:rPr>
          <w:rFonts w:ascii="Times New Roman" w:eastAsia="Times New Roman" w:hAnsi="Times New Roman" w:cs="Times New Roman"/>
          <w:sz w:val="24"/>
          <w:szCs w:val="24"/>
          <w:lang w:eastAsia="ru-RU"/>
        </w:rPr>
      </w:pPr>
      <w:hyperlink r:id="rId250" w:anchor="00000000000000000000000000000000000000000000000001P0E62N" w:history="1">
        <w:r w:rsidR="00020F20" w:rsidRPr="00020F20">
          <w:rPr>
            <w:rFonts w:ascii="Times New Roman" w:eastAsia="Times New Roman" w:hAnsi="Times New Roman" w:cs="Times New Roman"/>
            <w:color w:val="0000FF"/>
            <w:sz w:val="24"/>
            <w:szCs w:val="24"/>
            <w:u w:val="single"/>
            <w:lang w:eastAsia="ru-RU"/>
          </w:rPr>
          <w:t>Глава 6 - Механические установки</w:t>
        </w:r>
      </w:hyperlink>
    </w:p>
    <w:p w:rsidR="00020F20" w:rsidRPr="00020F20" w:rsidRDefault="00AF1AD8" w:rsidP="00020F20">
      <w:pPr>
        <w:numPr>
          <w:ilvl w:val="3"/>
          <w:numId w:val="5"/>
        </w:numPr>
        <w:spacing w:before="100" w:beforeAutospacing="1" w:after="100" w:afterAutospacing="1" w:line="240" w:lineRule="auto"/>
        <w:rPr>
          <w:rFonts w:ascii="Times New Roman" w:eastAsia="Times New Roman" w:hAnsi="Times New Roman" w:cs="Times New Roman"/>
          <w:sz w:val="24"/>
          <w:szCs w:val="24"/>
          <w:lang w:eastAsia="ru-RU"/>
        </w:rPr>
      </w:pPr>
      <w:hyperlink r:id="rId251" w:anchor="000000000000000000000000000000000000000000000000006P212N" w:history="1">
        <w:r w:rsidR="00020F20" w:rsidRPr="00020F20">
          <w:rPr>
            <w:rFonts w:ascii="Times New Roman" w:eastAsia="Times New Roman" w:hAnsi="Times New Roman" w:cs="Times New Roman"/>
            <w:color w:val="0000FF"/>
            <w:sz w:val="24"/>
            <w:szCs w:val="24"/>
            <w:u w:val="single"/>
            <w:lang w:eastAsia="ru-RU"/>
          </w:rPr>
          <w:t>6.1 Цель</w:t>
        </w:r>
      </w:hyperlink>
    </w:p>
    <w:p w:rsidR="00020F20" w:rsidRPr="00020F20" w:rsidRDefault="00AF1AD8" w:rsidP="00020F20">
      <w:pPr>
        <w:numPr>
          <w:ilvl w:val="3"/>
          <w:numId w:val="5"/>
        </w:numPr>
        <w:spacing w:before="100" w:beforeAutospacing="1" w:after="100" w:afterAutospacing="1" w:line="240" w:lineRule="auto"/>
        <w:rPr>
          <w:rFonts w:ascii="Times New Roman" w:eastAsia="Times New Roman" w:hAnsi="Times New Roman" w:cs="Times New Roman"/>
          <w:sz w:val="24"/>
          <w:szCs w:val="24"/>
          <w:lang w:eastAsia="ru-RU"/>
        </w:rPr>
      </w:pPr>
      <w:hyperlink r:id="rId252" w:anchor="00000000000000000000000000000000000000000000000000QQO5ND" w:history="1">
        <w:r w:rsidR="00020F20" w:rsidRPr="00020F20">
          <w:rPr>
            <w:rFonts w:ascii="Times New Roman" w:eastAsia="Times New Roman" w:hAnsi="Times New Roman" w:cs="Times New Roman"/>
            <w:color w:val="0000FF"/>
            <w:sz w:val="24"/>
            <w:szCs w:val="24"/>
            <w:u w:val="single"/>
            <w:lang w:eastAsia="ru-RU"/>
          </w:rPr>
          <w:t>6.2 Функциональные требования</w:t>
        </w:r>
      </w:hyperlink>
    </w:p>
    <w:p w:rsidR="00020F20" w:rsidRPr="00020F20" w:rsidRDefault="00AF1AD8" w:rsidP="00020F20">
      <w:pPr>
        <w:numPr>
          <w:ilvl w:val="3"/>
          <w:numId w:val="5"/>
        </w:numPr>
        <w:spacing w:before="100" w:beforeAutospacing="1" w:after="100" w:afterAutospacing="1" w:line="240" w:lineRule="auto"/>
        <w:rPr>
          <w:rFonts w:ascii="Times New Roman" w:eastAsia="Times New Roman" w:hAnsi="Times New Roman" w:cs="Times New Roman"/>
          <w:sz w:val="24"/>
          <w:szCs w:val="24"/>
          <w:lang w:eastAsia="ru-RU"/>
        </w:rPr>
      </w:pPr>
      <w:hyperlink r:id="rId253" w:anchor="00000000000000000000000000000000000000000000000000FOG1NB" w:history="1">
        <w:r w:rsidR="00020F20" w:rsidRPr="00020F20">
          <w:rPr>
            <w:rFonts w:ascii="Times New Roman" w:eastAsia="Times New Roman" w:hAnsi="Times New Roman" w:cs="Times New Roman"/>
            <w:color w:val="0000FF"/>
            <w:sz w:val="24"/>
            <w:szCs w:val="24"/>
            <w:u w:val="single"/>
            <w:lang w:eastAsia="ru-RU"/>
          </w:rPr>
          <w:t>6.3 Правила</w:t>
        </w:r>
      </w:hyperlink>
    </w:p>
    <w:p w:rsidR="00020F20" w:rsidRPr="00020F20" w:rsidRDefault="00AF1AD8" w:rsidP="00020F20">
      <w:pPr>
        <w:numPr>
          <w:ilvl w:val="2"/>
          <w:numId w:val="5"/>
        </w:numPr>
        <w:spacing w:before="100" w:beforeAutospacing="1" w:after="100" w:afterAutospacing="1" w:line="240" w:lineRule="auto"/>
        <w:rPr>
          <w:rFonts w:ascii="Times New Roman" w:eastAsia="Times New Roman" w:hAnsi="Times New Roman" w:cs="Times New Roman"/>
          <w:sz w:val="24"/>
          <w:szCs w:val="24"/>
          <w:lang w:eastAsia="ru-RU"/>
        </w:rPr>
      </w:pPr>
      <w:hyperlink r:id="rId254" w:anchor="00000000000000000000000000000000000000000000000001DNUAP7" w:history="1">
        <w:r w:rsidR="00020F20" w:rsidRPr="00020F20">
          <w:rPr>
            <w:rFonts w:ascii="Times New Roman" w:eastAsia="Times New Roman" w:hAnsi="Times New Roman" w:cs="Times New Roman"/>
            <w:color w:val="0000FF"/>
            <w:sz w:val="24"/>
            <w:szCs w:val="24"/>
            <w:u w:val="single"/>
            <w:lang w:eastAsia="ru-RU"/>
          </w:rPr>
          <w:t>Глава 7 - Пожарная безопасность/противопожарная защита</w:t>
        </w:r>
      </w:hyperlink>
    </w:p>
    <w:p w:rsidR="00020F20" w:rsidRPr="00020F20" w:rsidRDefault="00AF1AD8" w:rsidP="00020F20">
      <w:pPr>
        <w:numPr>
          <w:ilvl w:val="3"/>
          <w:numId w:val="5"/>
        </w:numPr>
        <w:spacing w:before="100" w:beforeAutospacing="1" w:after="100" w:afterAutospacing="1" w:line="240" w:lineRule="auto"/>
        <w:rPr>
          <w:rFonts w:ascii="Times New Roman" w:eastAsia="Times New Roman" w:hAnsi="Times New Roman" w:cs="Times New Roman"/>
          <w:sz w:val="24"/>
          <w:szCs w:val="24"/>
          <w:lang w:eastAsia="ru-RU"/>
        </w:rPr>
      </w:pPr>
      <w:hyperlink r:id="rId255" w:anchor="000000000000000000000000000000000000000000000000006OA124" w:history="1">
        <w:r w:rsidR="00020F20" w:rsidRPr="00020F20">
          <w:rPr>
            <w:rFonts w:ascii="Times New Roman" w:eastAsia="Times New Roman" w:hAnsi="Times New Roman" w:cs="Times New Roman"/>
            <w:color w:val="0000FF"/>
            <w:sz w:val="24"/>
            <w:szCs w:val="24"/>
            <w:u w:val="single"/>
            <w:lang w:eastAsia="ru-RU"/>
          </w:rPr>
          <w:t>7.1 Цели</w:t>
        </w:r>
      </w:hyperlink>
    </w:p>
    <w:p w:rsidR="00020F20" w:rsidRPr="00020F20" w:rsidRDefault="00AF1AD8" w:rsidP="00020F20">
      <w:pPr>
        <w:numPr>
          <w:ilvl w:val="3"/>
          <w:numId w:val="5"/>
        </w:numPr>
        <w:spacing w:before="100" w:beforeAutospacing="1" w:after="100" w:afterAutospacing="1" w:line="240" w:lineRule="auto"/>
        <w:rPr>
          <w:rFonts w:ascii="Times New Roman" w:eastAsia="Times New Roman" w:hAnsi="Times New Roman" w:cs="Times New Roman"/>
          <w:sz w:val="24"/>
          <w:szCs w:val="24"/>
          <w:lang w:eastAsia="ru-RU"/>
        </w:rPr>
      </w:pPr>
      <w:hyperlink r:id="rId256" w:anchor="00000000000000000000000000000000000000000000000000QSI5NE" w:history="1">
        <w:r w:rsidR="00020F20" w:rsidRPr="00020F20">
          <w:rPr>
            <w:rFonts w:ascii="Times New Roman" w:eastAsia="Times New Roman" w:hAnsi="Times New Roman" w:cs="Times New Roman"/>
            <w:color w:val="0000FF"/>
            <w:sz w:val="24"/>
            <w:szCs w:val="24"/>
            <w:u w:val="single"/>
            <w:lang w:eastAsia="ru-RU"/>
          </w:rPr>
          <w:t>7.2 Функциональные требования</w:t>
        </w:r>
      </w:hyperlink>
    </w:p>
    <w:p w:rsidR="00020F20" w:rsidRPr="00020F20" w:rsidRDefault="00AF1AD8" w:rsidP="00020F20">
      <w:pPr>
        <w:numPr>
          <w:ilvl w:val="3"/>
          <w:numId w:val="5"/>
        </w:numPr>
        <w:spacing w:before="100" w:beforeAutospacing="1" w:after="100" w:afterAutospacing="1" w:line="240" w:lineRule="auto"/>
        <w:rPr>
          <w:rFonts w:ascii="Times New Roman" w:eastAsia="Times New Roman" w:hAnsi="Times New Roman" w:cs="Times New Roman"/>
          <w:sz w:val="24"/>
          <w:szCs w:val="24"/>
          <w:lang w:eastAsia="ru-RU"/>
        </w:rPr>
      </w:pPr>
      <w:hyperlink r:id="rId257" w:anchor="00000000000000000000000000000000000000000000000000FP61NC" w:history="1">
        <w:r w:rsidR="00020F20" w:rsidRPr="00020F20">
          <w:rPr>
            <w:rFonts w:ascii="Times New Roman" w:eastAsia="Times New Roman" w:hAnsi="Times New Roman" w:cs="Times New Roman"/>
            <w:color w:val="0000FF"/>
            <w:sz w:val="24"/>
            <w:szCs w:val="24"/>
            <w:u w:val="single"/>
            <w:lang w:eastAsia="ru-RU"/>
          </w:rPr>
          <w:t>7.3 Правила</w:t>
        </w:r>
      </w:hyperlink>
    </w:p>
    <w:p w:rsidR="00020F20" w:rsidRPr="00020F20" w:rsidRDefault="00AF1AD8" w:rsidP="00020F20">
      <w:pPr>
        <w:numPr>
          <w:ilvl w:val="2"/>
          <w:numId w:val="5"/>
        </w:numPr>
        <w:spacing w:before="100" w:beforeAutospacing="1" w:after="100" w:afterAutospacing="1" w:line="240" w:lineRule="auto"/>
        <w:rPr>
          <w:rFonts w:ascii="Times New Roman" w:eastAsia="Times New Roman" w:hAnsi="Times New Roman" w:cs="Times New Roman"/>
          <w:sz w:val="24"/>
          <w:szCs w:val="24"/>
          <w:lang w:eastAsia="ru-RU"/>
        </w:rPr>
      </w:pPr>
      <w:hyperlink r:id="rId258" w:anchor="000000000000000000000000000000000000000000000000036UI8FA" w:history="1">
        <w:r w:rsidR="00020F20" w:rsidRPr="00020F20">
          <w:rPr>
            <w:rFonts w:ascii="Times New Roman" w:eastAsia="Times New Roman" w:hAnsi="Times New Roman" w:cs="Times New Roman"/>
            <w:color w:val="0000FF"/>
            <w:sz w:val="24"/>
            <w:szCs w:val="24"/>
            <w:u w:val="single"/>
            <w:lang w:eastAsia="ru-RU"/>
          </w:rPr>
          <w:t>Глава 8 - Спасательные средства и устройства</w:t>
        </w:r>
      </w:hyperlink>
    </w:p>
    <w:p w:rsidR="00020F20" w:rsidRPr="00020F20" w:rsidRDefault="00AF1AD8" w:rsidP="00020F20">
      <w:pPr>
        <w:numPr>
          <w:ilvl w:val="3"/>
          <w:numId w:val="5"/>
        </w:numPr>
        <w:spacing w:before="100" w:beforeAutospacing="1" w:after="100" w:afterAutospacing="1" w:line="240" w:lineRule="auto"/>
        <w:rPr>
          <w:rFonts w:ascii="Times New Roman" w:eastAsia="Times New Roman" w:hAnsi="Times New Roman" w:cs="Times New Roman"/>
          <w:sz w:val="24"/>
          <w:szCs w:val="24"/>
          <w:lang w:eastAsia="ru-RU"/>
        </w:rPr>
      </w:pPr>
      <w:hyperlink r:id="rId259" w:anchor="000000000000000000000000000000000000000000000000006Q212P" w:history="1">
        <w:r w:rsidR="00020F20" w:rsidRPr="00020F20">
          <w:rPr>
            <w:rFonts w:ascii="Times New Roman" w:eastAsia="Times New Roman" w:hAnsi="Times New Roman" w:cs="Times New Roman"/>
            <w:color w:val="0000FF"/>
            <w:sz w:val="24"/>
            <w:szCs w:val="24"/>
            <w:u w:val="single"/>
            <w:lang w:eastAsia="ru-RU"/>
          </w:rPr>
          <w:t>8.1 Цель</w:t>
        </w:r>
      </w:hyperlink>
    </w:p>
    <w:p w:rsidR="00020F20" w:rsidRPr="00020F20" w:rsidRDefault="00AF1AD8" w:rsidP="00020F20">
      <w:pPr>
        <w:numPr>
          <w:ilvl w:val="3"/>
          <w:numId w:val="5"/>
        </w:numPr>
        <w:spacing w:before="100" w:beforeAutospacing="1" w:after="100" w:afterAutospacing="1" w:line="240" w:lineRule="auto"/>
        <w:rPr>
          <w:rFonts w:ascii="Times New Roman" w:eastAsia="Times New Roman" w:hAnsi="Times New Roman" w:cs="Times New Roman"/>
          <w:sz w:val="24"/>
          <w:szCs w:val="24"/>
          <w:lang w:eastAsia="ru-RU"/>
        </w:rPr>
      </w:pPr>
      <w:hyperlink r:id="rId260" w:anchor="00000000000000000000000000000000000000000000000000QUC5NF" w:history="1">
        <w:r w:rsidR="00020F20" w:rsidRPr="00020F20">
          <w:rPr>
            <w:rFonts w:ascii="Times New Roman" w:eastAsia="Times New Roman" w:hAnsi="Times New Roman" w:cs="Times New Roman"/>
            <w:color w:val="0000FF"/>
            <w:sz w:val="24"/>
            <w:szCs w:val="24"/>
            <w:u w:val="single"/>
            <w:lang w:eastAsia="ru-RU"/>
          </w:rPr>
          <w:t>8.2 Функциональные требования</w:t>
        </w:r>
      </w:hyperlink>
    </w:p>
    <w:p w:rsidR="00020F20" w:rsidRPr="00020F20" w:rsidRDefault="00AF1AD8" w:rsidP="00020F20">
      <w:pPr>
        <w:numPr>
          <w:ilvl w:val="4"/>
          <w:numId w:val="5"/>
        </w:numPr>
        <w:spacing w:before="100" w:beforeAutospacing="1" w:after="100" w:afterAutospacing="1" w:line="240" w:lineRule="auto"/>
        <w:rPr>
          <w:rFonts w:ascii="Times New Roman" w:eastAsia="Times New Roman" w:hAnsi="Times New Roman" w:cs="Times New Roman"/>
          <w:sz w:val="24"/>
          <w:szCs w:val="24"/>
          <w:lang w:eastAsia="ru-RU"/>
        </w:rPr>
      </w:pPr>
      <w:hyperlink r:id="rId261" w:anchor="0000000000000000000000000000000000000000000000000193A2Q4" w:history="1">
        <w:r w:rsidR="00020F20" w:rsidRPr="00020F20">
          <w:rPr>
            <w:rFonts w:ascii="Times New Roman" w:eastAsia="Times New Roman" w:hAnsi="Times New Roman" w:cs="Times New Roman"/>
            <w:color w:val="0000FF"/>
            <w:sz w:val="24"/>
            <w:szCs w:val="24"/>
            <w:u w:val="single"/>
            <w:lang w:eastAsia="ru-RU"/>
          </w:rPr>
          <w:t>8.2.1 Выход наружу</w:t>
        </w:r>
      </w:hyperlink>
    </w:p>
    <w:p w:rsidR="00020F20" w:rsidRPr="00020F20" w:rsidRDefault="00AF1AD8" w:rsidP="00020F20">
      <w:pPr>
        <w:numPr>
          <w:ilvl w:val="4"/>
          <w:numId w:val="5"/>
        </w:numPr>
        <w:spacing w:before="100" w:beforeAutospacing="1" w:after="100" w:afterAutospacing="1" w:line="240" w:lineRule="auto"/>
        <w:rPr>
          <w:rFonts w:ascii="Times New Roman" w:eastAsia="Times New Roman" w:hAnsi="Times New Roman" w:cs="Times New Roman"/>
          <w:sz w:val="24"/>
          <w:szCs w:val="24"/>
          <w:lang w:eastAsia="ru-RU"/>
        </w:rPr>
      </w:pPr>
      <w:hyperlink r:id="rId262" w:anchor="00000000000000000000000000000000000000000000000000R4A2AH" w:history="1">
        <w:r w:rsidR="00020F20" w:rsidRPr="00020F20">
          <w:rPr>
            <w:rFonts w:ascii="Times New Roman" w:eastAsia="Times New Roman" w:hAnsi="Times New Roman" w:cs="Times New Roman"/>
            <w:color w:val="0000FF"/>
            <w:sz w:val="24"/>
            <w:szCs w:val="24"/>
            <w:u w:val="single"/>
            <w:lang w:eastAsia="ru-RU"/>
          </w:rPr>
          <w:t>8.2.2 Эвакуация</w:t>
        </w:r>
      </w:hyperlink>
    </w:p>
    <w:p w:rsidR="00020F20" w:rsidRPr="00020F20" w:rsidRDefault="00AF1AD8" w:rsidP="00020F20">
      <w:pPr>
        <w:numPr>
          <w:ilvl w:val="4"/>
          <w:numId w:val="5"/>
        </w:numPr>
        <w:spacing w:before="100" w:beforeAutospacing="1" w:after="100" w:afterAutospacing="1" w:line="240" w:lineRule="auto"/>
        <w:rPr>
          <w:rFonts w:ascii="Times New Roman" w:eastAsia="Times New Roman" w:hAnsi="Times New Roman" w:cs="Times New Roman"/>
          <w:sz w:val="24"/>
          <w:szCs w:val="24"/>
          <w:lang w:eastAsia="ru-RU"/>
        </w:rPr>
      </w:pPr>
      <w:hyperlink r:id="rId263" w:anchor="00000000000000000000000000000000000000000000000000QRI290" w:history="1">
        <w:r w:rsidR="00020F20" w:rsidRPr="00020F20">
          <w:rPr>
            <w:rFonts w:ascii="Times New Roman" w:eastAsia="Times New Roman" w:hAnsi="Times New Roman" w:cs="Times New Roman"/>
            <w:color w:val="0000FF"/>
            <w:sz w:val="24"/>
            <w:szCs w:val="24"/>
            <w:u w:val="single"/>
            <w:lang w:eastAsia="ru-RU"/>
          </w:rPr>
          <w:t>8.2.3 Выживание</w:t>
        </w:r>
      </w:hyperlink>
    </w:p>
    <w:p w:rsidR="00020F20" w:rsidRPr="00020F20" w:rsidRDefault="00AF1AD8" w:rsidP="00020F20">
      <w:pPr>
        <w:numPr>
          <w:ilvl w:val="3"/>
          <w:numId w:val="5"/>
        </w:numPr>
        <w:spacing w:before="100" w:beforeAutospacing="1" w:after="100" w:afterAutospacing="1" w:line="240" w:lineRule="auto"/>
        <w:rPr>
          <w:rFonts w:ascii="Times New Roman" w:eastAsia="Times New Roman" w:hAnsi="Times New Roman" w:cs="Times New Roman"/>
          <w:sz w:val="24"/>
          <w:szCs w:val="24"/>
          <w:lang w:eastAsia="ru-RU"/>
        </w:rPr>
      </w:pPr>
      <w:hyperlink r:id="rId264" w:anchor="00000000000000000000000000000000000000000000000000FPS1ND" w:history="1">
        <w:r w:rsidR="00020F20" w:rsidRPr="00020F20">
          <w:rPr>
            <w:rFonts w:ascii="Times New Roman" w:eastAsia="Times New Roman" w:hAnsi="Times New Roman" w:cs="Times New Roman"/>
            <w:color w:val="0000FF"/>
            <w:sz w:val="24"/>
            <w:szCs w:val="24"/>
            <w:u w:val="single"/>
            <w:lang w:eastAsia="ru-RU"/>
          </w:rPr>
          <w:t>8.3 Правила</w:t>
        </w:r>
      </w:hyperlink>
    </w:p>
    <w:p w:rsidR="00020F20" w:rsidRPr="00020F20" w:rsidRDefault="00AF1AD8" w:rsidP="00020F20">
      <w:pPr>
        <w:numPr>
          <w:ilvl w:val="4"/>
          <w:numId w:val="5"/>
        </w:numPr>
        <w:spacing w:before="100" w:beforeAutospacing="1" w:after="100" w:afterAutospacing="1" w:line="240" w:lineRule="auto"/>
        <w:rPr>
          <w:rFonts w:ascii="Times New Roman" w:eastAsia="Times New Roman" w:hAnsi="Times New Roman" w:cs="Times New Roman"/>
          <w:sz w:val="24"/>
          <w:szCs w:val="24"/>
          <w:lang w:eastAsia="ru-RU"/>
        </w:rPr>
      </w:pPr>
      <w:hyperlink r:id="rId265" w:anchor="0000000000000000000000000000000000000000000000000194A2Q5" w:history="1">
        <w:r w:rsidR="00020F20" w:rsidRPr="00020F20">
          <w:rPr>
            <w:rFonts w:ascii="Times New Roman" w:eastAsia="Times New Roman" w:hAnsi="Times New Roman" w:cs="Times New Roman"/>
            <w:color w:val="0000FF"/>
            <w:sz w:val="24"/>
            <w:szCs w:val="24"/>
            <w:u w:val="single"/>
            <w:lang w:eastAsia="ru-RU"/>
          </w:rPr>
          <w:t>8.3.1 Выход наружу</w:t>
        </w:r>
      </w:hyperlink>
    </w:p>
    <w:p w:rsidR="00020F20" w:rsidRPr="00020F20" w:rsidRDefault="00AF1AD8" w:rsidP="00020F20">
      <w:pPr>
        <w:numPr>
          <w:ilvl w:val="4"/>
          <w:numId w:val="5"/>
        </w:numPr>
        <w:spacing w:before="100" w:beforeAutospacing="1" w:after="100" w:afterAutospacing="1" w:line="240" w:lineRule="auto"/>
        <w:rPr>
          <w:rFonts w:ascii="Times New Roman" w:eastAsia="Times New Roman" w:hAnsi="Times New Roman" w:cs="Times New Roman"/>
          <w:sz w:val="24"/>
          <w:szCs w:val="24"/>
          <w:lang w:eastAsia="ru-RU"/>
        </w:rPr>
      </w:pPr>
      <w:hyperlink r:id="rId266" w:anchor="00000000000000000000000000000000000000000000000000R542AI" w:history="1">
        <w:r w:rsidR="00020F20" w:rsidRPr="00020F20">
          <w:rPr>
            <w:rFonts w:ascii="Times New Roman" w:eastAsia="Times New Roman" w:hAnsi="Times New Roman" w:cs="Times New Roman"/>
            <w:color w:val="0000FF"/>
            <w:sz w:val="24"/>
            <w:szCs w:val="24"/>
            <w:u w:val="single"/>
            <w:lang w:eastAsia="ru-RU"/>
          </w:rPr>
          <w:t>8.3.2 Эвакуация</w:t>
        </w:r>
      </w:hyperlink>
    </w:p>
    <w:p w:rsidR="00020F20" w:rsidRPr="00020F20" w:rsidRDefault="00AF1AD8" w:rsidP="00020F20">
      <w:pPr>
        <w:numPr>
          <w:ilvl w:val="4"/>
          <w:numId w:val="5"/>
        </w:numPr>
        <w:spacing w:before="100" w:beforeAutospacing="1" w:after="100" w:afterAutospacing="1" w:line="240" w:lineRule="auto"/>
        <w:rPr>
          <w:rFonts w:ascii="Times New Roman" w:eastAsia="Times New Roman" w:hAnsi="Times New Roman" w:cs="Times New Roman"/>
          <w:sz w:val="24"/>
          <w:szCs w:val="24"/>
          <w:lang w:eastAsia="ru-RU"/>
        </w:rPr>
      </w:pPr>
      <w:hyperlink r:id="rId267" w:anchor="00000000000000000000000000000000000000000000000000QSC291" w:history="1">
        <w:r w:rsidR="00020F20" w:rsidRPr="00020F20">
          <w:rPr>
            <w:rFonts w:ascii="Times New Roman" w:eastAsia="Times New Roman" w:hAnsi="Times New Roman" w:cs="Times New Roman"/>
            <w:color w:val="0000FF"/>
            <w:sz w:val="24"/>
            <w:szCs w:val="24"/>
            <w:u w:val="single"/>
            <w:lang w:eastAsia="ru-RU"/>
          </w:rPr>
          <w:t>8.3.3 Выживание</w:t>
        </w:r>
      </w:hyperlink>
    </w:p>
    <w:p w:rsidR="00020F20" w:rsidRPr="00020F20" w:rsidRDefault="00AF1AD8" w:rsidP="00020F20">
      <w:pPr>
        <w:numPr>
          <w:ilvl w:val="2"/>
          <w:numId w:val="5"/>
        </w:numPr>
        <w:spacing w:before="100" w:beforeAutospacing="1" w:after="100" w:afterAutospacing="1" w:line="240" w:lineRule="auto"/>
        <w:rPr>
          <w:rFonts w:ascii="Times New Roman" w:eastAsia="Times New Roman" w:hAnsi="Times New Roman" w:cs="Times New Roman"/>
          <w:sz w:val="24"/>
          <w:szCs w:val="24"/>
          <w:lang w:eastAsia="ru-RU"/>
        </w:rPr>
      </w:pPr>
      <w:hyperlink r:id="rId268" w:anchor="000000000000000000000000000000000000000000000000030E06PA" w:history="1">
        <w:r w:rsidR="00020F20" w:rsidRPr="00020F20">
          <w:rPr>
            <w:rFonts w:ascii="Times New Roman" w:eastAsia="Times New Roman" w:hAnsi="Times New Roman" w:cs="Times New Roman"/>
            <w:color w:val="0000FF"/>
            <w:sz w:val="24"/>
            <w:szCs w:val="24"/>
            <w:u w:val="single"/>
            <w:lang w:eastAsia="ru-RU"/>
          </w:rPr>
          <w:t>Глава 9 - Безопасность мореплавания</w:t>
        </w:r>
      </w:hyperlink>
    </w:p>
    <w:p w:rsidR="00020F20" w:rsidRPr="00020F20" w:rsidRDefault="00AF1AD8" w:rsidP="00020F20">
      <w:pPr>
        <w:numPr>
          <w:ilvl w:val="3"/>
          <w:numId w:val="5"/>
        </w:numPr>
        <w:spacing w:before="100" w:beforeAutospacing="1" w:after="100" w:afterAutospacing="1" w:line="240" w:lineRule="auto"/>
        <w:rPr>
          <w:rFonts w:ascii="Times New Roman" w:eastAsia="Times New Roman" w:hAnsi="Times New Roman" w:cs="Times New Roman"/>
          <w:sz w:val="24"/>
          <w:szCs w:val="24"/>
          <w:lang w:eastAsia="ru-RU"/>
        </w:rPr>
      </w:pPr>
      <w:hyperlink r:id="rId269" w:anchor="000000000000000000000000000000000000000000000000006QI12Q" w:history="1">
        <w:r w:rsidR="00020F20" w:rsidRPr="00020F20">
          <w:rPr>
            <w:rFonts w:ascii="Times New Roman" w:eastAsia="Times New Roman" w:hAnsi="Times New Roman" w:cs="Times New Roman"/>
            <w:color w:val="0000FF"/>
            <w:sz w:val="24"/>
            <w:szCs w:val="24"/>
            <w:u w:val="single"/>
            <w:lang w:eastAsia="ru-RU"/>
          </w:rPr>
          <w:t>9.1 Цель</w:t>
        </w:r>
      </w:hyperlink>
    </w:p>
    <w:p w:rsidR="00020F20" w:rsidRPr="00020F20" w:rsidRDefault="00AF1AD8" w:rsidP="00020F20">
      <w:pPr>
        <w:numPr>
          <w:ilvl w:val="3"/>
          <w:numId w:val="5"/>
        </w:numPr>
        <w:spacing w:before="100" w:beforeAutospacing="1" w:after="100" w:afterAutospacing="1" w:line="240" w:lineRule="auto"/>
        <w:rPr>
          <w:rFonts w:ascii="Times New Roman" w:eastAsia="Times New Roman" w:hAnsi="Times New Roman" w:cs="Times New Roman"/>
          <w:sz w:val="24"/>
          <w:szCs w:val="24"/>
          <w:lang w:eastAsia="ru-RU"/>
        </w:rPr>
      </w:pPr>
      <w:hyperlink r:id="rId270" w:anchor="00000000000000000000000000000000000000000000000000R065NG" w:history="1">
        <w:r w:rsidR="00020F20" w:rsidRPr="00020F20">
          <w:rPr>
            <w:rFonts w:ascii="Times New Roman" w:eastAsia="Times New Roman" w:hAnsi="Times New Roman" w:cs="Times New Roman"/>
            <w:color w:val="0000FF"/>
            <w:sz w:val="24"/>
            <w:szCs w:val="24"/>
            <w:u w:val="single"/>
            <w:lang w:eastAsia="ru-RU"/>
          </w:rPr>
          <w:t>9.2 Функциональные требования</w:t>
        </w:r>
      </w:hyperlink>
    </w:p>
    <w:p w:rsidR="00020F20" w:rsidRPr="00020F20" w:rsidRDefault="00AF1AD8" w:rsidP="00020F20">
      <w:pPr>
        <w:numPr>
          <w:ilvl w:val="4"/>
          <w:numId w:val="5"/>
        </w:numPr>
        <w:spacing w:before="100" w:beforeAutospacing="1" w:after="100" w:afterAutospacing="1" w:line="240" w:lineRule="auto"/>
        <w:rPr>
          <w:rFonts w:ascii="Times New Roman" w:eastAsia="Times New Roman" w:hAnsi="Times New Roman" w:cs="Times New Roman"/>
          <w:sz w:val="24"/>
          <w:szCs w:val="24"/>
          <w:lang w:eastAsia="ru-RU"/>
        </w:rPr>
      </w:pPr>
      <w:hyperlink r:id="rId271" w:anchor="00000000000000000000000000000000000000000000000000I9O5I7" w:history="1">
        <w:r w:rsidR="00020F20" w:rsidRPr="00020F20">
          <w:rPr>
            <w:rFonts w:ascii="Times New Roman" w:eastAsia="Times New Roman" w:hAnsi="Times New Roman" w:cs="Times New Roman"/>
            <w:color w:val="0000FF"/>
            <w:sz w:val="24"/>
            <w:szCs w:val="24"/>
            <w:u w:val="single"/>
            <w:lang w:eastAsia="ru-RU"/>
          </w:rPr>
          <w:t>9.2.1 Навигационная информация</w:t>
        </w:r>
      </w:hyperlink>
    </w:p>
    <w:p w:rsidR="00020F20" w:rsidRPr="00020F20" w:rsidRDefault="00AF1AD8" w:rsidP="00020F20">
      <w:pPr>
        <w:numPr>
          <w:ilvl w:val="4"/>
          <w:numId w:val="5"/>
        </w:numPr>
        <w:spacing w:before="100" w:beforeAutospacing="1" w:after="100" w:afterAutospacing="1" w:line="240" w:lineRule="auto"/>
        <w:rPr>
          <w:rFonts w:ascii="Times New Roman" w:eastAsia="Times New Roman" w:hAnsi="Times New Roman" w:cs="Times New Roman"/>
          <w:sz w:val="24"/>
          <w:szCs w:val="24"/>
          <w:lang w:eastAsia="ru-RU"/>
        </w:rPr>
      </w:pPr>
      <w:hyperlink r:id="rId272" w:anchor="0000000000000000000000000000000000000000000000000342AA67" w:history="1">
        <w:r w:rsidR="00020F20" w:rsidRPr="00020F20">
          <w:rPr>
            <w:rFonts w:ascii="Times New Roman" w:eastAsia="Times New Roman" w:hAnsi="Times New Roman" w:cs="Times New Roman"/>
            <w:color w:val="0000FF"/>
            <w:sz w:val="24"/>
            <w:szCs w:val="24"/>
            <w:u w:val="single"/>
            <w:lang w:eastAsia="ru-RU"/>
          </w:rPr>
          <w:t>9.2.2 Работоспособность навигационного оборудования</w:t>
        </w:r>
      </w:hyperlink>
    </w:p>
    <w:p w:rsidR="00020F20" w:rsidRPr="00020F20" w:rsidRDefault="00AF1AD8" w:rsidP="00020F20">
      <w:pPr>
        <w:numPr>
          <w:ilvl w:val="4"/>
          <w:numId w:val="5"/>
        </w:numPr>
        <w:spacing w:before="100" w:beforeAutospacing="1" w:after="100" w:afterAutospacing="1" w:line="240" w:lineRule="auto"/>
        <w:rPr>
          <w:rFonts w:ascii="Times New Roman" w:eastAsia="Times New Roman" w:hAnsi="Times New Roman" w:cs="Times New Roman"/>
          <w:sz w:val="24"/>
          <w:szCs w:val="24"/>
          <w:lang w:eastAsia="ru-RU"/>
        </w:rPr>
      </w:pPr>
      <w:hyperlink r:id="rId273" w:anchor="00000000000000000000000000000000000000000000000000H7S978" w:history="1">
        <w:r w:rsidR="00020F20" w:rsidRPr="00020F20">
          <w:rPr>
            <w:rFonts w:ascii="Times New Roman" w:eastAsia="Times New Roman" w:hAnsi="Times New Roman" w:cs="Times New Roman"/>
            <w:color w:val="0000FF"/>
            <w:sz w:val="24"/>
            <w:szCs w:val="24"/>
            <w:u w:val="single"/>
            <w:lang w:eastAsia="ru-RU"/>
          </w:rPr>
          <w:t>9.2.3 Дополнительное навигационное оборудование</w:t>
        </w:r>
      </w:hyperlink>
    </w:p>
    <w:p w:rsidR="00020F20" w:rsidRPr="00020F20" w:rsidRDefault="00AF1AD8" w:rsidP="00020F20">
      <w:pPr>
        <w:numPr>
          <w:ilvl w:val="3"/>
          <w:numId w:val="5"/>
        </w:numPr>
        <w:spacing w:before="100" w:beforeAutospacing="1" w:after="100" w:afterAutospacing="1" w:line="240" w:lineRule="auto"/>
        <w:rPr>
          <w:rFonts w:ascii="Times New Roman" w:eastAsia="Times New Roman" w:hAnsi="Times New Roman" w:cs="Times New Roman"/>
          <w:sz w:val="24"/>
          <w:szCs w:val="24"/>
          <w:lang w:eastAsia="ru-RU"/>
        </w:rPr>
      </w:pPr>
      <w:hyperlink r:id="rId274" w:anchor="00000000000000000000000000000000000000000000000000FQI1NE" w:history="1">
        <w:r w:rsidR="00020F20" w:rsidRPr="00020F20">
          <w:rPr>
            <w:rFonts w:ascii="Times New Roman" w:eastAsia="Times New Roman" w:hAnsi="Times New Roman" w:cs="Times New Roman"/>
            <w:color w:val="0000FF"/>
            <w:sz w:val="24"/>
            <w:szCs w:val="24"/>
            <w:u w:val="single"/>
            <w:lang w:eastAsia="ru-RU"/>
          </w:rPr>
          <w:t>9.3 Правила</w:t>
        </w:r>
      </w:hyperlink>
    </w:p>
    <w:p w:rsidR="00020F20" w:rsidRPr="00020F20" w:rsidRDefault="00AF1AD8" w:rsidP="00020F20">
      <w:pPr>
        <w:numPr>
          <w:ilvl w:val="4"/>
          <w:numId w:val="5"/>
        </w:numPr>
        <w:spacing w:before="100" w:beforeAutospacing="1" w:after="100" w:afterAutospacing="1" w:line="240" w:lineRule="auto"/>
        <w:rPr>
          <w:rFonts w:ascii="Times New Roman" w:eastAsia="Times New Roman" w:hAnsi="Times New Roman" w:cs="Times New Roman"/>
          <w:sz w:val="24"/>
          <w:szCs w:val="24"/>
          <w:lang w:eastAsia="ru-RU"/>
        </w:rPr>
      </w:pPr>
      <w:hyperlink r:id="rId275" w:anchor="00000000000000000000000000000000000000000000000000IBG5I8" w:history="1">
        <w:r w:rsidR="00020F20" w:rsidRPr="00020F20">
          <w:rPr>
            <w:rFonts w:ascii="Times New Roman" w:eastAsia="Times New Roman" w:hAnsi="Times New Roman" w:cs="Times New Roman"/>
            <w:color w:val="0000FF"/>
            <w:sz w:val="24"/>
            <w:szCs w:val="24"/>
            <w:u w:val="single"/>
            <w:lang w:eastAsia="ru-RU"/>
          </w:rPr>
          <w:t>9.3.1 Навигационная информация</w:t>
        </w:r>
      </w:hyperlink>
    </w:p>
    <w:p w:rsidR="00020F20" w:rsidRPr="00020F20" w:rsidRDefault="00AF1AD8" w:rsidP="00020F20">
      <w:pPr>
        <w:numPr>
          <w:ilvl w:val="4"/>
          <w:numId w:val="5"/>
        </w:numPr>
        <w:spacing w:before="100" w:beforeAutospacing="1" w:after="100" w:afterAutospacing="1" w:line="240" w:lineRule="auto"/>
        <w:rPr>
          <w:rFonts w:ascii="Times New Roman" w:eastAsia="Times New Roman" w:hAnsi="Times New Roman" w:cs="Times New Roman"/>
          <w:sz w:val="24"/>
          <w:szCs w:val="24"/>
          <w:lang w:eastAsia="ru-RU"/>
        </w:rPr>
      </w:pPr>
      <w:hyperlink r:id="rId276" w:anchor="0000000000000000000000000000000000000000000000000345CA68" w:history="1">
        <w:r w:rsidR="00020F20" w:rsidRPr="00020F20">
          <w:rPr>
            <w:rFonts w:ascii="Times New Roman" w:eastAsia="Times New Roman" w:hAnsi="Times New Roman" w:cs="Times New Roman"/>
            <w:color w:val="0000FF"/>
            <w:sz w:val="24"/>
            <w:szCs w:val="24"/>
            <w:u w:val="single"/>
            <w:lang w:eastAsia="ru-RU"/>
          </w:rPr>
          <w:t>9.3.2 Работоспособность навигационного оборудования</w:t>
        </w:r>
      </w:hyperlink>
    </w:p>
    <w:p w:rsidR="00020F20" w:rsidRPr="00020F20" w:rsidRDefault="00AF1AD8" w:rsidP="00020F20">
      <w:pPr>
        <w:numPr>
          <w:ilvl w:val="4"/>
          <w:numId w:val="5"/>
        </w:numPr>
        <w:spacing w:before="100" w:beforeAutospacing="1" w:after="100" w:afterAutospacing="1" w:line="240" w:lineRule="auto"/>
        <w:rPr>
          <w:rFonts w:ascii="Times New Roman" w:eastAsia="Times New Roman" w:hAnsi="Times New Roman" w:cs="Times New Roman"/>
          <w:sz w:val="24"/>
          <w:szCs w:val="24"/>
          <w:lang w:eastAsia="ru-RU"/>
        </w:rPr>
      </w:pPr>
      <w:hyperlink r:id="rId277" w:anchor="00000000000000000000000000000000000000000000000000HAM979" w:history="1">
        <w:r w:rsidR="00020F20" w:rsidRPr="00020F20">
          <w:rPr>
            <w:rFonts w:ascii="Times New Roman" w:eastAsia="Times New Roman" w:hAnsi="Times New Roman" w:cs="Times New Roman"/>
            <w:color w:val="0000FF"/>
            <w:sz w:val="24"/>
            <w:szCs w:val="24"/>
            <w:u w:val="single"/>
            <w:lang w:eastAsia="ru-RU"/>
          </w:rPr>
          <w:t>9.3.3 Дополнительное навигационное оборудование</w:t>
        </w:r>
      </w:hyperlink>
    </w:p>
    <w:p w:rsidR="00020F20" w:rsidRPr="00020F20" w:rsidRDefault="00AF1AD8" w:rsidP="00020F20">
      <w:pPr>
        <w:numPr>
          <w:ilvl w:val="2"/>
          <w:numId w:val="5"/>
        </w:numPr>
        <w:spacing w:before="100" w:beforeAutospacing="1" w:after="100" w:afterAutospacing="1" w:line="240" w:lineRule="auto"/>
        <w:rPr>
          <w:rFonts w:ascii="Times New Roman" w:eastAsia="Times New Roman" w:hAnsi="Times New Roman" w:cs="Times New Roman"/>
          <w:sz w:val="24"/>
          <w:szCs w:val="24"/>
          <w:lang w:eastAsia="ru-RU"/>
        </w:rPr>
      </w:pPr>
      <w:hyperlink r:id="rId278" w:anchor="000000000000000000000000000000000000000000000000018OG2EJ" w:history="1">
        <w:r w:rsidR="00020F20" w:rsidRPr="00020F20">
          <w:rPr>
            <w:rFonts w:ascii="Times New Roman" w:eastAsia="Times New Roman" w:hAnsi="Times New Roman" w:cs="Times New Roman"/>
            <w:color w:val="0000FF"/>
            <w:sz w:val="24"/>
            <w:szCs w:val="24"/>
            <w:u w:val="single"/>
            <w:lang w:eastAsia="ru-RU"/>
          </w:rPr>
          <w:t>Глава 10 - Связь</w:t>
        </w:r>
      </w:hyperlink>
    </w:p>
    <w:p w:rsidR="00020F20" w:rsidRPr="00020F20" w:rsidRDefault="00AF1AD8" w:rsidP="00020F20">
      <w:pPr>
        <w:numPr>
          <w:ilvl w:val="3"/>
          <w:numId w:val="5"/>
        </w:numPr>
        <w:spacing w:before="100" w:beforeAutospacing="1" w:after="100" w:afterAutospacing="1" w:line="240" w:lineRule="auto"/>
        <w:rPr>
          <w:rFonts w:ascii="Times New Roman" w:eastAsia="Times New Roman" w:hAnsi="Times New Roman" w:cs="Times New Roman"/>
          <w:sz w:val="24"/>
          <w:szCs w:val="24"/>
          <w:lang w:eastAsia="ru-RU"/>
        </w:rPr>
      </w:pPr>
      <w:hyperlink r:id="rId279" w:anchor="000000000000000000000000000000000000000000000000007HK142" w:history="1">
        <w:r w:rsidR="00020F20" w:rsidRPr="00020F20">
          <w:rPr>
            <w:rFonts w:ascii="Times New Roman" w:eastAsia="Times New Roman" w:hAnsi="Times New Roman" w:cs="Times New Roman"/>
            <w:color w:val="0000FF"/>
            <w:sz w:val="24"/>
            <w:szCs w:val="24"/>
            <w:u w:val="single"/>
            <w:lang w:eastAsia="ru-RU"/>
          </w:rPr>
          <w:t>10.1 Цель</w:t>
        </w:r>
      </w:hyperlink>
    </w:p>
    <w:p w:rsidR="00020F20" w:rsidRPr="00020F20" w:rsidRDefault="00AF1AD8" w:rsidP="00020F20">
      <w:pPr>
        <w:numPr>
          <w:ilvl w:val="3"/>
          <w:numId w:val="5"/>
        </w:numPr>
        <w:spacing w:before="100" w:beforeAutospacing="1" w:after="100" w:afterAutospacing="1" w:line="240" w:lineRule="auto"/>
        <w:rPr>
          <w:rFonts w:ascii="Times New Roman" w:eastAsia="Times New Roman" w:hAnsi="Times New Roman" w:cs="Times New Roman"/>
          <w:sz w:val="24"/>
          <w:szCs w:val="24"/>
          <w:lang w:eastAsia="ru-RU"/>
        </w:rPr>
      </w:pPr>
      <w:hyperlink r:id="rId280" w:anchor="00000000000000000000000000000000000000000000000000TBO5OO" w:history="1">
        <w:r w:rsidR="00020F20" w:rsidRPr="00020F20">
          <w:rPr>
            <w:rFonts w:ascii="Times New Roman" w:eastAsia="Times New Roman" w:hAnsi="Times New Roman" w:cs="Times New Roman"/>
            <w:color w:val="0000FF"/>
            <w:sz w:val="24"/>
            <w:szCs w:val="24"/>
            <w:u w:val="single"/>
            <w:lang w:eastAsia="ru-RU"/>
          </w:rPr>
          <w:t>10.2 Функциональные требования</w:t>
        </w:r>
      </w:hyperlink>
    </w:p>
    <w:p w:rsidR="00020F20" w:rsidRPr="00020F20" w:rsidRDefault="00AF1AD8" w:rsidP="00020F20">
      <w:pPr>
        <w:numPr>
          <w:ilvl w:val="4"/>
          <w:numId w:val="5"/>
        </w:numPr>
        <w:spacing w:before="100" w:beforeAutospacing="1" w:after="100" w:afterAutospacing="1" w:line="240" w:lineRule="auto"/>
        <w:rPr>
          <w:rFonts w:ascii="Times New Roman" w:eastAsia="Times New Roman" w:hAnsi="Times New Roman" w:cs="Times New Roman"/>
          <w:sz w:val="24"/>
          <w:szCs w:val="24"/>
          <w:lang w:eastAsia="ru-RU"/>
        </w:rPr>
      </w:pPr>
      <w:hyperlink r:id="rId281" w:anchor="00000000000000000000000000000000000000000000000001HJI33C" w:history="1">
        <w:r w:rsidR="00020F20" w:rsidRPr="00020F20">
          <w:rPr>
            <w:rFonts w:ascii="Times New Roman" w:eastAsia="Times New Roman" w:hAnsi="Times New Roman" w:cs="Times New Roman"/>
            <w:color w:val="0000FF"/>
            <w:sz w:val="24"/>
            <w:szCs w:val="24"/>
            <w:u w:val="single"/>
            <w:lang w:eastAsia="ru-RU"/>
          </w:rPr>
          <w:t>10.2.1 Судовая связь</w:t>
        </w:r>
      </w:hyperlink>
    </w:p>
    <w:p w:rsidR="00020F20" w:rsidRPr="00020F20" w:rsidRDefault="00AF1AD8" w:rsidP="00020F20">
      <w:pPr>
        <w:numPr>
          <w:ilvl w:val="4"/>
          <w:numId w:val="5"/>
        </w:numPr>
        <w:spacing w:before="100" w:beforeAutospacing="1" w:after="100" w:afterAutospacing="1" w:line="240" w:lineRule="auto"/>
        <w:rPr>
          <w:rFonts w:ascii="Times New Roman" w:eastAsia="Times New Roman" w:hAnsi="Times New Roman" w:cs="Times New Roman"/>
          <w:sz w:val="24"/>
          <w:szCs w:val="24"/>
          <w:lang w:eastAsia="ru-RU"/>
        </w:rPr>
      </w:pPr>
      <w:hyperlink r:id="rId282" w:anchor="000000000000000000000000000000000000000000000000026VSC1P" w:history="1">
        <w:r w:rsidR="00020F20" w:rsidRPr="00020F20">
          <w:rPr>
            <w:rFonts w:ascii="Times New Roman" w:eastAsia="Times New Roman" w:hAnsi="Times New Roman" w:cs="Times New Roman"/>
            <w:color w:val="0000FF"/>
            <w:sz w:val="24"/>
            <w:szCs w:val="24"/>
            <w:u w:val="single"/>
            <w:lang w:eastAsia="ru-RU"/>
          </w:rPr>
          <w:t>10.2.2 Возможности связи спасательных средств и дежурных шлюпок</w:t>
        </w:r>
      </w:hyperlink>
    </w:p>
    <w:p w:rsidR="00020F20" w:rsidRPr="00020F20" w:rsidRDefault="00AF1AD8" w:rsidP="00020F20">
      <w:pPr>
        <w:numPr>
          <w:ilvl w:val="3"/>
          <w:numId w:val="5"/>
        </w:numPr>
        <w:spacing w:before="100" w:beforeAutospacing="1" w:after="100" w:afterAutospacing="1" w:line="240" w:lineRule="auto"/>
        <w:rPr>
          <w:rFonts w:ascii="Times New Roman" w:eastAsia="Times New Roman" w:hAnsi="Times New Roman" w:cs="Times New Roman"/>
          <w:sz w:val="24"/>
          <w:szCs w:val="24"/>
          <w:lang w:eastAsia="ru-RU"/>
        </w:rPr>
      </w:pPr>
      <w:hyperlink r:id="rId283" w:anchor="00000000000000000000000000000000000000000000000000GP41OM" w:history="1">
        <w:r w:rsidR="00020F20" w:rsidRPr="00020F20">
          <w:rPr>
            <w:rFonts w:ascii="Times New Roman" w:eastAsia="Times New Roman" w:hAnsi="Times New Roman" w:cs="Times New Roman"/>
            <w:color w:val="0000FF"/>
            <w:sz w:val="24"/>
            <w:szCs w:val="24"/>
            <w:u w:val="single"/>
            <w:lang w:eastAsia="ru-RU"/>
          </w:rPr>
          <w:t>10.3 Правила</w:t>
        </w:r>
      </w:hyperlink>
    </w:p>
    <w:p w:rsidR="00020F20" w:rsidRPr="00020F20" w:rsidRDefault="00AF1AD8" w:rsidP="00020F20">
      <w:pPr>
        <w:numPr>
          <w:ilvl w:val="4"/>
          <w:numId w:val="5"/>
        </w:numPr>
        <w:spacing w:before="100" w:beforeAutospacing="1" w:after="100" w:afterAutospacing="1" w:line="240" w:lineRule="auto"/>
        <w:rPr>
          <w:rFonts w:ascii="Times New Roman" w:eastAsia="Times New Roman" w:hAnsi="Times New Roman" w:cs="Times New Roman"/>
          <w:sz w:val="24"/>
          <w:szCs w:val="24"/>
          <w:lang w:eastAsia="ru-RU"/>
        </w:rPr>
      </w:pPr>
      <w:hyperlink r:id="rId284" w:anchor="00000000000000000000000000000000000000000000000001HKK33D" w:history="1">
        <w:r w:rsidR="00020F20" w:rsidRPr="00020F20">
          <w:rPr>
            <w:rFonts w:ascii="Times New Roman" w:eastAsia="Times New Roman" w:hAnsi="Times New Roman" w:cs="Times New Roman"/>
            <w:color w:val="0000FF"/>
            <w:sz w:val="24"/>
            <w:szCs w:val="24"/>
            <w:u w:val="single"/>
            <w:lang w:eastAsia="ru-RU"/>
          </w:rPr>
          <w:t>10.3.1 Судовая связь</w:t>
        </w:r>
      </w:hyperlink>
    </w:p>
    <w:p w:rsidR="00020F20" w:rsidRPr="00020F20" w:rsidRDefault="00AF1AD8" w:rsidP="00020F20">
      <w:pPr>
        <w:numPr>
          <w:ilvl w:val="4"/>
          <w:numId w:val="5"/>
        </w:numPr>
        <w:spacing w:before="100" w:beforeAutospacing="1" w:after="100" w:afterAutospacing="1" w:line="240" w:lineRule="auto"/>
        <w:rPr>
          <w:rFonts w:ascii="Times New Roman" w:eastAsia="Times New Roman" w:hAnsi="Times New Roman" w:cs="Times New Roman"/>
          <w:sz w:val="24"/>
          <w:szCs w:val="24"/>
          <w:lang w:eastAsia="ru-RU"/>
        </w:rPr>
      </w:pPr>
      <w:hyperlink r:id="rId285" w:anchor="0000000000000000000000000000000000000000000000000273KC1Q" w:history="1">
        <w:r w:rsidR="00020F20" w:rsidRPr="00020F20">
          <w:rPr>
            <w:rFonts w:ascii="Times New Roman" w:eastAsia="Times New Roman" w:hAnsi="Times New Roman" w:cs="Times New Roman"/>
            <w:color w:val="0000FF"/>
            <w:sz w:val="24"/>
            <w:szCs w:val="24"/>
            <w:u w:val="single"/>
            <w:lang w:eastAsia="ru-RU"/>
          </w:rPr>
          <w:t>10.3.2 Возможности связи спасательных средств и дежурных шлюпок</w:t>
        </w:r>
      </w:hyperlink>
    </w:p>
    <w:p w:rsidR="00020F20" w:rsidRPr="00020F20" w:rsidRDefault="00AF1AD8" w:rsidP="00020F20">
      <w:pPr>
        <w:numPr>
          <w:ilvl w:val="2"/>
          <w:numId w:val="5"/>
        </w:numPr>
        <w:spacing w:before="100" w:beforeAutospacing="1" w:after="100" w:afterAutospacing="1" w:line="240" w:lineRule="auto"/>
        <w:rPr>
          <w:rFonts w:ascii="Times New Roman" w:eastAsia="Times New Roman" w:hAnsi="Times New Roman" w:cs="Times New Roman"/>
          <w:sz w:val="24"/>
          <w:szCs w:val="24"/>
          <w:lang w:eastAsia="ru-RU"/>
        </w:rPr>
      </w:pPr>
      <w:hyperlink r:id="rId286" w:anchor="00000000000000000000000000000000000000000000000000EL455N" w:history="1">
        <w:r w:rsidR="00020F20" w:rsidRPr="00020F20">
          <w:rPr>
            <w:rFonts w:ascii="Times New Roman" w:eastAsia="Times New Roman" w:hAnsi="Times New Roman" w:cs="Times New Roman"/>
            <w:color w:val="0000FF"/>
            <w:sz w:val="24"/>
            <w:szCs w:val="24"/>
            <w:u w:val="single"/>
            <w:lang w:eastAsia="ru-RU"/>
          </w:rPr>
          <w:t>Глава 11 - Планирование рейса</w:t>
        </w:r>
      </w:hyperlink>
    </w:p>
    <w:p w:rsidR="00020F20" w:rsidRPr="00020F20" w:rsidRDefault="00AF1AD8" w:rsidP="00020F20">
      <w:pPr>
        <w:numPr>
          <w:ilvl w:val="3"/>
          <w:numId w:val="5"/>
        </w:numPr>
        <w:spacing w:before="100" w:beforeAutospacing="1" w:after="100" w:afterAutospacing="1" w:line="240" w:lineRule="auto"/>
        <w:rPr>
          <w:rFonts w:ascii="Times New Roman" w:eastAsia="Times New Roman" w:hAnsi="Times New Roman" w:cs="Times New Roman"/>
          <w:sz w:val="24"/>
          <w:szCs w:val="24"/>
          <w:lang w:eastAsia="ru-RU"/>
        </w:rPr>
      </w:pPr>
      <w:hyperlink r:id="rId287" w:anchor="000000000000000000000000000000000000000000000000007I4143" w:history="1">
        <w:r w:rsidR="00020F20" w:rsidRPr="00020F20">
          <w:rPr>
            <w:rFonts w:ascii="Times New Roman" w:eastAsia="Times New Roman" w:hAnsi="Times New Roman" w:cs="Times New Roman"/>
            <w:color w:val="0000FF"/>
            <w:sz w:val="24"/>
            <w:szCs w:val="24"/>
            <w:u w:val="single"/>
            <w:lang w:eastAsia="ru-RU"/>
          </w:rPr>
          <w:t>11.1 Цель</w:t>
        </w:r>
      </w:hyperlink>
    </w:p>
    <w:p w:rsidR="00020F20" w:rsidRPr="00020F20" w:rsidRDefault="00AF1AD8" w:rsidP="00020F20">
      <w:pPr>
        <w:numPr>
          <w:ilvl w:val="3"/>
          <w:numId w:val="5"/>
        </w:numPr>
        <w:spacing w:before="100" w:beforeAutospacing="1" w:after="100" w:afterAutospacing="1" w:line="240" w:lineRule="auto"/>
        <w:rPr>
          <w:rFonts w:ascii="Times New Roman" w:eastAsia="Times New Roman" w:hAnsi="Times New Roman" w:cs="Times New Roman"/>
          <w:sz w:val="24"/>
          <w:szCs w:val="24"/>
          <w:lang w:eastAsia="ru-RU"/>
        </w:rPr>
      </w:pPr>
      <w:hyperlink r:id="rId288" w:anchor="00000000000000000000000000000000000000000000000000T1C5NI" w:history="1">
        <w:r w:rsidR="00020F20" w:rsidRPr="00020F20">
          <w:rPr>
            <w:rFonts w:ascii="Times New Roman" w:eastAsia="Times New Roman" w:hAnsi="Times New Roman" w:cs="Times New Roman"/>
            <w:color w:val="0000FF"/>
            <w:sz w:val="24"/>
            <w:szCs w:val="24"/>
            <w:u w:val="single"/>
            <w:lang w:eastAsia="ru-RU"/>
          </w:rPr>
          <w:t>11.2 Функциональное требование</w:t>
        </w:r>
      </w:hyperlink>
    </w:p>
    <w:p w:rsidR="00020F20" w:rsidRPr="00020F20" w:rsidRDefault="00AF1AD8" w:rsidP="00020F20">
      <w:pPr>
        <w:numPr>
          <w:ilvl w:val="3"/>
          <w:numId w:val="5"/>
        </w:numPr>
        <w:spacing w:before="100" w:beforeAutospacing="1" w:after="100" w:afterAutospacing="1" w:line="240" w:lineRule="auto"/>
        <w:rPr>
          <w:rFonts w:ascii="Times New Roman" w:eastAsia="Times New Roman" w:hAnsi="Times New Roman" w:cs="Times New Roman"/>
          <w:sz w:val="24"/>
          <w:szCs w:val="24"/>
          <w:lang w:eastAsia="ru-RU"/>
        </w:rPr>
      </w:pPr>
      <w:hyperlink r:id="rId289" w:anchor="00000000000000000000000000000000000000000000000000UAS2FF" w:history="1">
        <w:r w:rsidR="00020F20" w:rsidRPr="00020F20">
          <w:rPr>
            <w:rFonts w:ascii="Times New Roman" w:eastAsia="Times New Roman" w:hAnsi="Times New Roman" w:cs="Times New Roman"/>
            <w:color w:val="0000FF"/>
            <w:sz w:val="24"/>
            <w:szCs w:val="24"/>
            <w:u w:val="single"/>
            <w:lang w:eastAsia="ru-RU"/>
          </w:rPr>
          <w:t>11.3 Требования</w:t>
        </w:r>
      </w:hyperlink>
    </w:p>
    <w:p w:rsidR="00020F20" w:rsidRPr="00020F20" w:rsidRDefault="00AF1AD8" w:rsidP="00020F20">
      <w:pPr>
        <w:numPr>
          <w:ilvl w:val="2"/>
          <w:numId w:val="5"/>
        </w:numPr>
        <w:spacing w:before="100" w:beforeAutospacing="1" w:after="100" w:afterAutospacing="1" w:line="240" w:lineRule="auto"/>
        <w:rPr>
          <w:rFonts w:ascii="Times New Roman" w:eastAsia="Times New Roman" w:hAnsi="Times New Roman" w:cs="Times New Roman"/>
          <w:sz w:val="24"/>
          <w:szCs w:val="24"/>
          <w:lang w:eastAsia="ru-RU"/>
        </w:rPr>
      </w:pPr>
      <w:hyperlink r:id="rId290" w:anchor="0000000000000000000000000000000000000000000000000142Q94N" w:history="1">
        <w:r w:rsidR="00020F20" w:rsidRPr="00020F20">
          <w:rPr>
            <w:rFonts w:ascii="Times New Roman" w:eastAsia="Times New Roman" w:hAnsi="Times New Roman" w:cs="Times New Roman"/>
            <w:color w:val="0000FF"/>
            <w:sz w:val="24"/>
            <w:szCs w:val="24"/>
            <w:u w:val="single"/>
            <w:lang w:eastAsia="ru-RU"/>
          </w:rPr>
          <w:t>Глава 12 - Укомплектование экипажем и подготовка</w:t>
        </w:r>
      </w:hyperlink>
    </w:p>
    <w:p w:rsidR="00020F20" w:rsidRPr="00020F20" w:rsidRDefault="00AF1AD8" w:rsidP="00020F20">
      <w:pPr>
        <w:numPr>
          <w:ilvl w:val="3"/>
          <w:numId w:val="5"/>
        </w:numPr>
        <w:spacing w:before="100" w:beforeAutospacing="1" w:after="100" w:afterAutospacing="1" w:line="240" w:lineRule="auto"/>
        <w:rPr>
          <w:rFonts w:ascii="Times New Roman" w:eastAsia="Times New Roman" w:hAnsi="Times New Roman" w:cs="Times New Roman"/>
          <w:sz w:val="24"/>
          <w:szCs w:val="24"/>
          <w:lang w:eastAsia="ru-RU"/>
        </w:rPr>
      </w:pPr>
      <w:hyperlink r:id="rId291" w:anchor="000000000000000000000000000000000000000000000000007IK144" w:history="1">
        <w:r w:rsidR="00020F20" w:rsidRPr="00020F20">
          <w:rPr>
            <w:rFonts w:ascii="Times New Roman" w:eastAsia="Times New Roman" w:hAnsi="Times New Roman" w:cs="Times New Roman"/>
            <w:color w:val="0000FF"/>
            <w:sz w:val="24"/>
            <w:szCs w:val="24"/>
            <w:u w:val="single"/>
            <w:lang w:eastAsia="ru-RU"/>
          </w:rPr>
          <w:t>12.1 Цель</w:t>
        </w:r>
      </w:hyperlink>
    </w:p>
    <w:p w:rsidR="00020F20" w:rsidRPr="00020F20" w:rsidRDefault="00AF1AD8" w:rsidP="00020F20">
      <w:pPr>
        <w:numPr>
          <w:ilvl w:val="3"/>
          <w:numId w:val="5"/>
        </w:numPr>
        <w:spacing w:before="100" w:beforeAutospacing="1" w:after="100" w:afterAutospacing="1" w:line="240" w:lineRule="auto"/>
        <w:rPr>
          <w:rFonts w:ascii="Times New Roman" w:eastAsia="Times New Roman" w:hAnsi="Times New Roman" w:cs="Times New Roman"/>
          <w:sz w:val="24"/>
          <w:szCs w:val="24"/>
          <w:lang w:eastAsia="ru-RU"/>
        </w:rPr>
      </w:pPr>
      <w:hyperlink r:id="rId292" w:anchor="00000000000000000000000000000000000000000000000000TFC5OQ" w:history="1">
        <w:r w:rsidR="00020F20" w:rsidRPr="00020F20">
          <w:rPr>
            <w:rFonts w:ascii="Times New Roman" w:eastAsia="Times New Roman" w:hAnsi="Times New Roman" w:cs="Times New Roman"/>
            <w:color w:val="0000FF"/>
            <w:sz w:val="24"/>
            <w:szCs w:val="24"/>
            <w:u w:val="single"/>
            <w:lang w:eastAsia="ru-RU"/>
          </w:rPr>
          <w:t>12.2 Функциональные требования</w:t>
        </w:r>
      </w:hyperlink>
    </w:p>
    <w:p w:rsidR="00020F20" w:rsidRPr="00020F20" w:rsidRDefault="00AF1AD8" w:rsidP="00020F20">
      <w:pPr>
        <w:numPr>
          <w:ilvl w:val="3"/>
          <w:numId w:val="5"/>
        </w:numPr>
        <w:spacing w:before="100" w:beforeAutospacing="1" w:after="100" w:afterAutospacing="1" w:line="240" w:lineRule="auto"/>
        <w:rPr>
          <w:rFonts w:ascii="Times New Roman" w:eastAsia="Times New Roman" w:hAnsi="Times New Roman" w:cs="Times New Roman"/>
          <w:sz w:val="24"/>
          <w:szCs w:val="24"/>
          <w:lang w:eastAsia="ru-RU"/>
        </w:rPr>
      </w:pPr>
      <w:hyperlink r:id="rId293" w:anchor="00000000000000000000000000000000000000000000000000GQG1OO" w:history="1">
        <w:r w:rsidR="00020F20" w:rsidRPr="00020F20">
          <w:rPr>
            <w:rFonts w:ascii="Times New Roman" w:eastAsia="Times New Roman" w:hAnsi="Times New Roman" w:cs="Times New Roman"/>
            <w:color w:val="0000FF"/>
            <w:sz w:val="24"/>
            <w:szCs w:val="24"/>
            <w:u w:val="single"/>
            <w:lang w:eastAsia="ru-RU"/>
          </w:rPr>
          <w:t>12.3 Правила</w:t>
        </w:r>
      </w:hyperlink>
    </w:p>
    <w:p w:rsidR="00020F20" w:rsidRPr="00020F20" w:rsidRDefault="00AF1AD8" w:rsidP="00020F20">
      <w:pPr>
        <w:numPr>
          <w:ilvl w:val="1"/>
          <w:numId w:val="5"/>
        </w:numPr>
        <w:spacing w:before="100" w:beforeAutospacing="1" w:after="100" w:afterAutospacing="1" w:line="240" w:lineRule="auto"/>
        <w:rPr>
          <w:rFonts w:ascii="Times New Roman" w:eastAsia="Times New Roman" w:hAnsi="Times New Roman" w:cs="Times New Roman"/>
          <w:sz w:val="24"/>
          <w:szCs w:val="24"/>
          <w:lang w:eastAsia="ru-RU"/>
        </w:rPr>
      </w:pPr>
      <w:hyperlink r:id="rId294" w:anchor="00000000000000000000000000000000000000000000000001MRQCR6" w:history="1">
        <w:r w:rsidR="00020F20" w:rsidRPr="00020F20">
          <w:rPr>
            <w:rFonts w:ascii="Times New Roman" w:eastAsia="Times New Roman" w:hAnsi="Times New Roman" w:cs="Times New Roman"/>
            <w:color w:val="0000FF"/>
            <w:sz w:val="24"/>
            <w:szCs w:val="24"/>
            <w:u w:val="single"/>
            <w:lang w:eastAsia="ru-RU"/>
          </w:rPr>
          <w:t>Часть I-B. Дополнительные указания для положений "Введения" и Части I-A</w:t>
        </w:r>
      </w:hyperlink>
    </w:p>
    <w:p w:rsidR="00020F20" w:rsidRPr="00020F20" w:rsidRDefault="00AF1AD8" w:rsidP="00020F20">
      <w:pPr>
        <w:numPr>
          <w:ilvl w:val="2"/>
          <w:numId w:val="5"/>
        </w:numPr>
        <w:spacing w:before="100" w:beforeAutospacing="1" w:after="100" w:afterAutospacing="1" w:line="240" w:lineRule="auto"/>
        <w:rPr>
          <w:rFonts w:ascii="Times New Roman" w:eastAsia="Times New Roman" w:hAnsi="Times New Roman" w:cs="Times New Roman"/>
          <w:sz w:val="24"/>
          <w:szCs w:val="24"/>
          <w:lang w:eastAsia="ru-RU"/>
        </w:rPr>
      </w:pPr>
      <w:hyperlink r:id="rId295" w:anchor="000000000000000000000000000000000000000000000000038E4BIN" w:history="1">
        <w:r w:rsidR="00020F20" w:rsidRPr="00020F20">
          <w:rPr>
            <w:rFonts w:ascii="Times New Roman" w:eastAsia="Times New Roman" w:hAnsi="Times New Roman" w:cs="Times New Roman"/>
            <w:color w:val="0000FF"/>
            <w:sz w:val="24"/>
            <w:szCs w:val="24"/>
            <w:u w:val="single"/>
            <w:lang w:eastAsia="ru-RU"/>
          </w:rPr>
          <w:t>1 Дополнительные указания к Разделу 2 (Определения) "Введения"</w:t>
        </w:r>
      </w:hyperlink>
    </w:p>
    <w:p w:rsidR="00020F20" w:rsidRPr="00020F20" w:rsidRDefault="00AF1AD8" w:rsidP="00020F20">
      <w:pPr>
        <w:numPr>
          <w:ilvl w:val="2"/>
          <w:numId w:val="5"/>
        </w:numPr>
        <w:spacing w:before="100" w:beforeAutospacing="1" w:after="100" w:afterAutospacing="1" w:line="240" w:lineRule="auto"/>
        <w:rPr>
          <w:rFonts w:ascii="Times New Roman" w:eastAsia="Times New Roman" w:hAnsi="Times New Roman" w:cs="Times New Roman"/>
          <w:sz w:val="24"/>
          <w:szCs w:val="24"/>
          <w:lang w:eastAsia="ru-RU"/>
        </w:rPr>
      </w:pPr>
      <w:hyperlink r:id="rId296" w:anchor="000000000000000000000000000000000000000000000000010M69VF" w:history="1">
        <w:r w:rsidR="00020F20" w:rsidRPr="00020F20">
          <w:rPr>
            <w:rFonts w:ascii="Times New Roman" w:eastAsia="Times New Roman" w:hAnsi="Times New Roman" w:cs="Times New Roman"/>
            <w:color w:val="0000FF"/>
            <w:sz w:val="24"/>
            <w:szCs w:val="24"/>
            <w:u w:val="single"/>
            <w:lang w:eastAsia="ru-RU"/>
          </w:rPr>
          <w:t>2 Дополнительные указания к главе 1 (Общие положения)</w:t>
        </w:r>
      </w:hyperlink>
    </w:p>
    <w:p w:rsidR="00020F20" w:rsidRPr="00020F20" w:rsidRDefault="00AF1AD8" w:rsidP="00020F20">
      <w:pPr>
        <w:numPr>
          <w:ilvl w:val="3"/>
          <w:numId w:val="5"/>
        </w:numPr>
        <w:spacing w:before="100" w:beforeAutospacing="1" w:after="100" w:afterAutospacing="1" w:line="240" w:lineRule="auto"/>
        <w:rPr>
          <w:rFonts w:ascii="Times New Roman" w:eastAsia="Times New Roman" w:hAnsi="Times New Roman" w:cs="Times New Roman"/>
          <w:sz w:val="24"/>
          <w:szCs w:val="24"/>
          <w:lang w:eastAsia="ru-RU"/>
        </w:rPr>
      </w:pPr>
      <w:hyperlink r:id="rId297" w:anchor="00000000000000000000000000000000000000000000000001FDM7PB" w:history="1">
        <w:r w:rsidR="00020F20" w:rsidRPr="00020F20">
          <w:rPr>
            <w:rFonts w:ascii="Times New Roman" w:eastAsia="Times New Roman" w:hAnsi="Times New Roman" w:cs="Times New Roman"/>
            <w:color w:val="0000FF"/>
            <w:sz w:val="24"/>
            <w:szCs w:val="24"/>
            <w:u w:val="single"/>
            <w:lang w:eastAsia="ru-RU"/>
          </w:rPr>
          <w:t>1 Ограничения при эксплуатации во льдах</w:t>
        </w:r>
      </w:hyperlink>
    </w:p>
    <w:p w:rsidR="00020F20" w:rsidRPr="00020F20" w:rsidRDefault="00AF1AD8" w:rsidP="00020F20">
      <w:pPr>
        <w:numPr>
          <w:ilvl w:val="3"/>
          <w:numId w:val="5"/>
        </w:numPr>
        <w:spacing w:before="100" w:beforeAutospacing="1" w:after="100" w:afterAutospacing="1" w:line="240" w:lineRule="auto"/>
        <w:rPr>
          <w:rFonts w:ascii="Times New Roman" w:eastAsia="Times New Roman" w:hAnsi="Times New Roman" w:cs="Times New Roman"/>
          <w:sz w:val="24"/>
          <w:szCs w:val="24"/>
          <w:lang w:eastAsia="ru-RU"/>
        </w:rPr>
      </w:pPr>
      <w:hyperlink r:id="rId298" w:anchor="00000000000000000000000000000000000000000000000002KPE47F" w:history="1">
        <w:r w:rsidR="00020F20" w:rsidRPr="00020F20">
          <w:rPr>
            <w:rFonts w:ascii="Times New Roman" w:eastAsia="Times New Roman" w:hAnsi="Times New Roman" w:cs="Times New Roman"/>
            <w:color w:val="0000FF"/>
            <w:sz w:val="24"/>
            <w:szCs w:val="24"/>
            <w:u w:val="single"/>
            <w:lang w:eastAsia="ru-RU"/>
          </w:rPr>
          <w:t>2 Оценка эксплуатации</w:t>
        </w:r>
      </w:hyperlink>
    </w:p>
    <w:p w:rsidR="00020F20" w:rsidRPr="00020F20" w:rsidRDefault="00AF1AD8" w:rsidP="00020F20">
      <w:pPr>
        <w:numPr>
          <w:ilvl w:val="3"/>
          <w:numId w:val="5"/>
        </w:numPr>
        <w:spacing w:before="100" w:beforeAutospacing="1" w:after="100" w:afterAutospacing="1" w:line="240" w:lineRule="auto"/>
        <w:rPr>
          <w:rFonts w:ascii="Times New Roman" w:eastAsia="Times New Roman" w:hAnsi="Times New Roman" w:cs="Times New Roman"/>
          <w:sz w:val="24"/>
          <w:szCs w:val="24"/>
          <w:lang w:eastAsia="ru-RU"/>
        </w:rPr>
      </w:pPr>
      <w:hyperlink r:id="rId299" w:anchor="00000000000000000000000000000000000000000000000003EAI8T4" w:history="1">
        <w:r w:rsidR="00020F20" w:rsidRPr="00020F20">
          <w:rPr>
            <w:rFonts w:ascii="Times New Roman" w:eastAsia="Times New Roman" w:hAnsi="Times New Roman" w:cs="Times New Roman"/>
            <w:color w:val="0000FF"/>
            <w:sz w:val="24"/>
            <w:szCs w:val="24"/>
            <w:u w:val="single"/>
            <w:lang w:eastAsia="ru-RU"/>
          </w:rPr>
          <w:t>3 Стандарты эксплуатационных характеристик</w:t>
        </w:r>
      </w:hyperlink>
    </w:p>
    <w:p w:rsidR="00020F20" w:rsidRPr="00020F20" w:rsidRDefault="00AF1AD8" w:rsidP="00020F20">
      <w:pPr>
        <w:numPr>
          <w:ilvl w:val="2"/>
          <w:numId w:val="5"/>
        </w:numPr>
        <w:spacing w:before="100" w:beforeAutospacing="1" w:after="100" w:afterAutospacing="1" w:line="240" w:lineRule="auto"/>
        <w:rPr>
          <w:rFonts w:ascii="Times New Roman" w:eastAsia="Times New Roman" w:hAnsi="Times New Roman" w:cs="Times New Roman"/>
          <w:sz w:val="24"/>
          <w:szCs w:val="24"/>
          <w:lang w:eastAsia="ru-RU"/>
        </w:rPr>
      </w:pPr>
      <w:hyperlink r:id="rId300" w:anchor="000000000000000000000000000000000000000000000000002BSGP8" w:history="1">
        <w:r w:rsidR="00020F20" w:rsidRPr="00020F20">
          <w:rPr>
            <w:rFonts w:ascii="Times New Roman" w:eastAsia="Times New Roman" w:hAnsi="Times New Roman" w:cs="Times New Roman"/>
            <w:color w:val="0000FF"/>
            <w:sz w:val="24"/>
            <w:szCs w:val="24"/>
            <w:u w:val="single"/>
            <w:lang w:eastAsia="ru-RU"/>
          </w:rPr>
          <w:t>3 Дополнительные указания к главе 2 (Наставление по эксплуатации в полярных водах (НЭПВ))</w:t>
        </w:r>
      </w:hyperlink>
    </w:p>
    <w:p w:rsidR="00020F20" w:rsidRPr="00020F20" w:rsidRDefault="00AF1AD8" w:rsidP="00020F20">
      <w:pPr>
        <w:numPr>
          <w:ilvl w:val="3"/>
          <w:numId w:val="5"/>
        </w:numPr>
        <w:spacing w:before="100" w:beforeAutospacing="1" w:after="100" w:afterAutospacing="1" w:line="240" w:lineRule="auto"/>
        <w:rPr>
          <w:rFonts w:ascii="Times New Roman" w:eastAsia="Times New Roman" w:hAnsi="Times New Roman" w:cs="Times New Roman"/>
          <w:sz w:val="24"/>
          <w:szCs w:val="24"/>
          <w:lang w:eastAsia="ru-RU"/>
        </w:rPr>
      </w:pPr>
      <w:hyperlink r:id="rId301" w:anchor="000000000000000000000000000000000000000000000000021KCES4" w:history="1">
        <w:r w:rsidR="00020F20" w:rsidRPr="00020F20">
          <w:rPr>
            <w:rFonts w:ascii="Times New Roman" w:eastAsia="Times New Roman" w:hAnsi="Times New Roman" w:cs="Times New Roman"/>
            <w:color w:val="0000FF"/>
            <w:sz w:val="24"/>
            <w:szCs w:val="24"/>
            <w:u w:val="single"/>
            <w:lang w:eastAsia="ru-RU"/>
          </w:rPr>
          <w:t>3.1 Рекомендации по содержанию Наставления по эксплуатации в полярных водах</w:t>
        </w:r>
      </w:hyperlink>
    </w:p>
    <w:p w:rsidR="00020F20" w:rsidRPr="00020F20" w:rsidRDefault="00AF1AD8" w:rsidP="00020F20">
      <w:pPr>
        <w:numPr>
          <w:ilvl w:val="3"/>
          <w:numId w:val="5"/>
        </w:numPr>
        <w:spacing w:before="100" w:beforeAutospacing="1" w:after="100" w:afterAutospacing="1" w:line="240" w:lineRule="auto"/>
        <w:rPr>
          <w:rFonts w:ascii="Times New Roman" w:eastAsia="Times New Roman" w:hAnsi="Times New Roman" w:cs="Times New Roman"/>
          <w:sz w:val="24"/>
          <w:szCs w:val="24"/>
          <w:lang w:eastAsia="ru-RU"/>
        </w:rPr>
      </w:pPr>
      <w:hyperlink r:id="rId302" w:anchor="00000000000000000000000000000000000000000000000000G528VI" w:history="1">
        <w:r w:rsidR="00020F20" w:rsidRPr="00020F20">
          <w:rPr>
            <w:rFonts w:ascii="Times New Roman" w:eastAsia="Times New Roman" w:hAnsi="Times New Roman" w:cs="Times New Roman"/>
            <w:color w:val="0000FF"/>
            <w:sz w:val="24"/>
            <w:szCs w:val="24"/>
            <w:u w:val="single"/>
            <w:lang w:eastAsia="ru-RU"/>
          </w:rPr>
          <w:t>3.2 Указания по плаванию при поддержке ледокола</w:t>
        </w:r>
      </w:hyperlink>
    </w:p>
    <w:p w:rsidR="00020F20" w:rsidRPr="00020F20" w:rsidRDefault="00AF1AD8" w:rsidP="00020F20">
      <w:pPr>
        <w:numPr>
          <w:ilvl w:val="3"/>
          <w:numId w:val="5"/>
        </w:numPr>
        <w:spacing w:before="100" w:beforeAutospacing="1" w:after="100" w:afterAutospacing="1" w:line="240" w:lineRule="auto"/>
        <w:rPr>
          <w:rFonts w:ascii="Times New Roman" w:eastAsia="Times New Roman" w:hAnsi="Times New Roman" w:cs="Times New Roman"/>
          <w:sz w:val="24"/>
          <w:szCs w:val="24"/>
          <w:lang w:eastAsia="ru-RU"/>
        </w:rPr>
      </w:pPr>
      <w:hyperlink r:id="rId303" w:anchor="00000000000000000000000000000000000000000000000002FBAD7U" w:history="1">
        <w:r w:rsidR="00020F20" w:rsidRPr="00020F20">
          <w:rPr>
            <w:rFonts w:ascii="Times New Roman" w:eastAsia="Times New Roman" w:hAnsi="Times New Roman" w:cs="Times New Roman"/>
            <w:color w:val="0000FF"/>
            <w:sz w:val="24"/>
            <w:szCs w:val="24"/>
            <w:u w:val="single"/>
            <w:lang w:eastAsia="ru-RU"/>
          </w:rPr>
          <w:t>3.3 Указания по разработке планов действий в чрезвычайных ситуациях</w:t>
        </w:r>
      </w:hyperlink>
    </w:p>
    <w:p w:rsidR="00020F20" w:rsidRPr="00020F20" w:rsidRDefault="00AF1AD8" w:rsidP="00020F20">
      <w:pPr>
        <w:numPr>
          <w:ilvl w:val="2"/>
          <w:numId w:val="5"/>
        </w:numPr>
        <w:spacing w:before="100" w:beforeAutospacing="1" w:after="100" w:afterAutospacing="1" w:line="240" w:lineRule="auto"/>
        <w:rPr>
          <w:rFonts w:ascii="Times New Roman" w:eastAsia="Times New Roman" w:hAnsi="Times New Roman" w:cs="Times New Roman"/>
          <w:sz w:val="24"/>
          <w:szCs w:val="24"/>
          <w:lang w:eastAsia="ru-RU"/>
        </w:rPr>
      </w:pPr>
      <w:hyperlink r:id="rId304" w:anchor="00000000000000000000000000000000000000000000000002EJ8AFG" w:history="1">
        <w:r w:rsidR="00020F20" w:rsidRPr="00020F20">
          <w:rPr>
            <w:rFonts w:ascii="Times New Roman" w:eastAsia="Times New Roman" w:hAnsi="Times New Roman" w:cs="Times New Roman"/>
            <w:color w:val="0000FF"/>
            <w:sz w:val="24"/>
            <w:szCs w:val="24"/>
            <w:u w:val="single"/>
            <w:lang w:eastAsia="ru-RU"/>
          </w:rPr>
          <w:t>4 Дополнительные указания к главе 3 (Конструкция судна)</w:t>
        </w:r>
      </w:hyperlink>
    </w:p>
    <w:p w:rsidR="00020F20" w:rsidRPr="00020F20" w:rsidRDefault="00AF1AD8" w:rsidP="00020F20">
      <w:pPr>
        <w:numPr>
          <w:ilvl w:val="2"/>
          <w:numId w:val="5"/>
        </w:numPr>
        <w:spacing w:before="100" w:beforeAutospacing="1" w:after="100" w:afterAutospacing="1" w:line="240" w:lineRule="auto"/>
        <w:rPr>
          <w:rFonts w:ascii="Times New Roman" w:eastAsia="Times New Roman" w:hAnsi="Times New Roman" w:cs="Times New Roman"/>
          <w:sz w:val="24"/>
          <w:szCs w:val="24"/>
          <w:lang w:eastAsia="ru-RU"/>
        </w:rPr>
      </w:pPr>
      <w:hyperlink r:id="rId305" w:anchor="00000000000000000000000000000000000000000000000001BGCD9H" w:history="1">
        <w:r w:rsidR="00020F20" w:rsidRPr="00020F20">
          <w:rPr>
            <w:rFonts w:ascii="Times New Roman" w:eastAsia="Times New Roman" w:hAnsi="Times New Roman" w:cs="Times New Roman"/>
            <w:color w:val="0000FF"/>
            <w:sz w:val="24"/>
            <w:szCs w:val="24"/>
            <w:u w:val="single"/>
            <w:lang w:eastAsia="ru-RU"/>
          </w:rPr>
          <w:t>5 Дополнительные указания к главе 4 (Деление на отсеки и остойчивость)</w:t>
        </w:r>
      </w:hyperlink>
    </w:p>
    <w:p w:rsidR="00020F20" w:rsidRPr="00020F20" w:rsidRDefault="00AF1AD8" w:rsidP="00020F20">
      <w:pPr>
        <w:numPr>
          <w:ilvl w:val="2"/>
          <w:numId w:val="5"/>
        </w:numPr>
        <w:spacing w:before="100" w:beforeAutospacing="1" w:after="100" w:afterAutospacing="1" w:line="240" w:lineRule="auto"/>
        <w:rPr>
          <w:rFonts w:ascii="Times New Roman" w:eastAsia="Times New Roman" w:hAnsi="Times New Roman" w:cs="Times New Roman"/>
          <w:sz w:val="24"/>
          <w:szCs w:val="24"/>
          <w:lang w:eastAsia="ru-RU"/>
        </w:rPr>
      </w:pPr>
      <w:hyperlink r:id="rId306" w:anchor="00000000000000000000000000000000000000000000000000IM8G8B" w:history="1">
        <w:r w:rsidR="00020F20" w:rsidRPr="00020F20">
          <w:rPr>
            <w:rFonts w:ascii="Times New Roman" w:eastAsia="Times New Roman" w:hAnsi="Times New Roman" w:cs="Times New Roman"/>
            <w:color w:val="0000FF"/>
            <w:sz w:val="24"/>
            <w:szCs w:val="24"/>
            <w:u w:val="single"/>
            <w:lang w:eastAsia="ru-RU"/>
          </w:rPr>
          <w:t xml:space="preserve">6 Дополнительные указания к главе 5 (Водонепроницаемость и </w:t>
        </w:r>
        <w:proofErr w:type="spellStart"/>
        <w:r w:rsidR="00020F20" w:rsidRPr="00020F20">
          <w:rPr>
            <w:rFonts w:ascii="Times New Roman" w:eastAsia="Times New Roman" w:hAnsi="Times New Roman" w:cs="Times New Roman"/>
            <w:color w:val="0000FF"/>
            <w:sz w:val="24"/>
            <w:szCs w:val="24"/>
            <w:u w:val="single"/>
            <w:lang w:eastAsia="ru-RU"/>
          </w:rPr>
          <w:t>брызгонепроницаемость</w:t>
        </w:r>
        <w:proofErr w:type="spellEnd"/>
        <w:r w:rsidR="00020F20" w:rsidRPr="00020F20">
          <w:rPr>
            <w:rFonts w:ascii="Times New Roman" w:eastAsia="Times New Roman" w:hAnsi="Times New Roman" w:cs="Times New Roman"/>
            <w:color w:val="0000FF"/>
            <w:sz w:val="24"/>
            <w:szCs w:val="24"/>
            <w:u w:val="single"/>
            <w:lang w:eastAsia="ru-RU"/>
          </w:rPr>
          <w:t>)</w:t>
        </w:r>
      </w:hyperlink>
    </w:p>
    <w:p w:rsidR="00020F20" w:rsidRPr="00020F20" w:rsidRDefault="00AF1AD8" w:rsidP="00020F20">
      <w:pPr>
        <w:numPr>
          <w:ilvl w:val="2"/>
          <w:numId w:val="5"/>
        </w:numPr>
        <w:spacing w:before="100" w:beforeAutospacing="1" w:after="100" w:afterAutospacing="1" w:line="240" w:lineRule="auto"/>
        <w:rPr>
          <w:rFonts w:ascii="Times New Roman" w:eastAsia="Times New Roman" w:hAnsi="Times New Roman" w:cs="Times New Roman"/>
          <w:sz w:val="24"/>
          <w:szCs w:val="24"/>
          <w:lang w:eastAsia="ru-RU"/>
        </w:rPr>
      </w:pPr>
      <w:hyperlink r:id="rId307" w:anchor="00000000000000000000000000000000000000000000000001VBEBIJ" w:history="1">
        <w:r w:rsidR="00020F20" w:rsidRPr="00020F20">
          <w:rPr>
            <w:rFonts w:ascii="Times New Roman" w:eastAsia="Times New Roman" w:hAnsi="Times New Roman" w:cs="Times New Roman"/>
            <w:color w:val="0000FF"/>
            <w:sz w:val="24"/>
            <w:szCs w:val="24"/>
            <w:u w:val="single"/>
            <w:lang w:eastAsia="ru-RU"/>
          </w:rPr>
          <w:t>7 Дополнительные указания к главе 6 (Механические установки)</w:t>
        </w:r>
      </w:hyperlink>
    </w:p>
    <w:p w:rsidR="00020F20" w:rsidRPr="00020F20" w:rsidRDefault="00AF1AD8" w:rsidP="00020F20">
      <w:pPr>
        <w:numPr>
          <w:ilvl w:val="2"/>
          <w:numId w:val="5"/>
        </w:numPr>
        <w:spacing w:before="100" w:beforeAutospacing="1" w:after="100" w:afterAutospacing="1" w:line="240" w:lineRule="auto"/>
        <w:rPr>
          <w:rFonts w:ascii="Times New Roman" w:eastAsia="Times New Roman" w:hAnsi="Times New Roman" w:cs="Times New Roman"/>
          <w:sz w:val="24"/>
          <w:szCs w:val="24"/>
          <w:lang w:eastAsia="ru-RU"/>
        </w:rPr>
      </w:pPr>
      <w:hyperlink r:id="rId308" w:anchor="00000000000000000000000000000000000000000000000001DP0G94" w:history="1">
        <w:r w:rsidR="00020F20" w:rsidRPr="00020F20">
          <w:rPr>
            <w:rFonts w:ascii="Times New Roman" w:eastAsia="Times New Roman" w:hAnsi="Times New Roman" w:cs="Times New Roman"/>
            <w:color w:val="0000FF"/>
            <w:sz w:val="24"/>
            <w:szCs w:val="24"/>
            <w:u w:val="single"/>
            <w:lang w:eastAsia="ru-RU"/>
          </w:rPr>
          <w:t>8 Дополнительные указания к главе 7 (Пожарная безопасность/противопожарная защита)</w:t>
        </w:r>
      </w:hyperlink>
    </w:p>
    <w:p w:rsidR="00020F20" w:rsidRPr="00020F20" w:rsidRDefault="00AF1AD8" w:rsidP="00020F20">
      <w:pPr>
        <w:numPr>
          <w:ilvl w:val="2"/>
          <w:numId w:val="5"/>
        </w:numPr>
        <w:spacing w:before="100" w:beforeAutospacing="1" w:after="100" w:afterAutospacing="1" w:line="240" w:lineRule="auto"/>
        <w:rPr>
          <w:rFonts w:ascii="Times New Roman" w:eastAsia="Times New Roman" w:hAnsi="Times New Roman" w:cs="Times New Roman"/>
          <w:sz w:val="24"/>
          <w:szCs w:val="24"/>
          <w:lang w:eastAsia="ru-RU"/>
        </w:rPr>
      </w:pPr>
      <w:hyperlink r:id="rId309" w:anchor="00000000000000000000000000000000000000000000000003LAQDV8" w:history="1">
        <w:r w:rsidR="00020F20" w:rsidRPr="00020F20">
          <w:rPr>
            <w:rFonts w:ascii="Times New Roman" w:eastAsia="Times New Roman" w:hAnsi="Times New Roman" w:cs="Times New Roman"/>
            <w:color w:val="0000FF"/>
            <w:sz w:val="24"/>
            <w:szCs w:val="24"/>
            <w:u w:val="single"/>
            <w:lang w:eastAsia="ru-RU"/>
          </w:rPr>
          <w:t>9 Дополнительные указания к главе 8 (Спасательные средства и устройства)</w:t>
        </w:r>
      </w:hyperlink>
    </w:p>
    <w:p w:rsidR="00020F20" w:rsidRPr="00020F20" w:rsidRDefault="00AF1AD8" w:rsidP="00020F20">
      <w:pPr>
        <w:numPr>
          <w:ilvl w:val="3"/>
          <w:numId w:val="5"/>
        </w:numPr>
        <w:spacing w:before="100" w:beforeAutospacing="1" w:after="100" w:afterAutospacing="1" w:line="240" w:lineRule="auto"/>
        <w:rPr>
          <w:rFonts w:ascii="Times New Roman" w:eastAsia="Times New Roman" w:hAnsi="Times New Roman" w:cs="Times New Roman"/>
          <w:sz w:val="24"/>
          <w:szCs w:val="24"/>
          <w:lang w:eastAsia="ru-RU"/>
        </w:rPr>
      </w:pPr>
      <w:hyperlink r:id="rId310" w:anchor="00000000000000000000000000000000000000000000000003EMOA5K" w:history="1">
        <w:r w:rsidR="00020F20" w:rsidRPr="00020F20">
          <w:rPr>
            <w:rFonts w:ascii="Times New Roman" w:eastAsia="Times New Roman" w:hAnsi="Times New Roman" w:cs="Times New Roman"/>
            <w:color w:val="0000FF"/>
            <w:sz w:val="24"/>
            <w:szCs w:val="24"/>
            <w:u w:val="single"/>
            <w:lang w:eastAsia="ru-RU"/>
          </w:rPr>
          <w:t>9.1 Примерный состав личного оборудования выживания</w:t>
        </w:r>
      </w:hyperlink>
    </w:p>
    <w:p w:rsidR="00020F20" w:rsidRPr="00020F20" w:rsidRDefault="00AF1AD8" w:rsidP="00020F20">
      <w:pPr>
        <w:numPr>
          <w:ilvl w:val="3"/>
          <w:numId w:val="5"/>
        </w:numPr>
        <w:spacing w:before="100" w:beforeAutospacing="1" w:after="100" w:afterAutospacing="1" w:line="240" w:lineRule="auto"/>
        <w:rPr>
          <w:rFonts w:ascii="Times New Roman" w:eastAsia="Times New Roman" w:hAnsi="Times New Roman" w:cs="Times New Roman"/>
          <w:sz w:val="24"/>
          <w:szCs w:val="24"/>
          <w:lang w:eastAsia="ru-RU"/>
        </w:rPr>
      </w:pPr>
      <w:hyperlink r:id="rId311" w:anchor="00000000000000000000000000000000000000000000000003M5UBH4" w:history="1">
        <w:r w:rsidR="00020F20" w:rsidRPr="00020F20">
          <w:rPr>
            <w:rFonts w:ascii="Times New Roman" w:eastAsia="Times New Roman" w:hAnsi="Times New Roman" w:cs="Times New Roman"/>
            <w:color w:val="0000FF"/>
            <w:sz w:val="24"/>
            <w:szCs w:val="24"/>
            <w:u w:val="single"/>
            <w:lang w:eastAsia="ru-RU"/>
          </w:rPr>
          <w:t>9.2 Примерный состав коллективного оборудования выживания</w:t>
        </w:r>
      </w:hyperlink>
    </w:p>
    <w:p w:rsidR="00020F20" w:rsidRPr="00020F20" w:rsidRDefault="00AF1AD8" w:rsidP="00020F20">
      <w:pPr>
        <w:numPr>
          <w:ilvl w:val="2"/>
          <w:numId w:val="5"/>
        </w:numPr>
        <w:spacing w:before="100" w:beforeAutospacing="1" w:after="100" w:afterAutospacing="1" w:line="240" w:lineRule="auto"/>
        <w:rPr>
          <w:rFonts w:ascii="Times New Roman" w:eastAsia="Times New Roman" w:hAnsi="Times New Roman" w:cs="Times New Roman"/>
          <w:sz w:val="24"/>
          <w:szCs w:val="24"/>
          <w:lang w:eastAsia="ru-RU"/>
        </w:rPr>
      </w:pPr>
      <w:hyperlink r:id="rId312" w:anchor="00000000000000000000000000000000000000000000000000E6UCAG" w:history="1">
        <w:r w:rsidR="00020F20" w:rsidRPr="00020F20">
          <w:rPr>
            <w:rFonts w:ascii="Times New Roman" w:eastAsia="Times New Roman" w:hAnsi="Times New Roman" w:cs="Times New Roman"/>
            <w:color w:val="0000FF"/>
            <w:sz w:val="24"/>
            <w:szCs w:val="24"/>
            <w:u w:val="single"/>
            <w:lang w:eastAsia="ru-RU"/>
          </w:rPr>
          <w:t>10 Дополнительные указания к главе 9 (Безопасность мореплавания)</w:t>
        </w:r>
      </w:hyperlink>
    </w:p>
    <w:p w:rsidR="00020F20" w:rsidRPr="00020F20" w:rsidRDefault="00AF1AD8" w:rsidP="00020F20">
      <w:pPr>
        <w:numPr>
          <w:ilvl w:val="2"/>
          <w:numId w:val="5"/>
        </w:numPr>
        <w:spacing w:before="100" w:beforeAutospacing="1" w:after="100" w:afterAutospacing="1" w:line="240" w:lineRule="auto"/>
        <w:rPr>
          <w:rFonts w:ascii="Times New Roman" w:eastAsia="Times New Roman" w:hAnsi="Times New Roman" w:cs="Times New Roman"/>
          <w:sz w:val="24"/>
          <w:szCs w:val="24"/>
          <w:lang w:eastAsia="ru-RU"/>
        </w:rPr>
      </w:pPr>
      <w:hyperlink r:id="rId313" w:anchor="00000000000000000000000000000000000000000000000003SVA7VQ" w:history="1">
        <w:r w:rsidR="00020F20" w:rsidRPr="00020F20">
          <w:rPr>
            <w:rFonts w:ascii="Times New Roman" w:eastAsia="Times New Roman" w:hAnsi="Times New Roman" w:cs="Times New Roman"/>
            <w:color w:val="0000FF"/>
            <w:sz w:val="24"/>
            <w:szCs w:val="24"/>
            <w:u w:val="single"/>
            <w:lang w:eastAsia="ru-RU"/>
          </w:rPr>
          <w:t>11 Дополнительные указания к главе 10 (Связь)</w:t>
        </w:r>
      </w:hyperlink>
    </w:p>
    <w:p w:rsidR="00020F20" w:rsidRPr="00020F20" w:rsidRDefault="00AF1AD8" w:rsidP="00020F20">
      <w:pPr>
        <w:numPr>
          <w:ilvl w:val="3"/>
          <w:numId w:val="5"/>
        </w:numPr>
        <w:spacing w:before="100" w:beforeAutospacing="1" w:after="100" w:afterAutospacing="1" w:line="240" w:lineRule="auto"/>
        <w:rPr>
          <w:rFonts w:ascii="Times New Roman" w:eastAsia="Times New Roman" w:hAnsi="Times New Roman" w:cs="Times New Roman"/>
          <w:sz w:val="24"/>
          <w:szCs w:val="24"/>
          <w:lang w:eastAsia="ru-RU"/>
        </w:rPr>
      </w:pPr>
      <w:hyperlink r:id="rId314" w:anchor="00000000000000000000000000000000000000000000000000BG68SV" w:history="1">
        <w:r w:rsidR="00020F20" w:rsidRPr="00020F20">
          <w:rPr>
            <w:rFonts w:ascii="Times New Roman" w:eastAsia="Times New Roman" w:hAnsi="Times New Roman" w:cs="Times New Roman"/>
            <w:color w:val="0000FF"/>
            <w:sz w:val="24"/>
            <w:szCs w:val="24"/>
            <w:u w:val="single"/>
            <w:lang w:eastAsia="ru-RU"/>
          </w:rPr>
          <w:t>11.1 Ограничения систем связи в высоких широтах</w:t>
        </w:r>
      </w:hyperlink>
    </w:p>
    <w:p w:rsidR="00020F20" w:rsidRPr="00020F20" w:rsidRDefault="00AF1AD8" w:rsidP="00020F20">
      <w:pPr>
        <w:numPr>
          <w:ilvl w:val="3"/>
          <w:numId w:val="5"/>
        </w:numPr>
        <w:spacing w:before="100" w:beforeAutospacing="1" w:after="100" w:afterAutospacing="1" w:line="240" w:lineRule="auto"/>
        <w:rPr>
          <w:rFonts w:ascii="Times New Roman" w:eastAsia="Times New Roman" w:hAnsi="Times New Roman" w:cs="Times New Roman"/>
          <w:sz w:val="24"/>
          <w:szCs w:val="24"/>
          <w:lang w:eastAsia="ru-RU"/>
        </w:rPr>
      </w:pPr>
      <w:hyperlink r:id="rId315" w:anchor="00000000000000000000000000000000000000000000000001906QVE" w:history="1">
        <w:r w:rsidR="00020F20" w:rsidRPr="00020F20">
          <w:rPr>
            <w:rFonts w:ascii="Times New Roman" w:eastAsia="Times New Roman" w:hAnsi="Times New Roman" w:cs="Times New Roman"/>
            <w:color w:val="0000FF"/>
            <w:sz w:val="24"/>
            <w:szCs w:val="24"/>
            <w:u w:val="single"/>
            <w:lang w:eastAsia="ru-RU"/>
          </w:rPr>
          <w:t>11.2 Рекомендации для случая получения нескольких сигналов бедствия и работы нескольких устрой</w:t>
        </w:r>
        <w:proofErr w:type="gramStart"/>
        <w:r w:rsidR="00020F20" w:rsidRPr="00020F20">
          <w:rPr>
            <w:rFonts w:ascii="Times New Roman" w:eastAsia="Times New Roman" w:hAnsi="Times New Roman" w:cs="Times New Roman"/>
            <w:color w:val="0000FF"/>
            <w:sz w:val="24"/>
            <w:szCs w:val="24"/>
            <w:u w:val="single"/>
            <w:lang w:eastAsia="ru-RU"/>
          </w:rPr>
          <w:t>ств св</w:t>
        </w:r>
        <w:proofErr w:type="gramEnd"/>
        <w:r w:rsidR="00020F20" w:rsidRPr="00020F20">
          <w:rPr>
            <w:rFonts w:ascii="Times New Roman" w:eastAsia="Times New Roman" w:hAnsi="Times New Roman" w:cs="Times New Roman"/>
            <w:color w:val="0000FF"/>
            <w:sz w:val="24"/>
            <w:szCs w:val="24"/>
            <w:u w:val="single"/>
            <w:lang w:eastAsia="ru-RU"/>
          </w:rPr>
          <w:t>язи при чрезвычайном происшествии</w:t>
        </w:r>
      </w:hyperlink>
    </w:p>
    <w:p w:rsidR="00020F20" w:rsidRPr="00020F20" w:rsidRDefault="00AF1AD8" w:rsidP="00020F20">
      <w:pPr>
        <w:numPr>
          <w:ilvl w:val="3"/>
          <w:numId w:val="5"/>
        </w:numPr>
        <w:spacing w:before="100" w:beforeAutospacing="1" w:after="100" w:afterAutospacing="1" w:line="240" w:lineRule="auto"/>
        <w:rPr>
          <w:rFonts w:ascii="Times New Roman" w:eastAsia="Times New Roman" w:hAnsi="Times New Roman" w:cs="Times New Roman"/>
          <w:sz w:val="24"/>
          <w:szCs w:val="24"/>
          <w:lang w:eastAsia="ru-RU"/>
        </w:rPr>
      </w:pPr>
      <w:hyperlink r:id="rId316" w:anchor="00000000000000000000000000000000000000000000000002IMESD3" w:history="1">
        <w:r w:rsidR="00020F20" w:rsidRPr="00020F20">
          <w:rPr>
            <w:rFonts w:ascii="Times New Roman" w:eastAsia="Times New Roman" w:hAnsi="Times New Roman" w:cs="Times New Roman"/>
            <w:color w:val="0000FF"/>
            <w:sz w:val="24"/>
            <w:szCs w:val="24"/>
            <w:u w:val="single"/>
            <w:lang w:eastAsia="ru-RU"/>
          </w:rPr>
          <w:t>11.4 Рекомендации по оборудованию указания местоположения и связи, которым должны быть укомплектованы дежурные шлюпки и спасательные средства</w:t>
        </w:r>
      </w:hyperlink>
    </w:p>
    <w:p w:rsidR="00020F20" w:rsidRPr="00020F20" w:rsidRDefault="00AF1AD8" w:rsidP="00020F20">
      <w:pPr>
        <w:numPr>
          <w:ilvl w:val="2"/>
          <w:numId w:val="5"/>
        </w:numPr>
        <w:spacing w:before="100" w:beforeAutospacing="1" w:after="100" w:afterAutospacing="1" w:line="240" w:lineRule="auto"/>
        <w:rPr>
          <w:rFonts w:ascii="Times New Roman" w:eastAsia="Times New Roman" w:hAnsi="Times New Roman" w:cs="Times New Roman"/>
          <w:sz w:val="24"/>
          <w:szCs w:val="24"/>
          <w:lang w:eastAsia="ru-RU"/>
        </w:rPr>
      </w:pPr>
      <w:hyperlink r:id="rId317" w:anchor="00000000000000000000000000000000000000000000000003ND0AMV" w:history="1">
        <w:r w:rsidR="00020F20" w:rsidRPr="00020F20">
          <w:rPr>
            <w:rFonts w:ascii="Times New Roman" w:eastAsia="Times New Roman" w:hAnsi="Times New Roman" w:cs="Times New Roman"/>
            <w:color w:val="0000FF"/>
            <w:sz w:val="24"/>
            <w:szCs w:val="24"/>
            <w:u w:val="single"/>
            <w:lang w:eastAsia="ru-RU"/>
          </w:rPr>
          <w:t>12 Дополнительные указания к главе 11 (Планирование рейса)</w:t>
        </w:r>
      </w:hyperlink>
    </w:p>
    <w:p w:rsidR="00020F20" w:rsidRPr="00020F20" w:rsidRDefault="00AF1AD8" w:rsidP="00020F20">
      <w:pPr>
        <w:numPr>
          <w:ilvl w:val="2"/>
          <w:numId w:val="5"/>
        </w:numPr>
        <w:spacing w:before="100" w:beforeAutospacing="1" w:after="100" w:afterAutospacing="1" w:line="240" w:lineRule="auto"/>
        <w:rPr>
          <w:rFonts w:ascii="Times New Roman" w:eastAsia="Times New Roman" w:hAnsi="Times New Roman" w:cs="Times New Roman"/>
          <w:sz w:val="24"/>
          <w:szCs w:val="24"/>
          <w:lang w:eastAsia="ru-RU"/>
        </w:rPr>
      </w:pPr>
      <w:hyperlink r:id="rId318" w:anchor="000000000000000000000000000000000000000000000000035U2EM0" w:history="1">
        <w:r w:rsidR="00020F20" w:rsidRPr="00020F20">
          <w:rPr>
            <w:rFonts w:ascii="Times New Roman" w:eastAsia="Times New Roman" w:hAnsi="Times New Roman" w:cs="Times New Roman"/>
            <w:color w:val="0000FF"/>
            <w:sz w:val="24"/>
            <w:szCs w:val="24"/>
            <w:u w:val="single"/>
            <w:lang w:eastAsia="ru-RU"/>
          </w:rPr>
          <w:t>13 Дополнительные указания к главе 12 (Укомплектование экипажем и подготовка)</w:t>
        </w:r>
      </w:hyperlink>
    </w:p>
    <w:p w:rsidR="00020F20" w:rsidRPr="00020F20" w:rsidRDefault="00AF1AD8" w:rsidP="00020F20">
      <w:pPr>
        <w:numPr>
          <w:ilvl w:val="1"/>
          <w:numId w:val="5"/>
        </w:numPr>
        <w:spacing w:before="100" w:beforeAutospacing="1" w:after="100" w:afterAutospacing="1" w:line="240" w:lineRule="auto"/>
        <w:rPr>
          <w:rFonts w:ascii="Times New Roman" w:eastAsia="Times New Roman" w:hAnsi="Times New Roman" w:cs="Times New Roman"/>
          <w:sz w:val="24"/>
          <w:szCs w:val="24"/>
          <w:lang w:eastAsia="ru-RU"/>
        </w:rPr>
      </w:pPr>
      <w:hyperlink r:id="rId319" w:anchor="00000000000000000000000000000000000000000000000003LB28NE" w:history="1">
        <w:r w:rsidR="00020F20" w:rsidRPr="00020F20">
          <w:rPr>
            <w:rFonts w:ascii="Times New Roman" w:eastAsia="Times New Roman" w:hAnsi="Times New Roman" w:cs="Times New Roman"/>
            <w:color w:val="0000FF"/>
            <w:sz w:val="24"/>
            <w:szCs w:val="24"/>
            <w:u w:val="single"/>
            <w:lang w:eastAsia="ru-RU"/>
          </w:rPr>
          <w:t>Часть II-A. Меры по предотвращению загрязнения</w:t>
        </w:r>
      </w:hyperlink>
    </w:p>
    <w:p w:rsidR="00020F20" w:rsidRPr="00020F20" w:rsidRDefault="00AF1AD8" w:rsidP="00020F20">
      <w:pPr>
        <w:numPr>
          <w:ilvl w:val="2"/>
          <w:numId w:val="5"/>
        </w:numPr>
        <w:spacing w:before="100" w:beforeAutospacing="1" w:after="100" w:afterAutospacing="1" w:line="240" w:lineRule="auto"/>
        <w:rPr>
          <w:rFonts w:ascii="Times New Roman" w:eastAsia="Times New Roman" w:hAnsi="Times New Roman" w:cs="Times New Roman"/>
          <w:sz w:val="24"/>
          <w:szCs w:val="24"/>
          <w:lang w:eastAsia="ru-RU"/>
        </w:rPr>
      </w:pPr>
      <w:hyperlink r:id="rId320" w:anchor="00000000000000000000000000000000000000000000000002QPE8EO" w:history="1">
        <w:r w:rsidR="00020F20" w:rsidRPr="00020F20">
          <w:rPr>
            <w:rFonts w:ascii="Times New Roman" w:eastAsia="Times New Roman" w:hAnsi="Times New Roman" w:cs="Times New Roman"/>
            <w:color w:val="0000FF"/>
            <w:sz w:val="24"/>
            <w:szCs w:val="24"/>
            <w:u w:val="single"/>
            <w:lang w:eastAsia="ru-RU"/>
          </w:rPr>
          <w:t>Глава 1 - Предотвращение загрязнения нефтью</w:t>
        </w:r>
      </w:hyperlink>
    </w:p>
    <w:p w:rsidR="00020F20" w:rsidRPr="00020F20" w:rsidRDefault="00AF1AD8" w:rsidP="00020F20">
      <w:pPr>
        <w:numPr>
          <w:ilvl w:val="3"/>
          <w:numId w:val="5"/>
        </w:numPr>
        <w:spacing w:before="100" w:beforeAutospacing="1" w:after="100" w:afterAutospacing="1" w:line="240" w:lineRule="auto"/>
        <w:rPr>
          <w:rFonts w:ascii="Times New Roman" w:eastAsia="Times New Roman" w:hAnsi="Times New Roman" w:cs="Times New Roman"/>
          <w:sz w:val="24"/>
          <w:szCs w:val="24"/>
          <w:lang w:eastAsia="ru-RU"/>
        </w:rPr>
      </w:pPr>
      <w:hyperlink r:id="rId321" w:anchor="00000000000000000000000000000000000000000000000001JEI65P" w:history="1">
        <w:r w:rsidR="00020F20" w:rsidRPr="00020F20">
          <w:rPr>
            <w:rFonts w:ascii="Times New Roman" w:eastAsia="Times New Roman" w:hAnsi="Times New Roman" w:cs="Times New Roman"/>
            <w:color w:val="0000FF"/>
            <w:sz w:val="24"/>
            <w:szCs w:val="24"/>
            <w:u w:val="single"/>
            <w:lang w:eastAsia="ru-RU"/>
          </w:rPr>
          <w:t>1.1 Эксплуатационные требования</w:t>
        </w:r>
      </w:hyperlink>
    </w:p>
    <w:p w:rsidR="00020F20" w:rsidRPr="00020F20" w:rsidRDefault="00AF1AD8" w:rsidP="00020F20">
      <w:pPr>
        <w:numPr>
          <w:ilvl w:val="3"/>
          <w:numId w:val="5"/>
        </w:numPr>
        <w:spacing w:before="100" w:beforeAutospacing="1" w:after="100" w:afterAutospacing="1" w:line="240" w:lineRule="auto"/>
        <w:rPr>
          <w:rFonts w:ascii="Times New Roman" w:eastAsia="Times New Roman" w:hAnsi="Times New Roman" w:cs="Times New Roman"/>
          <w:sz w:val="24"/>
          <w:szCs w:val="24"/>
          <w:lang w:eastAsia="ru-RU"/>
        </w:rPr>
      </w:pPr>
      <w:hyperlink r:id="rId322" w:anchor="000000000000000000000000000000000000000000000000007C0592" w:history="1">
        <w:r w:rsidR="00020F20" w:rsidRPr="00020F20">
          <w:rPr>
            <w:rFonts w:ascii="Times New Roman" w:eastAsia="Times New Roman" w:hAnsi="Times New Roman" w:cs="Times New Roman"/>
            <w:color w:val="0000FF"/>
            <w:sz w:val="24"/>
            <w:szCs w:val="24"/>
            <w:u w:val="single"/>
            <w:lang w:eastAsia="ru-RU"/>
          </w:rPr>
          <w:t>1.2 Требования к конструкции</w:t>
        </w:r>
      </w:hyperlink>
    </w:p>
    <w:p w:rsidR="00020F20" w:rsidRPr="00020F20" w:rsidRDefault="00AF1AD8" w:rsidP="00020F20">
      <w:pPr>
        <w:numPr>
          <w:ilvl w:val="2"/>
          <w:numId w:val="5"/>
        </w:numPr>
        <w:spacing w:before="100" w:beforeAutospacing="1" w:after="100" w:afterAutospacing="1" w:line="240" w:lineRule="auto"/>
        <w:rPr>
          <w:rFonts w:ascii="Times New Roman" w:eastAsia="Times New Roman" w:hAnsi="Times New Roman" w:cs="Times New Roman"/>
          <w:sz w:val="24"/>
          <w:szCs w:val="24"/>
          <w:lang w:eastAsia="ru-RU"/>
        </w:rPr>
      </w:pPr>
      <w:hyperlink r:id="rId323" w:anchor="00000000000000000000000000000000000000000000000000PDSCPK" w:history="1">
        <w:r w:rsidR="00020F20" w:rsidRPr="00020F20">
          <w:rPr>
            <w:rFonts w:ascii="Times New Roman" w:eastAsia="Times New Roman" w:hAnsi="Times New Roman" w:cs="Times New Roman"/>
            <w:color w:val="0000FF"/>
            <w:sz w:val="24"/>
            <w:szCs w:val="24"/>
            <w:u w:val="single"/>
            <w:lang w:eastAsia="ru-RU"/>
          </w:rPr>
          <w:t>Глава 2 - Предотвращение загрязнения вредными жидкими веществами</w:t>
        </w:r>
      </w:hyperlink>
    </w:p>
    <w:p w:rsidR="00020F20" w:rsidRPr="00020F20" w:rsidRDefault="00AF1AD8" w:rsidP="00020F20">
      <w:pPr>
        <w:numPr>
          <w:ilvl w:val="3"/>
          <w:numId w:val="5"/>
        </w:numPr>
        <w:spacing w:before="100" w:beforeAutospacing="1" w:after="100" w:afterAutospacing="1" w:line="240" w:lineRule="auto"/>
        <w:rPr>
          <w:rFonts w:ascii="Times New Roman" w:eastAsia="Times New Roman" w:hAnsi="Times New Roman" w:cs="Times New Roman"/>
          <w:sz w:val="24"/>
          <w:szCs w:val="24"/>
          <w:lang w:eastAsia="ru-RU"/>
        </w:rPr>
      </w:pPr>
      <w:hyperlink r:id="rId324" w:anchor="00000000000000000000000000000000000000000000000001JGG65Q" w:history="1">
        <w:r w:rsidR="00020F20" w:rsidRPr="00020F20">
          <w:rPr>
            <w:rFonts w:ascii="Times New Roman" w:eastAsia="Times New Roman" w:hAnsi="Times New Roman" w:cs="Times New Roman"/>
            <w:color w:val="0000FF"/>
            <w:sz w:val="24"/>
            <w:szCs w:val="24"/>
            <w:u w:val="single"/>
            <w:lang w:eastAsia="ru-RU"/>
          </w:rPr>
          <w:t>2.1 Эксплуатационные требования</w:t>
        </w:r>
      </w:hyperlink>
    </w:p>
    <w:p w:rsidR="00020F20" w:rsidRPr="00020F20" w:rsidRDefault="00AF1AD8" w:rsidP="00020F20">
      <w:pPr>
        <w:numPr>
          <w:ilvl w:val="2"/>
          <w:numId w:val="5"/>
        </w:numPr>
        <w:spacing w:before="100" w:beforeAutospacing="1" w:after="100" w:afterAutospacing="1" w:line="240" w:lineRule="auto"/>
        <w:rPr>
          <w:rFonts w:ascii="Times New Roman" w:eastAsia="Times New Roman" w:hAnsi="Times New Roman" w:cs="Times New Roman"/>
          <w:sz w:val="24"/>
          <w:szCs w:val="24"/>
          <w:lang w:eastAsia="ru-RU"/>
        </w:rPr>
      </w:pPr>
      <w:hyperlink r:id="rId325" w:anchor="00000000000000000000000000000000000000000000000000GP2IUL" w:history="1">
        <w:r w:rsidR="00020F20" w:rsidRPr="00020F20">
          <w:rPr>
            <w:rFonts w:ascii="Times New Roman" w:eastAsia="Times New Roman" w:hAnsi="Times New Roman" w:cs="Times New Roman"/>
            <w:color w:val="0000FF"/>
            <w:sz w:val="24"/>
            <w:szCs w:val="24"/>
            <w:u w:val="single"/>
            <w:lang w:eastAsia="ru-RU"/>
          </w:rPr>
          <w:t>Глава 3 - Предотвращение загрязнения опасными веществами, перевозимыми в море в упакованном виде</w:t>
        </w:r>
      </w:hyperlink>
    </w:p>
    <w:p w:rsidR="00020F20" w:rsidRPr="00020F20" w:rsidRDefault="00AF1AD8" w:rsidP="00020F20">
      <w:pPr>
        <w:numPr>
          <w:ilvl w:val="2"/>
          <w:numId w:val="5"/>
        </w:numPr>
        <w:spacing w:before="100" w:beforeAutospacing="1" w:after="100" w:afterAutospacing="1" w:line="240" w:lineRule="auto"/>
        <w:rPr>
          <w:rFonts w:ascii="Times New Roman" w:eastAsia="Times New Roman" w:hAnsi="Times New Roman" w:cs="Times New Roman"/>
          <w:sz w:val="24"/>
          <w:szCs w:val="24"/>
          <w:lang w:eastAsia="ru-RU"/>
        </w:rPr>
      </w:pPr>
      <w:hyperlink r:id="rId326" w:anchor="00000000000000000000000000000000000000000000000001L3MBNU" w:history="1">
        <w:r w:rsidR="00020F20" w:rsidRPr="00020F20">
          <w:rPr>
            <w:rFonts w:ascii="Times New Roman" w:eastAsia="Times New Roman" w:hAnsi="Times New Roman" w:cs="Times New Roman"/>
            <w:color w:val="0000FF"/>
            <w:sz w:val="24"/>
            <w:szCs w:val="24"/>
            <w:u w:val="single"/>
            <w:lang w:eastAsia="ru-RU"/>
          </w:rPr>
          <w:t>Глава 4 - Предотвращение загрязнения сточными водами с судов</w:t>
        </w:r>
      </w:hyperlink>
    </w:p>
    <w:p w:rsidR="00020F20" w:rsidRPr="00020F20" w:rsidRDefault="00AF1AD8" w:rsidP="00020F20">
      <w:pPr>
        <w:numPr>
          <w:ilvl w:val="3"/>
          <w:numId w:val="5"/>
        </w:numPr>
        <w:spacing w:before="100" w:beforeAutospacing="1" w:after="100" w:afterAutospacing="1" w:line="240" w:lineRule="auto"/>
        <w:rPr>
          <w:rFonts w:ascii="Times New Roman" w:eastAsia="Times New Roman" w:hAnsi="Times New Roman" w:cs="Times New Roman"/>
          <w:sz w:val="24"/>
          <w:szCs w:val="24"/>
          <w:lang w:eastAsia="ru-RU"/>
        </w:rPr>
      </w:pPr>
      <w:hyperlink r:id="rId327" w:anchor="000000000000000000000000000000000000000000000000012B02LI" w:history="1">
        <w:r w:rsidR="00020F20" w:rsidRPr="00020F20">
          <w:rPr>
            <w:rFonts w:ascii="Times New Roman" w:eastAsia="Times New Roman" w:hAnsi="Times New Roman" w:cs="Times New Roman"/>
            <w:color w:val="0000FF"/>
            <w:sz w:val="24"/>
            <w:szCs w:val="24"/>
            <w:u w:val="single"/>
            <w:lang w:eastAsia="ru-RU"/>
          </w:rPr>
          <w:t>4.1 Определения</w:t>
        </w:r>
      </w:hyperlink>
    </w:p>
    <w:p w:rsidR="00020F20" w:rsidRPr="00020F20" w:rsidRDefault="00AF1AD8" w:rsidP="00020F20">
      <w:pPr>
        <w:numPr>
          <w:ilvl w:val="3"/>
          <w:numId w:val="5"/>
        </w:numPr>
        <w:spacing w:before="100" w:beforeAutospacing="1" w:after="100" w:afterAutospacing="1" w:line="240" w:lineRule="auto"/>
        <w:rPr>
          <w:rFonts w:ascii="Times New Roman" w:eastAsia="Times New Roman" w:hAnsi="Times New Roman" w:cs="Times New Roman"/>
          <w:sz w:val="24"/>
          <w:szCs w:val="24"/>
          <w:lang w:eastAsia="ru-RU"/>
        </w:rPr>
      </w:pPr>
      <w:hyperlink r:id="rId328" w:anchor="00000000000000000000000000000000000000000000000001JM665T" w:history="1">
        <w:r w:rsidR="00020F20" w:rsidRPr="00020F20">
          <w:rPr>
            <w:rFonts w:ascii="Times New Roman" w:eastAsia="Times New Roman" w:hAnsi="Times New Roman" w:cs="Times New Roman"/>
            <w:color w:val="0000FF"/>
            <w:sz w:val="24"/>
            <w:szCs w:val="24"/>
            <w:u w:val="single"/>
            <w:lang w:eastAsia="ru-RU"/>
          </w:rPr>
          <w:t>4.2 Эксплуатационные требования</w:t>
        </w:r>
      </w:hyperlink>
    </w:p>
    <w:p w:rsidR="00020F20" w:rsidRPr="00020F20" w:rsidRDefault="00AF1AD8" w:rsidP="00020F20">
      <w:pPr>
        <w:numPr>
          <w:ilvl w:val="2"/>
          <w:numId w:val="5"/>
        </w:numPr>
        <w:spacing w:before="100" w:beforeAutospacing="1" w:after="100" w:afterAutospacing="1" w:line="240" w:lineRule="auto"/>
        <w:rPr>
          <w:rFonts w:ascii="Times New Roman" w:eastAsia="Times New Roman" w:hAnsi="Times New Roman" w:cs="Times New Roman"/>
          <w:sz w:val="24"/>
          <w:szCs w:val="24"/>
          <w:lang w:eastAsia="ru-RU"/>
        </w:rPr>
      </w:pPr>
      <w:hyperlink r:id="rId329" w:anchor="000000000000000000000000000000000000000000000000002CQA3R" w:history="1">
        <w:r w:rsidR="00020F20" w:rsidRPr="00020F20">
          <w:rPr>
            <w:rFonts w:ascii="Times New Roman" w:eastAsia="Times New Roman" w:hAnsi="Times New Roman" w:cs="Times New Roman"/>
            <w:color w:val="0000FF"/>
            <w:sz w:val="24"/>
            <w:szCs w:val="24"/>
            <w:u w:val="single"/>
            <w:lang w:eastAsia="ru-RU"/>
          </w:rPr>
          <w:t>Глава 5 - Предотвращение загрязнения мусором с судов</w:t>
        </w:r>
      </w:hyperlink>
    </w:p>
    <w:p w:rsidR="00020F20" w:rsidRPr="00020F20" w:rsidRDefault="00AF1AD8" w:rsidP="00020F20">
      <w:pPr>
        <w:numPr>
          <w:ilvl w:val="3"/>
          <w:numId w:val="5"/>
        </w:numPr>
        <w:spacing w:before="100" w:beforeAutospacing="1" w:after="100" w:afterAutospacing="1" w:line="240" w:lineRule="auto"/>
        <w:rPr>
          <w:rFonts w:ascii="Times New Roman" w:eastAsia="Times New Roman" w:hAnsi="Times New Roman" w:cs="Times New Roman"/>
          <w:sz w:val="24"/>
          <w:szCs w:val="24"/>
          <w:lang w:eastAsia="ru-RU"/>
        </w:rPr>
      </w:pPr>
      <w:hyperlink r:id="rId330" w:anchor="000000000000000000000000000000000000000000000000012BU2LJ" w:history="1">
        <w:r w:rsidR="00020F20" w:rsidRPr="00020F20">
          <w:rPr>
            <w:rFonts w:ascii="Times New Roman" w:eastAsia="Times New Roman" w:hAnsi="Times New Roman" w:cs="Times New Roman"/>
            <w:color w:val="0000FF"/>
            <w:sz w:val="24"/>
            <w:szCs w:val="24"/>
            <w:u w:val="single"/>
            <w:lang w:eastAsia="ru-RU"/>
          </w:rPr>
          <w:t>5.1 Определения</w:t>
        </w:r>
      </w:hyperlink>
    </w:p>
    <w:p w:rsidR="00020F20" w:rsidRPr="00020F20" w:rsidRDefault="00AF1AD8" w:rsidP="00020F20">
      <w:pPr>
        <w:numPr>
          <w:ilvl w:val="3"/>
          <w:numId w:val="5"/>
        </w:numPr>
        <w:spacing w:before="100" w:beforeAutospacing="1" w:after="100" w:afterAutospacing="1" w:line="240" w:lineRule="auto"/>
        <w:rPr>
          <w:rFonts w:ascii="Times New Roman" w:eastAsia="Times New Roman" w:hAnsi="Times New Roman" w:cs="Times New Roman"/>
          <w:sz w:val="24"/>
          <w:szCs w:val="24"/>
          <w:lang w:eastAsia="ru-RU"/>
        </w:rPr>
      </w:pPr>
      <w:hyperlink r:id="rId331" w:anchor="00000000000000000000000000000000000000000000000001JO465U" w:history="1">
        <w:r w:rsidR="00020F20" w:rsidRPr="00020F20">
          <w:rPr>
            <w:rFonts w:ascii="Times New Roman" w:eastAsia="Times New Roman" w:hAnsi="Times New Roman" w:cs="Times New Roman"/>
            <w:color w:val="0000FF"/>
            <w:sz w:val="24"/>
            <w:szCs w:val="24"/>
            <w:u w:val="single"/>
            <w:lang w:eastAsia="ru-RU"/>
          </w:rPr>
          <w:t>5.2 Эксплуатационные требования</w:t>
        </w:r>
      </w:hyperlink>
    </w:p>
    <w:p w:rsidR="00020F20" w:rsidRPr="00020F20" w:rsidRDefault="00AF1AD8" w:rsidP="00020F20">
      <w:pPr>
        <w:numPr>
          <w:ilvl w:val="1"/>
          <w:numId w:val="5"/>
        </w:numPr>
        <w:spacing w:before="100" w:beforeAutospacing="1" w:after="100" w:afterAutospacing="1" w:line="240" w:lineRule="auto"/>
        <w:rPr>
          <w:rFonts w:ascii="Times New Roman" w:eastAsia="Times New Roman" w:hAnsi="Times New Roman" w:cs="Times New Roman"/>
          <w:sz w:val="24"/>
          <w:szCs w:val="24"/>
          <w:lang w:eastAsia="ru-RU"/>
        </w:rPr>
      </w:pPr>
      <w:hyperlink r:id="rId332" w:anchor="00000000000000000000000000000000000000000000000001U9OCOM" w:history="1">
        <w:r w:rsidR="00020F20" w:rsidRPr="00020F20">
          <w:rPr>
            <w:rFonts w:ascii="Times New Roman" w:eastAsia="Times New Roman" w:hAnsi="Times New Roman" w:cs="Times New Roman"/>
            <w:color w:val="0000FF"/>
            <w:sz w:val="24"/>
            <w:szCs w:val="24"/>
            <w:u w:val="single"/>
            <w:lang w:eastAsia="ru-RU"/>
          </w:rPr>
          <w:t>Часть II-B. Дополнительные указания к положениям "Введения" и Части II-A</w:t>
        </w:r>
      </w:hyperlink>
    </w:p>
    <w:p w:rsidR="00020F20" w:rsidRPr="00020F20" w:rsidRDefault="00AF1AD8" w:rsidP="00020F20">
      <w:pPr>
        <w:numPr>
          <w:ilvl w:val="2"/>
          <w:numId w:val="5"/>
        </w:numPr>
        <w:spacing w:before="100" w:beforeAutospacing="1" w:after="100" w:afterAutospacing="1" w:line="240" w:lineRule="auto"/>
        <w:rPr>
          <w:rFonts w:ascii="Times New Roman" w:eastAsia="Times New Roman" w:hAnsi="Times New Roman" w:cs="Times New Roman"/>
          <w:sz w:val="24"/>
          <w:szCs w:val="24"/>
          <w:lang w:eastAsia="ru-RU"/>
        </w:rPr>
      </w:pPr>
      <w:hyperlink r:id="rId333" w:anchor="00000000000000000000000000000000000000000000000003M386KJ" w:history="1">
        <w:r w:rsidR="00020F20" w:rsidRPr="00020F20">
          <w:rPr>
            <w:rFonts w:ascii="Times New Roman" w:eastAsia="Times New Roman" w:hAnsi="Times New Roman" w:cs="Times New Roman"/>
            <w:color w:val="0000FF"/>
            <w:sz w:val="24"/>
            <w:szCs w:val="24"/>
            <w:u w:val="single"/>
            <w:lang w:eastAsia="ru-RU"/>
          </w:rPr>
          <w:t>1 Дополнительные указания к главе 1</w:t>
        </w:r>
      </w:hyperlink>
    </w:p>
    <w:p w:rsidR="00020F20" w:rsidRPr="00020F20" w:rsidRDefault="00AF1AD8" w:rsidP="00020F20">
      <w:pPr>
        <w:numPr>
          <w:ilvl w:val="2"/>
          <w:numId w:val="5"/>
        </w:numPr>
        <w:spacing w:before="100" w:beforeAutospacing="1" w:after="100" w:afterAutospacing="1" w:line="240" w:lineRule="auto"/>
        <w:rPr>
          <w:rFonts w:ascii="Times New Roman" w:eastAsia="Times New Roman" w:hAnsi="Times New Roman" w:cs="Times New Roman"/>
          <w:sz w:val="24"/>
          <w:szCs w:val="24"/>
          <w:lang w:eastAsia="ru-RU"/>
        </w:rPr>
      </w:pPr>
      <w:hyperlink r:id="rId334" w:anchor="00000000000000000000000000000000000000000000000003M5G6KL" w:history="1">
        <w:r w:rsidR="00020F20" w:rsidRPr="00020F20">
          <w:rPr>
            <w:rFonts w:ascii="Times New Roman" w:eastAsia="Times New Roman" w:hAnsi="Times New Roman" w:cs="Times New Roman"/>
            <w:color w:val="0000FF"/>
            <w:sz w:val="24"/>
            <w:szCs w:val="24"/>
            <w:u w:val="single"/>
            <w:lang w:eastAsia="ru-RU"/>
          </w:rPr>
          <w:t>2 Дополнительные указания к главе 2</w:t>
        </w:r>
      </w:hyperlink>
    </w:p>
    <w:p w:rsidR="00020F20" w:rsidRPr="00020F20" w:rsidRDefault="00AF1AD8" w:rsidP="00020F20">
      <w:pPr>
        <w:numPr>
          <w:ilvl w:val="2"/>
          <w:numId w:val="5"/>
        </w:numPr>
        <w:spacing w:before="100" w:beforeAutospacing="1" w:after="100" w:afterAutospacing="1" w:line="240" w:lineRule="auto"/>
        <w:rPr>
          <w:rFonts w:ascii="Times New Roman" w:eastAsia="Times New Roman" w:hAnsi="Times New Roman" w:cs="Times New Roman"/>
          <w:sz w:val="24"/>
          <w:szCs w:val="24"/>
          <w:lang w:eastAsia="ru-RU"/>
        </w:rPr>
      </w:pPr>
      <w:hyperlink r:id="rId335" w:anchor="00000000000000000000000000000000000000000000000003M7S6KP" w:history="1">
        <w:r w:rsidR="00020F20" w:rsidRPr="00020F20">
          <w:rPr>
            <w:rFonts w:ascii="Times New Roman" w:eastAsia="Times New Roman" w:hAnsi="Times New Roman" w:cs="Times New Roman"/>
            <w:color w:val="0000FF"/>
            <w:sz w:val="24"/>
            <w:szCs w:val="24"/>
            <w:u w:val="single"/>
            <w:lang w:eastAsia="ru-RU"/>
          </w:rPr>
          <w:t>3 Дополнительные указания к главе 5</w:t>
        </w:r>
      </w:hyperlink>
    </w:p>
    <w:p w:rsidR="00020F20" w:rsidRPr="00020F20" w:rsidRDefault="00AF1AD8" w:rsidP="00020F20">
      <w:pPr>
        <w:numPr>
          <w:ilvl w:val="2"/>
          <w:numId w:val="5"/>
        </w:numPr>
        <w:spacing w:before="100" w:beforeAutospacing="1" w:after="100" w:afterAutospacing="1" w:line="240" w:lineRule="auto"/>
        <w:rPr>
          <w:rFonts w:ascii="Times New Roman" w:eastAsia="Times New Roman" w:hAnsi="Times New Roman" w:cs="Times New Roman"/>
          <w:sz w:val="24"/>
          <w:szCs w:val="24"/>
          <w:lang w:eastAsia="ru-RU"/>
        </w:rPr>
      </w:pPr>
      <w:hyperlink r:id="rId336" w:anchor="000000000000000000000000000000000000000000000000012LAL6O" w:history="1">
        <w:r w:rsidR="00020F20" w:rsidRPr="00020F20">
          <w:rPr>
            <w:rFonts w:ascii="Times New Roman" w:eastAsia="Times New Roman" w:hAnsi="Times New Roman" w:cs="Times New Roman"/>
            <w:color w:val="0000FF"/>
            <w:sz w:val="24"/>
            <w:szCs w:val="24"/>
            <w:u w:val="single"/>
            <w:lang w:eastAsia="ru-RU"/>
          </w:rPr>
          <w:t>4 Дополнительные указания по использованию иных конвенций и руководств в области охраны окружающей среды</w:t>
        </w:r>
      </w:hyperlink>
    </w:p>
    <w:p w:rsidR="00020F20" w:rsidRPr="00020F20" w:rsidRDefault="00AF1AD8" w:rsidP="00020F20">
      <w:pPr>
        <w:numPr>
          <w:ilvl w:val="1"/>
          <w:numId w:val="5"/>
        </w:numPr>
        <w:spacing w:before="100" w:beforeAutospacing="1" w:after="100" w:afterAutospacing="1" w:line="240" w:lineRule="auto"/>
        <w:rPr>
          <w:rFonts w:ascii="Times New Roman" w:eastAsia="Times New Roman" w:hAnsi="Times New Roman" w:cs="Times New Roman"/>
          <w:sz w:val="24"/>
          <w:szCs w:val="24"/>
          <w:lang w:eastAsia="ru-RU"/>
        </w:rPr>
      </w:pPr>
      <w:hyperlink r:id="rId337" w:anchor="00000000000000000000000000000000000000000000000000TDQBLI" w:history="1">
        <w:r w:rsidR="00020F20" w:rsidRPr="00020F20">
          <w:rPr>
            <w:rFonts w:ascii="Times New Roman" w:eastAsia="Times New Roman" w:hAnsi="Times New Roman" w:cs="Times New Roman"/>
            <w:color w:val="0000FF"/>
            <w:sz w:val="24"/>
            <w:szCs w:val="24"/>
            <w:u w:val="single"/>
            <w:lang w:eastAsia="ru-RU"/>
          </w:rPr>
          <w:t>Дополнение 1. Форма Свидетельства судна полярного плавания</w:t>
        </w:r>
      </w:hyperlink>
    </w:p>
    <w:p w:rsidR="00020F20" w:rsidRPr="00020F20" w:rsidRDefault="00AF1AD8" w:rsidP="00020F20">
      <w:pPr>
        <w:numPr>
          <w:ilvl w:val="1"/>
          <w:numId w:val="5"/>
        </w:numPr>
        <w:spacing w:before="100" w:beforeAutospacing="1" w:after="100" w:afterAutospacing="1" w:line="240" w:lineRule="auto"/>
        <w:rPr>
          <w:rFonts w:ascii="Times New Roman" w:eastAsia="Times New Roman" w:hAnsi="Times New Roman" w:cs="Times New Roman"/>
          <w:sz w:val="24"/>
          <w:szCs w:val="24"/>
          <w:lang w:eastAsia="ru-RU"/>
        </w:rPr>
      </w:pPr>
      <w:hyperlink r:id="rId338" w:anchor="00000000000000000000000000000000000000000000000002DCIGR1" w:history="1">
        <w:r w:rsidR="00020F20" w:rsidRPr="00020F20">
          <w:rPr>
            <w:rFonts w:ascii="Times New Roman" w:eastAsia="Times New Roman" w:hAnsi="Times New Roman" w:cs="Times New Roman"/>
            <w:color w:val="0000FF"/>
            <w:sz w:val="24"/>
            <w:szCs w:val="24"/>
            <w:u w:val="single"/>
            <w:lang w:eastAsia="ru-RU"/>
          </w:rPr>
          <w:t>Дополнение 2. Примерное содержание Наставления по эксплуатации в полярных водах (НЭПВ)</w:t>
        </w:r>
      </w:hyperlink>
    </w:p>
    <w:p w:rsidR="00020F20" w:rsidRPr="00020F20" w:rsidRDefault="00AF1AD8" w:rsidP="00020F20">
      <w:pPr>
        <w:numPr>
          <w:ilvl w:val="2"/>
          <w:numId w:val="5"/>
        </w:numPr>
        <w:spacing w:before="100" w:beforeAutospacing="1" w:after="100" w:afterAutospacing="1" w:line="240" w:lineRule="auto"/>
        <w:rPr>
          <w:rFonts w:ascii="Times New Roman" w:eastAsia="Times New Roman" w:hAnsi="Times New Roman" w:cs="Times New Roman"/>
          <w:sz w:val="24"/>
          <w:szCs w:val="24"/>
          <w:lang w:eastAsia="ru-RU"/>
        </w:rPr>
      </w:pPr>
      <w:hyperlink r:id="rId339" w:anchor="000000000000000000000000000000000000000000000000010JMAIH" w:history="1">
        <w:r w:rsidR="00020F20" w:rsidRPr="00020F20">
          <w:rPr>
            <w:rFonts w:ascii="Times New Roman" w:eastAsia="Times New Roman" w:hAnsi="Times New Roman" w:cs="Times New Roman"/>
            <w:color w:val="0000FF"/>
            <w:sz w:val="24"/>
            <w:szCs w:val="24"/>
            <w:u w:val="single"/>
            <w:lang w:eastAsia="ru-RU"/>
          </w:rPr>
          <w:t>Раздел 1 - Эксплуатационные возможности и ограничения</w:t>
        </w:r>
      </w:hyperlink>
    </w:p>
    <w:p w:rsidR="00020F20" w:rsidRPr="00020F20" w:rsidRDefault="00AF1AD8" w:rsidP="00020F20">
      <w:pPr>
        <w:numPr>
          <w:ilvl w:val="3"/>
          <w:numId w:val="5"/>
        </w:numPr>
        <w:spacing w:before="100" w:beforeAutospacing="1" w:after="100" w:afterAutospacing="1" w:line="240" w:lineRule="auto"/>
        <w:rPr>
          <w:rFonts w:ascii="Times New Roman" w:eastAsia="Times New Roman" w:hAnsi="Times New Roman" w:cs="Times New Roman"/>
          <w:sz w:val="24"/>
          <w:szCs w:val="24"/>
          <w:lang w:eastAsia="ru-RU"/>
        </w:rPr>
      </w:pPr>
      <w:hyperlink r:id="rId340" w:anchor="00000000000000000000000000000000000000000000000001IUC7QJ" w:history="1">
        <w:r w:rsidR="00020F20" w:rsidRPr="00020F20">
          <w:rPr>
            <w:rFonts w:ascii="Times New Roman" w:eastAsia="Times New Roman" w:hAnsi="Times New Roman" w:cs="Times New Roman"/>
            <w:color w:val="0000FF"/>
            <w:sz w:val="24"/>
            <w:szCs w:val="24"/>
            <w:u w:val="single"/>
            <w:lang w:eastAsia="ru-RU"/>
          </w:rPr>
          <w:t>Глава 1 - Эксплуатация в ледовых условиях</w:t>
        </w:r>
      </w:hyperlink>
    </w:p>
    <w:p w:rsidR="00020F20" w:rsidRPr="00020F20" w:rsidRDefault="00AF1AD8" w:rsidP="00020F20">
      <w:pPr>
        <w:numPr>
          <w:ilvl w:val="3"/>
          <w:numId w:val="5"/>
        </w:numPr>
        <w:spacing w:before="100" w:beforeAutospacing="1" w:after="100" w:afterAutospacing="1" w:line="240" w:lineRule="auto"/>
        <w:rPr>
          <w:rFonts w:ascii="Times New Roman" w:eastAsia="Times New Roman" w:hAnsi="Times New Roman" w:cs="Times New Roman"/>
          <w:sz w:val="24"/>
          <w:szCs w:val="24"/>
          <w:lang w:eastAsia="ru-RU"/>
        </w:rPr>
      </w:pPr>
      <w:hyperlink r:id="rId341" w:anchor="000000000000000000000000000000000000000000000000028OME4G" w:history="1">
        <w:r w:rsidR="00020F20" w:rsidRPr="00020F20">
          <w:rPr>
            <w:rFonts w:ascii="Times New Roman" w:eastAsia="Times New Roman" w:hAnsi="Times New Roman" w:cs="Times New Roman"/>
            <w:color w:val="0000FF"/>
            <w:sz w:val="24"/>
            <w:szCs w:val="24"/>
            <w:u w:val="single"/>
            <w:lang w:eastAsia="ru-RU"/>
          </w:rPr>
          <w:t>Глава 2 - Эксплуатация в условиях низких температур окружающего воздуха</w:t>
        </w:r>
      </w:hyperlink>
    </w:p>
    <w:p w:rsidR="00020F20" w:rsidRPr="00020F20" w:rsidRDefault="00AF1AD8" w:rsidP="00020F20">
      <w:pPr>
        <w:numPr>
          <w:ilvl w:val="3"/>
          <w:numId w:val="5"/>
        </w:numPr>
        <w:spacing w:before="100" w:beforeAutospacing="1" w:after="100" w:afterAutospacing="1" w:line="240" w:lineRule="auto"/>
        <w:rPr>
          <w:rFonts w:ascii="Times New Roman" w:eastAsia="Times New Roman" w:hAnsi="Times New Roman" w:cs="Times New Roman"/>
          <w:sz w:val="24"/>
          <w:szCs w:val="24"/>
          <w:lang w:eastAsia="ru-RU"/>
        </w:rPr>
      </w:pPr>
      <w:hyperlink r:id="rId342" w:anchor="00000000000000000000000000000000000000000000000002B34C0V" w:history="1">
        <w:r w:rsidR="00020F20" w:rsidRPr="00020F20">
          <w:rPr>
            <w:rFonts w:ascii="Times New Roman" w:eastAsia="Times New Roman" w:hAnsi="Times New Roman" w:cs="Times New Roman"/>
            <w:color w:val="0000FF"/>
            <w:sz w:val="24"/>
            <w:szCs w:val="24"/>
            <w:u w:val="single"/>
            <w:lang w:eastAsia="ru-RU"/>
          </w:rPr>
          <w:t>Глава 3 - Связь и навигационные возможности на высоких широтах</w:t>
        </w:r>
      </w:hyperlink>
    </w:p>
    <w:p w:rsidR="00020F20" w:rsidRPr="00020F20" w:rsidRDefault="00AF1AD8" w:rsidP="00020F20">
      <w:pPr>
        <w:numPr>
          <w:ilvl w:val="3"/>
          <w:numId w:val="5"/>
        </w:numPr>
        <w:spacing w:before="100" w:beforeAutospacing="1" w:after="100" w:afterAutospacing="1" w:line="240" w:lineRule="auto"/>
        <w:rPr>
          <w:rFonts w:ascii="Times New Roman" w:eastAsia="Times New Roman" w:hAnsi="Times New Roman" w:cs="Times New Roman"/>
          <w:sz w:val="24"/>
          <w:szCs w:val="24"/>
          <w:lang w:eastAsia="ru-RU"/>
        </w:rPr>
      </w:pPr>
      <w:hyperlink r:id="rId343" w:anchor="000000000000000000000000000000000000000000000000028H06BG" w:history="1">
        <w:r w:rsidR="00020F20" w:rsidRPr="00020F20">
          <w:rPr>
            <w:rFonts w:ascii="Times New Roman" w:eastAsia="Times New Roman" w:hAnsi="Times New Roman" w:cs="Times New Roman"/>
            <w:color w:val="0000FF"/>
            <w:sz w:val="24"/>
            <w:szCs w:val="24"/>
            <w:u w:val="single"/>
            <w:lang w:eastAsia="ru-RU"/>
          </w:rPr>
          <w:t>Глава 4 - Продолжительность рейса</w:t>
        </w:r>
      </w:hyperlink>
    </w:p>
    <w:p w:rsidR="00020F20" w:rsidRPr="00020F20" w:rsidRDefault="00AF1AD8" w:rsidP="00020F20">
      <w:pPr>
        <w:numPr>
          <w:ilvl w:val="2"/>
          <w:numId w:val="5"/>
        </w:numPr>
        <w:spacing w:before="100" w:beforeAutospacing="1" w:after="100" w:afterAutospacing="1" w:line="240" w:lineRule="auto"/>
        <w:rPr>
          <w:rFonts w:ascii="Times New Roman" w:eastAsia="Times New Roman" w:hAnsi="Times New Roman" w:cs="Times New Roman"/>
          <w:sz w:val="24"/>
          <w:szCs w:val="24"/>
          <w:lang w:eastAsia="ru-RU"/>
        </w:rPr>
      </w:pPr>
      <w:hyperlink r:id="rId344" w:anchor="000000000000000000000000000000000000000000000000002184UQ" w:history="1">
        <w:r w:rsidR="00020F20" w:rsidRPr="00020F20">
          <w:rPr>
            <w:rFonts w:ascii="Times New Roman" w:eastAsia="Times New Roman" w:hAnsi="Times New Roman" w:cs="Times New Roman"/>
            <w:color w:val="0000FF"/>
            <w:sz w:val="24"/>
            <w:szCs w:val="24"/>
            <w:u w:val="single"/>
            <w:lang w:eastAsia="ru-RU"/>
          </w:rPr>
          <w:t>Раздел 2 - Судовые операции</w:t>
        </w:r>
      </w:hyperlink>
    </w:p>
    <w:p w:rsidR="00020F20" w:rsidRPr="00020F20" w:rsidRDefault="00AF1AD8" w:rsidP="00020F20">
      <w:pPr>
        <w:numPr>
          <w:ilvl w:val="3"/>
          <w:numId w:val="5"/>
        </w:numPr>
        <w:spacing w:before="100" w:beforeAutospacing="1" w:after="100" w:afterAutospacing="1" w:line="240" w:lineRule="auto"/>
        <w:rPr>
          <w:rFonts w:ascii="Times New Roman" w:eastAsia="Times New Roman" w:hAnsi="Times New Roman" w:cs="Times New Roman"/>
          <w:sz w:val="24"/>
          <w:szCs w:val="24"/>
          <w:lang w:eastAsia="ru-RU"/>
        </w:rPr>
      </w:pPr>
      <w:hyperlink r:id="rId345" w:anchor="00000000000000000000000000000000000000000000000003TA876M" w:history="1">
        <w:r w:rsidR="00020F20" w:rsidRPr="00020F20">
          <w:rPr>
            <w:rFonts w:ascii="Times New Roman" w:eastAsia="Times New Roman" w:hAnsi="Times New Roman" w:cs="Times New Roman"/>
            <w:color w:val="0000FF"/>
            <w:sz w:val="24"/>
            <w:szCs w:val="24"/>
            <w:u w:val="single"/>
            <w:lang w:eastAsia="ru-RU"/>
          </w:rPr>
          <w:t>Глава 1 - Стратегическое планирование</w:t>
        </w:r>
      </w:hyperlink>
    </w:p>
    <w:p w:rsidR="00020F20" w:rsidRPr="00020F20" w:rsidRDefault="00AF1AD8" w:rsidP="00020F20">
      <w:pPr>
        <w:numPr>
          <w:ilvl w:val="3"/>
          <w:numId w:val="5"/>
        </w:numPr>
        <w:spacing w:before="100" w:beforeAutospacing="1" w:after="100" w:afterAutospacing="1" w:line="240" w:lineRule="auto"/>
        <w:rPr>
          <w:rFonts w:ascii="Times New Roman" w:eastAsia="Times New Roman" w:hAnsi="Times New Roman" w:cs="Times New Roman"/>
          <w:sz w:val="24"/>
          <w:szCs w:val="24"/>
          <w:lang w:eastAsia="ru-RU"/>
        </w:rPr>
      </w:pPr>
      <w:hyperlink r:id="rId346" w:anchor="00000000000000000000000000000000000000000000000000HO8DM7" w:history="1">
        <w:r w:rsidR="00020F20" w:rsidRPr="00020F20">
          <w:rPr>
            <w:rFonts w:ascii="Times New Roman" w:eastAsia="Times New Roman" w:hAnsi="Times New Roman" w:cs="Times New Roman"/>
            <w:color w:val="0000FF"/>
            <w:sz w:val="24"/>
            <w:szCs w:val="24"/>
            <w:u w:val="single"/>
            <w:lang w:eastAsia="ru-RU"/>
          </w:rPr>
          <w:t>Глава 2 - Устройства для получения прогнозов условий окружающей среды</w:t>
        </w:r>
      </w:hyperlink>
    </w:p>
    <w:p w:rsidR="00020F20" w:rsidRPr="00020F20" w:rsidRDefault="00AF1AD8" w:rsidP="00020F20">
      <w:pPr>
        <w:numPr>
          <w:ilvl w:val="3"/>
          <w:numId w:val="5"/>
        </w:numPr>
        <w:spacing w:before="100" w:beforeAutospacing="1" w:after="100" w:afterAutospacing="1" w:line="240" w:lineRule="auto"/>
        <w:rPr>
          <w:rFonts w:ascii="Times New Roman" w:eastAsia="Times New Roman" w:hAnsi="Times New Roman" w:cs="Times New Roman"/>
          <w:sz w:val="24"/>
          <w:szCs w:val="24"/>
          <w:lang w:eastAsia="ru-RU"/>
        </w:rPr>
      </w:pPr>
      <w:hyperlink r:id="rId347" w:anchor="00000000000000000000000000000000000000000000000001JBUHEN" w:history="1">
        <w:r w:rsidR="00020F20" w:rsidRPr="00020F20">
          <w:rPr>
            <w:rFonts w:ascii="Times New Roman" w:eastAsia="Times New Roman" w:hAnsi="Times New Roman" w:cs="Times New Roman"/>
            <w:color w:val="0000FF"/>
            <w:sz w:val="24"/>
            <w:szCs w:val="24"/>
            <w:u w:val="single"/>
            <w:lang w:eastAsia="ru-RU"/>
          </w:rPr>
          <w:t>Глава 3 - Подтверждение гидрографической, метеорологической и навигационной информации</w:t>
        </w:r>
      </w:hyperlink>
    </w:p>
    <w:p w:rsidR="00020F20" w:rsidRPr="00020F20" w:rsidRDefault="00AF1AD8" w:rsidP="00020F20">
      <w:pPr>
        <w:numPr>
          <w:ilvl w:val="3"/>
          <w:numId w:val="5"/>
        </w:numPr>
        <w:spacing w:before="100" w:beforeAutospacing="1" w:after="100" w:afterAutospacing="1" w:line="240" w:lineRule="auto"/>
        <w:rPr>
          <w:rFonts w:ascii="Times New Roman" w:eastAsia="Times New Roman" w:hAnsi="Times New Roman" w:cs="Times New Roman"/>
          <w:sz w:val="24"/>
          <w:szCs w:val="24"/>
          <w:lang w:eastAsia="ru-RU"/>
        </w:rPr>
      </w:pPr>
      <w:hyperlink r:id="rId348" w:anchor="00000000000000000000000000000000000000000000000001OLA9K3" w:history="1">
        <w:r w:rsidR="00020F20" w:rsidRPr="00020F20">
          <w:rPr>
            <w:rFonts w:ascii="Times New Roman" w:eastAsia="Times New Roman" w:hAnsi="Times New Roman" w:cs="Times New Roman"/>
            <w:color w:val="0000FF"/>
            <w:sz w:val="24"/>
            <w:szCs w:val="24"/>
            <w:u w:val="single"/>
            <w:lang w:eastAsia="ru-RU"/>
          </w:rPr>
          <w:t>Глава 4 - Эксплуатация специального оборудования</w:t>
        </w:r>
      </w:hyperlink>
    </w:p>
    <w:p w:rsidR="00020F20" w:rsidRPr="00020F20" w:rsidRDefault="00AF1AD8" w:rsidP="00020F20">
      <w:pPr>
        <w:numPr>
          <w:ilvl w:val="3"/>
          <w:numId w:val="5"/>
        </w:numPr>
        <w:spacing w:before="100" w:beforeAutospacing="1" w:after="100" w:afterAutospacing="1" w:line="240" w:lineRule="auto"/>
        <w:rPr>
          <w:rFonts w:ascii="Times New Roman" w:eastAsia="Times New Roman" w:hAnsi="Times New Roman" w:cs="Times New Roman"/>
          <w:sz w:val="24"/>
          <w:szCs w:val="24"/>
          <w:lang w:eastAsia="ru-RU"/>
        </w:rPr>
      </w:pPr>
      <w:hyperlink r:id="rId349" w:anchor="00000000000000000000000000000000000000000000000002UNIEA0" w:history="1">
        <w:r w:rsidR="00020F20" w:rsidRPr="00020F20">
          <w:rPr>
            <w:rFonts w:ascii="Times New Roman" w:eastAsia="Times New Roman" w:hAnsi="Times New Roman" w:cs="Times New Roman"/>
            <w:color w:val="0000FF"/>
            <w:sz w:val="24"/>
            <w:szCs w:val="24"/>
            <w:u w:val="single"/>
            <w:lang w:eastAsia="ru-RU"/>
          </w:rPr>
          <w:t>Глава 5 - Процедуры поддержания работоспособности оборудования и систем</w:t>
        </w:r>
      </w:hyperlink>
    </w:p>
    <w:p w:rsidR="00020F20" w:rsidRPr="00020F20" w:rsidRDefault="00AF1AD8" w:rsidP="00020F20">
      <w:pPr>
        <w:numPr>
          <w:ilvl w:val="2"/>
          <w:numId w:val="5"/>
        </w:numPr>
        <w:spacing w:before="100" w:beforeAutospacing="1" w:after="100" w:afterAutospacing="1" w:line="240" w:lineRule="auto"/>
        <w:rPr>
          <w:rFonts w:ascii="Times New Roman" w:eastAsia="Times New Roman" w:hAnsi="Times New Roman" w:cs="Times New Roman"/>
          <w:sz w:val="24"/>
          <w:szCs w:val="24"/>
          <w:lang w:eastAsia="ru-RU"/>
        </w:rPr>
      </w:pPr>
      <w:hyperlink r:id="rId350" w:anchor="00000000000000000000000000000000000000000000000000NR85CG" w:history="1">
        <w:r w:rsidR="00020F20" w:rsidRPr="00020F20">
          <w:rPr>
            <w:rFonts w:ascii="Times New Roman" w:eastAsia="Times New Roman" w:hAnsi="Times New Roman" w:cs="Times New Roman"/>
            <w:color w:val="0000FF"/>
            <w:sz w:val="24"/>
            <w:szCs w:val="24"/>
            <w:u w:val="single"/>
            <w:lang w:eastAsia="ru-RU"/>
          </w:rPr>
          <w:t>Раздел 3 - Управление рисками</w:t>
        </w:r>
      </w:hyperlink>
    </w:p>
    <w:p w:rsidR="00020F20" w:rsidRPr="00020F20" w:rsidRDefault="00AF1AD8" w:rsidP="00020F20">
      <w:pPr>
        <w:numPr>
          <w:ilvl w:val="3"/>
          <w:numId w:val="5"/>
        </w:numPr>
        <w:spacing w:before="100" w:beforeAutospacing="1" w:after="100" w:afterAutospacing="1" w:line="240" w:lineRule="auto"/>
        <w:rPr>
          <w:rFonts w:ascii="Times New Roman" w:eastAsia="Times New Roman" w:hAnsi="Times New Roman" w:cs="Times New Roman"/>
          <w:sz w:val="24"/>
          <w:szCs w:val="24"/>
          <w:lang w:eastAsia="ru-RU"/>
        </w:rPr>
      </w:pPr>
      <w:hyperlink r:id="rId351" w:anchor="00000000000000000000000000000000000000000000000001S4EJLH" w:history="1">
        <w:r w:rsidR="00020F20" w:rsidRPr="00020F20">
          <w:rPr>
            <w:rFonts w:ascii="Times New Roman" w:eastAsia="Times New Roman" w:hAnsi="Times New Roman" w:cs="Times New Roman"/>
            <w:color w:val="0000FF"/>
            <w:sz w:val="24"/>
            <w:szCs w:val="24"/>
            <w:u w:val="single"/>
            <w:lang w:eastAsia="ru-RU"/>
          </w:rPr>
          <w:t>Глава 1 - Снижение последствий действия риска посредством ограничения действия окружающих условий</w:t>
        </w:r>
      </w:hyperlink>
    </w:p>
    <w:p w:rsidR="00020F20" w:rsidRPr="00020F20" w:rsidRDefault="00AF1AD8" w:rsidP="00020F20">
      <w:pPr>
        <w:numPr>
          <w:ilvl w:val="3"/>
          <w:numId w:val="5"/>
        </w:numPr>
        <w:spacing w:before="100" w:beforeAutospacing="1" w:after="100" w:afterAutospacing="1" w:line="240" w:lineRule="auto"/>
        <w:rPr>
          <w:rFonts w:ascii="Times New Roman" w:eastAsia="Times New Roman" w:hAnsi="Times New Roman" w:cs="Times New Roman"/>
          <w:sz w:val="24"/>
          <w:szCs w:val="24"/>
          <w:lang w:eastAsia="ru-RU"/>
        </w:rPr>
      </w:pPr>
      <w:hyperlink r:id="rId352" w:anchor="00000000000000000000000000000000000000000000000000O4693N" w:history="1">
        <w:r w:rsidR="00020F20" w:rsidRPr="00020F20">
          <w:rPr>
            <w:rFonts w:ascii="Times New Roman" w:eastAsia="Times New Roman" w:hAnsi="Times New Roman" w:cs="Times New Roman"/>
            <w:color w:val="0000FF"/>
            <w:sz w:val="24"/>
            <w:szCs w:val="24"/>
            <w:u w:val="single"/>
            <w:lang w:eastAsia="ru-RU"/>
          </w:rPr>
          <w:t>Глава 2 - Реагирование на чрезвычайные ситуации</w:t>
        </w:r>
      </w:hyperlink>
    </w:p>
    <w:p w:rsidR="00020F20" w:rsidRPr="00020F20" w:rsidRDefault="00AF1AD8" w:rsidP="00020F20">
      <w:pPr>
        <w:numPr>
          <w:ilvl w:val="3"/>
          <w:numId w:val="5"/>
        </w:numPr>
        <w:spacing w:before="100" w:beforeAutospacing="1" w:after="100" w:afterAutospacing="1" w:line="240" w:lineRule="auto"/>
        <w:rPr>
          <w:rFonts w:ascii="Times New Roman" w:eastAsia="Times New Roman" w:hAnsi="Times New Roman" w:cs="Times New Roman"/>
          <w:sz w:val="24"/>
          <w:szCs w:val="24"/>
          <w:lang w:eastAsia="ru-RU"/>
        </w:rPr>
      </w:pPr>
      <w:hyperlink r:id="rId353" w:anchor="00000000000000000000000000000000000000000000000000SESA9L" w:history="1">
        <w:r w:rsidR="00020F20" w:rsidRPr="00020F20">
          <w:rPr>
            <w:rFonts w:ascii="Times New Roman" w:eastAsia="Times New Roman" w:hAnsi="Times New Roman" w:cs="Times New Roman"/>
            <w:color w:val="0000FF"/>
            <w:sz w:val="24"/>
            <w:szCs w:val="24"/>
            <w:u w:val="single"/>
            <w:lang w:eastAsia="ru-RU"/>
          </w:rPr>
          <w:t>Глава 3 - Взаимодействие со службами поиска и спасания</w:t>
        </w:r>
      </w:hyperlink>
    </w:p>
    <w:p w:rsidR="00020F20" w:rsidRPr="00020F20" w:rsidRDefault="00AF1AD8" w:rsidP="00020F20">
      <w:pPr>
        <w:numPr>
          <w:ilvl w:val="3"/>
          <w:numId w:val="5"/>
        </w:numPr>
        <w:spacing w:before="100" w:beforeAutospacing="1" w:after="100" w:afterAutospacing="1" w:line="240" w:lineRule="auto"/>
        <w:rPr>
          <w:rFonts w:ascii="Times New Roman" w:eastAsia="Times New Roman" w:hAnsi="Times New Roman" w:cs="Times New Roman"/>
          <w:sz w:val="24"/>
          <w:szCs w:val="24"/>
          <w:lang w:eastAsia="ru-RU"/>
        </w:rPr>
      </w:pPr>
      <w:hyperlink r:id="rId354" w:anchor="00000000000000000000000000000000000000000000000003G3ALJI" w:history="1">
        <w:r w:rsidR="00020F20" w:rsidRPr="00020F20">
          <w:rPr>
            <w:rFonts w:ascii="Times New Roman" w:eastAsia="Times New Roman" w:hAnsi="Times New Roman" w:cs="Times New Roman"/>
            <w:color w:val="0000FF"/>
            <w:sz w:val="24"/>
            <w:szCs w:val="24"/>
            <w:u w:val="single"/>
            <w:lang w:eastAsia="ru-RU"/>
          </w:rPr>
          <w:t>Глава 4 - Процедуры выживания и обеспечения целостности судна в случае продолжительного захвата судна льдами</w:t>
        </w:r>
      </w:hyperlink>
    </w:p>
    <w:p w:rsidR="00020F20" w:rsidRPr="00020F20" w:rsidRDefault="00AF1AD8" w:rsidP="00020F20">
      <w:pPr>
        <w:numPr>
          <w:ilvl w:val="2"/>
          <w:numId w:val="5"/>
        </w:numPr>
        <w:spacing w:before="100" w:beforeAutospacing="1" w:after="100" w:afterAutospacing="1" w:line="240" w:lineRule="auto"/>
        <w:rPr>
          <w:rFonts w:ascii="Times New Roman" w:eastAsia="Times New Roman" w:hAnsi="Times New Roman" w:cs="Times New Roman"/>
          <w:sz w:val="24"/>
          <w:szCs w:val="24"/>
          <w:lang w:eastAsia="ru-RU"/>
        </w:rPr>
      </w:pPr>
      <w:hyperlink r:id="rId355" w:anchor="000000000000000000000000000000000000000000000000013UQ5L6" w:history="1">
        <w:r w:rsidR="00020F20" w:rsidRPr="00020F20">
          <w:rPr>
            <w:rFonts w:ascii="Times New Roman" w:eastAsia="Times New Roman" w:hAnsi="Times New Roman" w:cs="Times New Roman"/>
            <w:color w:val="0000FF"/>
            <w:sz w:val="24"/>
            <w:szCs w:val="24"/>
            <w:u w:val="single"/>
            <w:lang w:eastAsia="ru-RU"/>
          </w:rPr>
          <w:t>Раздел 4 - Совместные операции</w:t>
        </w:r>
      </w:hyperlink>
    </w:p>
    <w:p w:rsidR="00020F20" w:rsidRPr="00020F20" w:rsidRDefault="00AF1AD8" w:rsidP="00020F20">
      <w:pPr>
        <w:numPr>
          <w:ilvl w:val="3"/>
          <w:numId w:val="5"/>
        </w:numPr>
        <w:spacing w:before="100" w:beforeAutospacing="1" w:after="100" w:afterAutospacing="1" w:line="240" w:lineRule="auto"/>
        <w:rPr>
          <w:rFonts w:ascii="Times New Roman" w:eastAsia="Times New Roman" w:hAnsi="Times New Roman" w:cs="Times New Roman"/>
          <w:sz w:val="24"/>
          <w:szCs w:val="24"/>
          <w:lang w:eastAsia="ru-RU"/>
        </w:rPr>
      </w:pPr>
      <w:hyperlink r:id="rId356" w:anchor="000000000000000000000000000000000000000000000000024J46BA" w:history="1">
        <w:r w:rsidR="00020F20" w:rsidRPr="00020F20">
          <w:rPr>
            <w:rFonts w:ascii="Times New Roman" w:eastAsia="Times New Roman" w:hAnsi="Times New Roman" w:cs="Times New Roman"/>
            <w:color w:val="0000FF"/>
            <w:sz w:val="24"/>
            <w:szCs w:val="24"/>
            <w:u w:val="single"/>
            <w:lang w:eastAsia="ru-RU"/>
          </w:rPr>
          <w:t>Глава 1 - Операции эскортирования</w:t>
        </w:r>
      </w:hyperlink>
    </w:p>
    <w:p w:rsidR="00020F20" w:rsidRPr="00176BEB" w:rsidRDefault="00AF1AD8" w:rsidP="00020F20">
      <w:pPr>
        <w:numPr>
          <w:ilvl w:val="3"/>
          <w:numId w:val="5"/>
        </w:numPr>
        <w:spacing w:before="100" w:beforeAutospacing="1" w:after="100" w:afterAutospacing="1" w:line="240" w:lineRule="auto"/>
        <w:rPr>
          <w:rFonts w:ascii="Times New Roman" w:eastAsia="Times New Roman" w:hAnsi="Times New Roman" w:cs="Times New Roman"/>
          <w:sz w:val="24"/>
          <w:szCs w:val="24"/>
          <w:lang w:eastAsia="ru-RU"/>
        </w:rPr>
      </w:pPr>
      <w:hyperlink r:id="rId357" w:anchor="00000000000000000000000000000000000000000000000001IDE7NN" w:history="1">
        <w:r w:rsidR="00020F20" w:rsidRPr="00020F20">
          <w:rPr>
            <w:rFonts w:ascii="Times New Roman" w:eastAsia="Times New Roman" w:hAnsi="Times New Roman" w:cs="Times New Roman"/>
            <w:color w:val="0000FF"/>
            <w:sz w:val="24"/>
            <w:szCs w:val="24"/>
            <w:u w:val="single"/>
            <w:lang w:eastAsia="ru-RU"/>
          </w:rPr>
          <w:t>Глава 2 - Эксплуатация в составе каравана</w:t>
        </w:r>
      </w:hyperlink>
    </w:p>
    <w:sectPr w:rsidR="00020F20" w:rsidRPr="00176BEB" w:rsidSect="00E4647F">
      <w:headerReference w:type="default" r:id="rId35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11F9" w:rsidRDefault="00D211F9" w:rsidP="00176BEB">
      <w:pPr>
        <w:spacing w:after="0" w:line="240" w:lineRule="auto"/>
      </w:pPr>
      <w:r>
        <w:separator/>
      </w:r>
    </w:p>
  </w:endnote>
  <w:endnote w:type="continuationSeparator" w:id="0">
    <w:p w:rsidR="00D211F9" w:rsidRDefault="00D211F9" w:rsidP="00176B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11F9" w:rsidRDefault="00D211F9" w:rsidP="00176BEB">
      <w:pPr>
        <w:spacing w:after="0" w:line="240" w:lineRule="auto"/>
      </w:pPr>
      <w:r>
        <w:separator/>
      </w:r>
    </w:p>
  </w:footnote>
  <w:footnote w:type="continuationSeparator" w:id="0">
    <w:p w:rsidR="00D211F9" w:rsidRDefault="00D211F9" w:rsidP="00176BE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3143217"/>
      <w:docPartObj>
        <w:docPartGallery w:val="Page Numbers (Margins)"/>
        <w:docPartUnique/>
      </w:docPartObj>
    </w:sdtPr>
    <w:sdtContent>
      <w:p w:rsidR="00653421" w:rsidRDefault="00653421">
        <w:pPr>
          <w:pStyle w:val="a8"/>
        </w:pPr>
        <w:r>
          <w:rPr>
            <w:noProof/>
            <w:lang w:eastAsia="zh-TW"/>
          </w:rPr>
          <w:pict>
            <v:rect id="_x0000_s2049" style="position:absolute;margin-left:171.15pt;margin-top:0;width:57.55pt;height:25.95pt;z-index:251660288;mso-width-percent:800;mso-position-horizontal:right;mso-position-horizontal-relative:right-margin-area;mso-position-vertical:center;mso-position-vertical-relative:margin;mso-width-percent:800;mso-width-relative:right-margin-area" o:allowincell="f" stroked="f">
              <v:textbox>
                <w:txbxContent>
                  <w:p w:rsidR="00653421" w:rsidRDefault="00653421">
                    <w:pPr>
                      <w:pBdr>
                        <w:bottom w:val="single" w:sz="4" w:space="1" w:color="auto"/>
                      </w:pBdr>
                    </w:pPr>
                    <w:fldSimple w:instr=" PAGE   \* MERGEFORMAT ">
                      <w:r w:rsidR="00000B44">
                        <w:rPr>
                          <w:noProof/>
                        </w:rPr>
                        <w:t>30</w:t>
                      </w:r>
                    </w:fldSimple>
                  </w:p>
                </w:txbxContent>
              </v:textbox>
              <w10:wrap anchorx="page" anchory="margin"/>
            </v:rect>
          </w:pic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66749"/>
    <w:multiLevelType w:val="multilevel"/>
    <w:tmpl w:val="475AC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7B042F"/>
    <w:multiLevelType w:val="multilevel"/>
    <w:tmpl w:val="4274D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D157F4"/>
    <w:multiLevelType w:val="multilevel"/>
    <w:tmpl w:val="C4849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903F24"/>
    <w:multiLevelType w:val="multilevel"/>
    <w:tmpl w:val="ECAC0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03405E4"/>
    <w:multiLevelType w:val="multilevel"/>
    <w:tmpl w:val="3612B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BEB5B35"/>
    <w:multiLevelType w:val="multilevel"/>
    <w:tmpl w:val="7F8A3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13D0DA2"/>
    <w:multiLevelType w:val="multilevel"/>
    <w:tmpl w:val="535A28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B8F7463"/>
    <w:multiLevelType w:val="multilevel"/>
    <w:tmpl w:val="A156D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8991F2C"/>
    <w:multiLevelType w:val="multilevel"/>
    <w:tmpl w:val="42AAC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BB710C3"/>
    <w:multiLevelType w:val="multilevel"/>
    <w:tmpl w:val="9C26F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C6B00BE"/>
    <w:multiLevelType w:val="multilevel"/>
    <w:tmpl w:val="569E6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875055B"/>
    <w:multiLevelType w:val="multilevel"/>
    <w:tmpl w:val="6F1E4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F301C92"/>
    <w:multiLevelType w:val="multilevel"/>
    <w:tmpl w:val="6818B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9"/>
  </w:num>
  <w:num w:numId="3">
    <w:abstractNumId w:val="5"/>
  </w:num>
  <w:num w:numId="4">
    <w:abstractNumId w:val="10"/>
  </w:num>
  <w:num w:numId="5">
    <w:abstractNumId w:val="6"/>
  </w:num>
  <w:num w:numId="6">
    <w:abstractNumId w:val="12"/>
  </w:num>
  <w:num w:numId="7">
    <w:abstractNumId w:val="0"/>
  </w:num>
  <w:num w:numId="8">
    <w:abstractNumId w:val="4"/>
  </w:num>
  <w:num w:numId="9">
    <w:abstractNumId w:val="3"/>
  </w:num>
  <w:num w:numId="10">
    <w:abstractNumId w:val="1"/>
  </w:num>
  <w:num w:numId="11">
    <w:abstractNumId w:val="7"/>
  </w:num>
  <w:num w:numId="12">
    <w:abstractNumId w:val="2"/>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020F20"/>
    <w:rsid w:val="00000B44"/>
    <w:rsid w:val="00020F20"/>
    <w:rsid w:val="00176BEB"/>
    <w:rsid w:val="00195BEA"/>
    <w:rsid w:val="00203A8E"/>
    <w:rsid w:val="003D3128"/>
    <w:rsid w:val="00515BA1"/>
    <w:rsid w:val="00653421"/>
    <w:rsid w:val="008F70B2"/>
    <w:rsid w:val="00982DE8"/>
    <w:rsid w:val="00985233"/>
    <w:rsid w:val="009C32A7"/>
    <w:rsid w:val="00AF1AD8"/>
    <w:rsid w:val="00C14710"/>
    <w:rsid w:val="00C77F5A"/>
    <w:rsid w:val="00CC5DEE"/>
    <w:rsid w:val="00D211F9"/>
    <w:rsid w:val="00E464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647F"/>
  </w:style>
  <w:style w:type="paragraph" w:styleId="1">
    <w:name w:val="heading 1"/>
    <w:basedOn w:val="a"/>
    <w:link w:val="10"/>
    <w:uiPriority w:val="9"/>
    <w:qFormat/>
    <w:rsid w:val="00020F2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020F2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020F2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020F20"/>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020F20"/>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paragraph" w:styleId="6">
    <w:name w:val="heading 6"/>
    <w:basedOn w:val="a"/>
    <w:link w:val="60"/>
    <w:uiPriority w:val="9"/>
    <w:qFormat/>
    <w:rsid w:val="00020F20"/>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character" w:customStyle="1" w:styleId="10">
    <w:name w:val="Заголовок 1 Знак"/>
    <w:basedOn w:val="a0"/>
    <w:link w:val="1"/>
    <w:uiPriority w:val="9"/>
    <w:rsid w:val="00020F2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020F20"/>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020F20"/>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020F20"/>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020F20"/>
    <w:rPr>
      <w:rFonts w:ascii="Times New Roman" w:eastAsia="Times New Roman" w:hAnsi="Times New Roman" w:cs="Times New Roman"/>
      <w:b/>
      <w:bCs/>
      <w:sz w:val="20"/>
      <w:szCs w:val="20"/>
      <w:lang w:eastAsia="ru-RU"/>
    </w:rPr>
  </w:style>
  <w:style w:type="character" w:customStyle="1" w:styleId="60">
    <w:name w:val="Заголовок 6 Знак"/>
    <w:basedOn w:val="a0"/>
    <w:link w:val="6"/>
    <w:uiPriority w:val="9"/>
    <w:rsid w:val="00020F20"/>
    <w:rPr>
      <w:rFonts w:ascii="Times New Roman" w:eastAsia="Times New Roman" w:hAnsi="Times New Roman" w:cs="Times New Roman"/>
      <w:b/>
      <w:bCs/>
      <w:sz w:val="15"/>
      <w:szCs w:val="15"/>
      <w:lang w:eastAsia="ru-RU"/>
    </w:rPr>
  </w:style>
  <w:style w:type="character" w:styleId="a3">
    <w:name w:val="Hyperlink"/>
    <w:basedOn w:val="a0"/>
    <w:uiPriority w:val="99"/>
    <w:semiHidden/>
    <w:unhideWhenUsed/>
    <w:rsid w:val="00020F20"/>
    <w:rPr>
      <w:color w:val="0000FF"/>
      <w:u w:val="single"/>
    </w:rPr>
  </w:style>
  <w:style w:type="character" w:styleId="a4">
    <w:name w:val="FollowedHyperlink"/>
    <w:basedOn w:val="a0"/>
    <w:uiPriority w:val="99"/>
    <w:semiHidden/>
    <w:unhideWhenUsed/>
    <w:rsid w:val="00020F20"/>
    <w:rPr>
      <w:color w:val="800080"/>
      <w:u w:val="single"/>
    </w:rPr>
  </w:style>
  <w:style w:type="paragraph" w:styleId="z-">
    <w:name w:val="HTML Top of Form"/>
    <w:basedOn w:val="a"/>
    <w:next w:val="a"/>
    <w:link w:val="z-0"/>
    <w:hidden/>
    <w:uiPriority w:val="99"/>
    <w:semiHidden/>
    <w:unhideWhenUsed/>
    <w:rsid w:val="00020F20"/>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020F20"/>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020F20"/>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020F20"/>
    <w:rPr>
      <w:rFonts w:ascii="Arial" w:eastAsia="Times New Roman" w:hAnsi="Arial" w:cs="Arial"/>
      <w:vanish/>
      <w:sz w:val="16"/>
      <w:szCs w:val="16"/>
      <w:lang w:eastAsia="ru-RU"/>
    </w:rPr>
  </w:style>
  <w:style w:type="character" w:customStyle="1" w:styleId="headernametx">
    <w:name w:val="header_name_tx"/>
    <w:basedOn w:val="a0"/>
    <w:rsid w:val="00020F20"/>
  </w:style>
  <w:style w:type="character" w:customStyle="1" w:styleId="znak-title">
    <w:name w:val="znak-title"/>
    <w:basedOn w:val="a0"/>
    <w:rsid w:val="00020F20"/>
  </w:style>
  <w:style w:type="paragraph" w:customStyle="1" w:styleId="formattext">
    <w:name w:val="formattext"/>
    <w:basedOn w:val="a"/>
    <w:rsid w:val="00020F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020F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ebannerclose">
    <w:name w:val="sharebanner_close"/>
    <w:basedOn w:val="a0"/>
    <w:rsid w:val="00020F20"/>
  </w:style>
  <w:style w:type="paragraph" w:customStyle="1" w:styleId="copytitle">
    <w:name w:val="copytitle"/>
    <w:basedOn w:val="a"/>
    <w:rsid w:val="00020F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020F20"/>
    <w:rPr>
      <w:b/>
      <w:bCs/>
    </w:rPr>
  </w:style>
  <w:style w:type="paragraph" w:customStyle="1" w:styleId="copyright">
    <w:name w:val="copyright"/>
    <w:basedOn w:val="a"/>
    <w:rsid w:val="00020F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rsion-site">
    <w:name w:val="version-site"/>
    <w:basedOn w:val="a"/>
    <w:rsid w:val="00020F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bile-apptx">
    <w:name w:val="mobile-app_tx"/>
    <w:basedOn w:val="a0"/>
    <w:rsid w:val="00020F20"/>
  </w:style>
  <w:style w:type="paragraph" w:customStyle="1" w:styleId="cntd-apph">
    <w:name w:val="cntd-app_h"/>
    <w:basedOn w:val="a"/>
    <w:rsid w:val="00020F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ntd-apptx">
    <w:name w:val="cntd-app_tx"/>
    <w:basedOn w:val="a"/>
    <w:rsid w:val="00020F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ogo-appstore">
    <w:name w:val="logo-appstore"/>
    <w:basedOn w:val="a0"/>
    <w:rsid w:val="00020F20"/>
  </w:style>
  <w:style w:type="paragraph" w:customStyle="1" w:styleId="kodeks-apph">
    <w:name w:val="kodeks-app_h"/>
    <w:basedOn w:val="a"/>
    <w:rsid w:val="00020F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kodeks-apptx">
    <w:name w:val="kodeks-app_tx"/>
    <w:basedOn w:val="a"/>
    <w:rsid w:val="00020F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ogo-googleplay">
    <w:name w:val="logo-googleplay"/>
    <w:basedOn w:val="a0"/>
    <w:rsid w:val="00020F20"/>
  </w:style>
  <w:style w:type="character" w:customStyle="1" w:styleId="arr">
    <w:name w:val="arr"/>
    <w:basedOn w:val="a0"/>
    <w:rsid w:val="00020F20"/>
  </w:style>
  <w:style w:type="character" w:customStyle="1" w:styleId="message-text">
    <w:name w:val="message-text"/>
    <w:basedOn w:val="a0"/>
    <w:rsid w:val="00020F20"/>
  </w:style>
  <w:style w:type="paragraph" w:styleId="a6">
    <w:name w:val="Balloon Text"/>
    <w:basedOn w:val="a"/>
    <w:link w:val="a7"/>
    <w:uiPriority w:val="99"/>
    <w:semiHidden/>
    <w:unhideWhenUsed/>
    <w:rsid w:val="00020F2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20F20"/>
    <w:rPr>
      <w:rFonts w:ascii="Tahoma" w:hAnsi="Tahoma" w:cs="Tahoma"/>
      <w:sz w:val="16"/>
      <w:szCs w:val="16"/>
    </w:rPr>
  </w:style>
  <w:style w:type="paragraph" w:styleId="a8">
    <w:name w:val="header"/>
    <w:basedOn w:val="a"/>
    <w:link w:val="a9"/>
    <w:uiPriority w:val="99"/>
    <w:semiHidden/>
    <w:unhideWhenUsed/>
    <w:rsid w:val="00176BEB"/>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176BEB"/>
  </w:style>
  <w:style w:type="paragraph" w:styleId="aa">
    <w:name w:val="footer"/>
    <w:basedOn w:val="a"/>
    <w:link w:val="ab"/>
    <w:uiPriority w:val="99"/>
    <w:semiHidden/>
    <w:unhideWhenUsed/>
    <w:rsid w:val="00176BEB"/>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176BEB"/>
  </w:style>
</w:styles>
</file>

<file path=word/webSettings.xml><?xml version="1.0" encoding="utf-8"?>
<w:webSettings xmlns:r="http://schemas.openxmlformats.org/officeDocument/2006/relationships" xmlns:w="http://schemas.openxmlformats.org/wordprocessingml/2006/main">
  <w:divs>
    <w:div w:id="1325012442">
      <w:bodyDiv w:val="1"/>
      <w:marLeft w:val="0"/>
      <w:marRight w:val="0"/>
      <w:marTop w:val="0"/>
      <w:marBottom w:val="0"/>
      <w:divBdr>
        <w:top w:val="none" w:sz="0" w:space="0" w:color="auto"/>
        <w:left w:val="none" w:sz="0" w:space="0" w:color="auto"/>
        <w:bottom w:val="none" w:sz="0" w:space="0" w:color="auto"/>
        <w:right w:val="none" w:sz="0" w:space="0" w:color="auto"/>
      </w:divBdr>
      <w:divsChild>
        <w:div w:id="537091033">
          <w:marLeft w:val="0"/>
          <w:marRight w:val="0"/>
          <w:marTop w:val="0"/>
          <w:marBottom w:val="0"/>
          <w:divBdr>
            <w:top w:val="none" w:sz="0" w:space="0" w:color="auto"/>
            <w:left w:val="none" w:sz="0" w:space="0" w:color="auto"/>
            <w:bottom w:val="none" w:sz="0" w:space="0" w:color="auto"/>
            <w:right w:val="none" w:sz="0" w:space="0" w:color="auto"/>
          </w:divBdr>
          <w:divsChild>
            <w:div w:id="2000424807">
              <w:marLeft w:val="0"/>
              <w:marRight w:val="0"/>
              <w:marTop w:val="0"/>
              <w:marBottom w:val="0"/>
              <w:divBdr>
                <w:top w:val="none" w:sz="0" w:space="0" w:color="auto"/>
                <w:left w:val="none" w:sz="0" w:space="0" w:color="auto"/>
                <w:bottom w:val="none" w:sz="0" w:space="0" w:color="auto"/>
                <w:right w:val="none" w:sz="0" w:space="0" w:color="auto"/>
              </w:divBdr>
              <w:divsChild>
                <w:div w:id="73551889">
                  <w:marLeft w:val="0"/>
                  <w:marRight w:val="0"/>
                  <w:marTop w:val="0"/>
                  <w:marBottom w:val="0"/>
                  <w:divBdr>
                    <w:top w:val="none" w:sz="0" w:space="0" w:color="auto"/>
                    <w:left w:val="none" w:sz="0" w:space="0" w:color="auto"/>
                    <w:bottom w:val="none" w:sz="0" w:space="0" w:color="auto"/>
                    <w:right w:val="none" w:sz="0" w:space="0" w:color="auto"/>
                  </w:divBdr>
                  <w:divsChild>
                    <w:div w:id="658582701">
                      <w:marLeft w:val="0"/>
                      <w:marRight w:val="0"/>
                      <w:marTop w:val="0"/>
                      <w:marBottom w:val="0"/>
                      <w:divBdr>
                        <w:top w:val="none" w:sz="0" w:space="0" w:color="auto"/>
                        <w:left w:val="none" w:sz="0" w:space="0" w:color="auto"/>
                        <w:bottom w:val="none" w:sz="0" w:space="0" w:color="auto"/>
                        <w:right w:val="none" w:sz="0" w:space="0" w:color="auto"/>
                      </w:divBdr>
                      <w:divsChild>
                        <w:div w:id="298801463">
                          <w:marLeft w:val="0"/>
                          <w:marRight w:val="0"/>
                          <w:marTop w:val="0"/>
                          <w:marBottom w:val="0"/>
                          <w:divBdr>
                            <w:top w:val="none" w:sz="0" w:space="0" w:color="auto"/>
                            <w:left w:val="none" w:sz="0" w:space="0" w:color="auto"/>
                            <w:bottom w:val="none" w:sz="0" w:space="0" w:color="auto"/>
                            <w:right w:val="none" w:sz="0" w:space="0" w:color="auto"/>
                          </w:divBdr>
                        </w:div>
                      </w:divsChild>
                    </w:div>
                    <w:div w:id="982196510">
                      <w:marLeft w:val="0"/>
                      <w:marRight w:val="0"/>
                      <w:marTop w:val="0"/>
                      <w:marBottom w:val="0"/>
                      <w:divBdr>
                        <w:top w:val="none" w:sz="0" w:space="0" w:color="auto"/>
                        <w:left w:val="none" w:sz="0" w:space="0" w:color="auto"/>
                        <w:bottom w:val="none" w:sz="0" w:space="0" w:color="auto"/>
                        <w:right w:val="none" w:sz="0" w:space="0" w:color="auto"/>
                      </w:divBdr>
                      <w:divsChild>
                        <w:div w:id="19347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826234">
                  <w:marLeft w:val="0"/>
                  <w:marRight w:val="0"/>
                  <w:marTop w:val="0"/>
                  <w:marBottom w:val="0"/>
                  <w:divBdr>
                    <w:top w:val="none" w:sz="0" w:space="0" w:color="auto"/>
                    <w:left w:val="none" w:sz="0" w:space="0" w:color="auto"/>
                    <w:bottom w:val="none" w:sz="0" w:space="0" w:color="auto"/>
                    <w:right w:val="none" w:sz="0" w:space="0" w:color="auto"/>
                  </w:divBdr>
                  <w:divsChild>
                    <w:div w:id="850531847">
                      <w:marLeft w:val="0"/>
                      <w:marRight w:val="0"/>
                      <w:marTop w:val="0"/>
                      <w:marBottom w:val="0"/>
                      <w:divBdr>
                        <w:top w:val="none" w:sz="0" w:space="0" w:color="auto"/>
                        <w:left w:val="none" w:sz="0" w:space="0" w:color="auto"/>
                        <w:bottom w:val="none" w:sz="0" w:space="0" w:color="auto"/>
                        <w:right w:val="none" w:sz="0" w:space="0" w:color="auto"/>
                      </w:divBdr>
                      <w:divsChild>
                        <w:div w:id="1485664263">
                          <w:marLeft w:val="0"/>
                          <w:marRight w:val="0"/>
                          <w:marTop w:val="0"/>
                          <w:marBottom w:val="0"/>
                          <w:divBdr>
                            <w:top w:val="none" w:sz="0" w:space="0" w:color="auto"/>
                            <w:left w:val="none" w:sz="0" w:space="0" w:color="auto"/>
                            <w:bottom w:val="none" w:sz="0" w:space="0" w:color="auto"/>
                            <w:right w:val="none" w:sz="0" w:space="0" w:color="auto"/>
                          </w:divBdr>
                          <w:divsChild>
                            <w:div w:id="1370371188">
                              <w:marLeft w:val="0"/>
                              <w:marRight w:val="0"/>
                              <w:marTop w:val="0"/>
                              <w:marBottom w:val="0"/>
                              <w:divBdr>
                                <w:top w:val="none" w:sz="0" w:space="0" w:color="auto"/>
                                <w:left w:val="none" w:sz="0" w:space="0" w:color="auto"/>
                                <w:bottom w:val="none" w:sz="0" w:space="0" w:color="auto"/>
                                <w:right w:val="none" w:sz="0" w:space="0" w:color="auto"/>
                              </w:divBdr>
                            </w:div>
                          </w:divsChild>
                        </w:div>
                        <w:div w:id="1438064159">
                          <w:marLeft w:val="0"/>
                          <w:marRight w:val="0"/>
                          <w:marTop w:val="0"/>
                          <w:marBottom w:val="0"/>
                          <w:divBdr>
                            <w:top w:val="none" w:sz="0" w:space="0" w:color="auto"/>
                            <w:left w:val="none" w:sz="0" w:space="0" w:color="auto"/>
                            <w:bottom w:val="none" w:sz="0" w:space="0" w:color="auto"/>
                            <w:right w:val="none" w:sz="0" w:space="0" w:color="auto"/>
                          </w:divBdr>
                        </w:div>
                        <w:div w:id="17978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126893">
                  <w:marLeft w:val="0"/>
                  <w:marRight w:val="0"/>
                  <w:marTop w:val="0"/>
                  <w:marBottom w:val="0"/>
                  <w:divBdr>
                    <w:top w:val="none" w:sz="0" w:space="0" w:color="auto"/>
                    <w:left w:val="none" w:sz="0" w:space="0" w:color="auto"/>
                    <w:bottom w:val="none" w:sz="0" w:space="0" w:color="auto"/>
                    <w:right w:val="none" w:sz="0" w:space="0" w:color="auto"/>
                  </w:divBdr>
                </w:div>
              </w:divsChild>
            </w:div>
            <w:div w:id="846093128">
              <w:marLeft w:val="0"/>
              <w:marRight w:val="0"/>
              <w:marTop w:val="0"/>
              <w:marBottom w:val="0"/>
              <w:divBdr>
                <w:top w:val="none" w:sz="0" w:space="0" w:color="auto"/>
                <w:left w:val="none" w:sz="0" w:space="0" w:color="auto"/>
                <w:bottom w:val="none" w:sz="0" w:space="0" w:color="auto"/>
                <w:right w:val="none" w:sz="0" w:space="0" w:color="auto"/>
              </w:divBdr>
              <w:divsChild>
                <w:div w:id="1937708338">
                  <w:marLeft w:val="0"/>
                  <w:marRight w:val="0"/>
                  <w:marTop w:val="0"/>
                  <w:marBottom w:val="0"/>
                  <w:divBdr>
                    <w:top w:val="none" w:sz="0" w:space="0" w:color="auto"/>
                    <w:left w:val="none" w:sz="0" w:space="0" w:color="auto"/>
                    <w:bottom w:val="none" w:sz="0" w:space="0" w:color="auto"/>
                    <w:right w:val="none" w:sz="0" w:space="0" w:color="auto"/>
                  </w:divBdr>
                  <w:divsChild>
                    <w:div w:id="1423800485">
                      <w:marLeft w:val="0"/>
                      <w:marRight w:val="0"/>
                      <w:marTop w:val="0"/>
                      <w:marBottom w:val="0"/>
                      <w:divBdr>
                        <w:top w:val="none" w:sz="0" w:space="0" w:color="auto"/>
                        <w:left w:val="none" w:sz="0" w:space="0" w:color="auto"/>
                        <w:bottom w:val="none" w:sz="0" w:space="0" w:color="auto"/>
                        <w:right w:val="none" w:sz="0" w:space="0" w:color="auto"/>
                      </w:divBdr>
                    </w:div>
                    <w:div w:id="130678937">
                      <w:marLeft w:val="0"/>
                      <w:marRight w:val="0"/>
                      <w:marTop w:val="0"/>
                      <w:marBottom w:val="0"/>
                      <w:divBdr>
                        <w:top w:val="none" w:sz="0" w:space="0" w:color="auto"/>
                        <w:left w:val="none" w:sz="0" w:space="0" w:color="auto"/>
                        <w:bottom w:val="none" w:sz="0" w:space="0" w:color="auto"/>
                        <w:right w:val="none" w:sz="0" w:space="0" w:color="auto"/>
                      </w:divBdr>
                      <w:divsChild>
                        <w:div w:id="339702275">
                          <w:marLeft w:val="0"/>
                          <w:marRight w:val="0"/>
                          <w:marTop w:val="0"/>
                          <w:marBottom w:val="0"/>
                          <w:divBdr>
                            <w:top w:val="none" w:sz="0" w:space="0" w:color="auto"/>
                            <w:left w:val="none" w:sz="0" w:space="0" w:color="auto"/>
                            <w:bottom w:val="none" w:sz="0" w:space="0" w:color="auto"/>
                            <w:right w:val="none" w:sz="0" w:space="0" w:color="auto"/>
                          </w:divBdr>
                          <w:divsChild>
                            <w:div w:id="65417865">
                              <w:marLeft w:val="0"/>
                              <w:marRight w:val="0"/>
                              <w:marTop w:val="0"/>
                              <w:marBottom w:val="0"/>
                              <w:divBdr>
                                <w:top w:val="none" w:sz="0" w:space="0" w:color="auto"/>
                                <w:left w:val="none" w:sz="0" w:space="0" w:color="auto"/>
                                <w:bottom w:val="none" w:sz="0" w:space="0" w:color="auto"/>
                                <w:right w:val="none" w:sz="0" w:space="0" w:color="auto"/>
                              </w:divBdr>
                            </w:div>
                            <w:div w:id="101923435">
                              <w:marLeft w:val="0"/>
                              <w:marRight w:val="0"/>
                              <w:marTop w:val="0"/>
                              <w:marBottom w:val="0"/>
                              <w:divBdr>
                                <w:top w:val="none" w:sz="0" w:space="0" w:color="auto"/>
                                <w:left w:val="none" w:sz="0" w:space="0" w:color="auto"/>
                                <w:bottom w:val="none" w:sz="0" w:space="0" w:color="auto"/>
                                <w:right w:val="none" w:sz="0" w:space="0" w:color="auto"/>
                              </w:divBdr>
                              <w:divsChild>
                                <w:div w:id="2082679405">
                                  <w:marLeft w:val="0"/>
                                  <w:marRight w:val="0"/>
                                  <w:marTop w:val="0"/>
                                  <w:marBottom w:val="0"/>
                                  <w:divBdr>
                                    <w:top w:val="none" w:sz="0" w:space="0" w:color="auto"/>
                                    <w:left w:val="none" w:sz="0" w:space="0" w:color="auto"/>
                                    <w:bottom w:val="none" w:sz="0" w:space="0" w:color="auto"/>
                                    <w:right w:val="none" w:sz="0" w:space="0" w:color="auto"/>
                                  </w:divBdr>
                                  <w:divsChild>
                                    <w:div w:id="493424290">
                                      <w:marLeft w:val="0"/>
                                      <w:marRight w:val="0"/>
                                      <w:marTop w:val="0"/>
                                      <w:marBottom w:val="0"/>
                                      <w:divBdr>
                                        <w:top w:val="none" w:sz="0" w:space="0" w:color="auto"/>
                                        <w:left w:val="none" w:sz="0" w:space="0" w:color="auto"/>
                                        <w:bottom w:val="none" w:sz="0" w:space="0" w:color="auto"/>
                                        <w:right w:val="none" w:sz="0" w:space="0" w:color="auto"/>
                                      </w:divBdr>
                                      <w:divsChild>
                                        <w:div w:id="1100030122">
                                          <w:marLeft w:val="0"/>
                                          <w:marRight w:val="0"/>
                                          <w:marTop w:val="0"/>
                                          <w:marBottom w:val="0"/>
                                          <w:divBdr>
                                            <w:top w:val="none" w:sz="0" w:space="0" w:color="auto"/>
                                            <w:left w:val="none" w:sz="0" w:space="0" w:color="auto"/>
                                            <w:bottom w:val="none" w:sz="0" w:space="0" w:color="auto"/>
                                            <w:right w:val="none" w:sz="0" w:space="0" w:color="auto"/>
                                          </w:divBdr>
                                          <w:divsChild>
                                            <w:div w:id="1191993921">
                                              <w:marLeft w:val="0"/>
                                              <w:marRight w:val="0"/>
                                              <w:marTop w:val="0"/>
                                              <w:marBottom w:val="0"/>
                                              <w:divBdr>
                                                <w:top w:val="none" w:sz="0" w:space="0" w:color="auto"/>
                                                <w:left w:val="none" w:sz="0" w:space="0" w:color="auto"/>
                                                <w:bottom w:val="none" w:sz="0" w:space="0" w:color="auto"/>
                                                <w:right w:val="none" w:sz="0" w:space="0" w:color="auto"/>
                                              </w:divBdr>
                                            </w:div>
                                            <w:div w:id="1992171436">
                                              <w:marLeft w:val="0"/>
                                              <w:marRight w:val="0"/>
                                              <w:marTop w:val="0"/>
                                              <w:marBottom w:val="0"/>
                                              <w:divBdr>
                                                <w:top w:val="none" w:sz="0" w:space="0" w:color="auto"/>
                                                <w:left w:val="none" w:sz="0" w:space="0" w:color="auto"/>
                                                <w:bottom w:val="none" w:sz="0" w:space="0" w:color="auto"/>
                                                <w:right w:val="none" w:sz="0" w:space="0" w:color="auto"/>
                                              </w:divBdr>
                                            </w:div>
                                            <w:div w:id="611205389">
                                              <w:marLeft w:val="0"/>
                                              <w:marRight w:val="0"/>
                                              <w:marTop w:val="0"/>
                                              <w:marBottom w:val="0"/>
                                              <w:divBdr>
                                                <w:top w:val="none" w:sz="0" w:space="0" w:color="auto"/>
                                                <w:left w:val="none" w:sz="0" w:space="0" w:color="auto"/>
                                                <w:bottom w:val="none" w:sz="0" w:space="0" w:color="auto"/>
                                                <w:right w:val="none" w:sz="0" w:space="0" w:color="auto"/>
                                              </w:divBdr>
                                            </w:div>
                                            <w:div w:id="861240608">
                                              <w:marLeft w:val="0"/>
                                              <w:marRight w:val="0"/>
                                              <w:marTop w:val="0"/>
                                              <w:marBottom w:val="0"/>
                                              <w:divBdr>
                                                <w:top w:val="none" w:sz="0" w:space="0" w:color="auto"/>
                                                <w:left w:val="none" w:sz="0" w:space="0" w:color="auto"/>
                                                <w:bottom w:val="none" w:sz="0" w:space="0" w:color="auto"/>
                                                <w:right w:val="none" w:sz="0" w:space="0" w:color="auto"/>
                                              </w:divBdr>
                                            </w:div>
                                            <w:div w:id="1561018722">
                                              <w:marLeft w:val="0"/>
                                              <w:marRight w:val="0"/>
                                              <w:marTop w:val="0"/>
                                              <w:marBottom w:val="0"/>
                                              <w:divBdr>
                                                <w:top w:val="none" w:sz="0" w:space="0" w:color="auto"/>
                                                <w:left w:val="none" w:sz="0" w:space="0" w:color="auto"/>
                                                <w:bottom w:val="none" w:sz="0" w:space="0" w:color="auto"/>
                                                <w:right w:val="none" w:sz="0" w:space="0" w:color="auto"/>
                                              </w:divBdr>
                                            </w:div>
                                            <w:div w:id="1911116792">
                                              <w:marLeft w:val="0"/>
                                              <w:marRight w:val="0"/>
                                              <w:marTop w:val="0"/>
                                              <w:marBottom w:val="0"/>
                                              <w:divBdr>
                                                <w:top w:val="none" w:sz="0" w:space="0" w:color="auto"/>
                                                <w:left w:val="none" w:sz="0" w:space="0" w:color="auto"/>
                                                <w:bottom w:val="none" w:sz="0" w:space="0" w:color="auto"/>
                                                <w:right w:val="none" w:sz="0" w:space="0" w:color="auto"/>
                                              </w:divBdr>
                                            </w:div>
                                            <w:div w:id="1709719742">
                                              <w:marLeft w:val="0"/>
                                              <w:marRight w:val="0"/>
                                              <w:marTop w:val="0"/>
                                              <w:marBottom w:val="0"/>
                                              <w:divBdr>
                                                <w:top w:val="none" w:sz="0" w:space="0" w:color="auto"/>
                                                <w:left w:val="none" w:sz="0" w:space="0" w:color="auto"/>
                                                <w:bottom w:val="none" w:sz="0" w:space="0" w:color="auto"/>
                                                <w:right w:val="none" w:sz="0" w:space="0" w:color="auto"/>
                                              </w:divBdr>
                                            </w:div>
                                            <w:div w:id="1474444462">
                                              <w:marLeft w:val="0"/>
                                              <w:marRight w:val="0"/>
                                              <w:marTop w:val="0"/>
                                              <w:marBottom w:val="0"/>
                                              <w:divBdr>
                                                <w:top w:val="none" w:sz="0" w:space="0" w:color="auto"/>
                                                <w:left w:val="none" w:sz="0" w:space="0" w:color="auto"/>
                                                <w:bottom w:val="none" w:sz="0" w:space="0" w:color="auto"/>
                                                <w:right w:val="none" w:sz="0" w:space="0" w:color="auto"/>
                                              </w:divBdr>
                                            </w:div>
                                            <w:div w:id="2015180557">
                                              <w:marLeft w:val="0"/>
                                              <w:marRight w:val="0"/>
                                              <w:marTop w:val="0"/>
                                              <w:marBottom w:val="0"/>
                                              <w:divBdr>
                                                <w:top w:val="none" w:sz="0" w:space="0" w:color="auto"/>
                                                <w:left w:val="none" w:sz="0" w:space="0" w:color="auto"/>
                                                <w:bottom w:val="none" w:sz="0" w:space="0" w:color="auto"/>
                                                <w:right w:val="none" w:sz="0" w:space="0" w:color="auto"/>
                                              </w:divBdr>
                                            </w:div>
                                            <w:div w:id="2104642856">
                                              <w:marLeft w:val="0"/>
                                              <w:marRight w:val="0"/>
                                              <w:marTop w:val="0"/>
                                              <w:marBottom w:val="0"/>
                                              <w:divBdr>
                                                <w:top w:val="none" w:sz="0" w:space="0" w:color="auto"/>
                                                <w:left w:val="none" w:sz="0" w:space="0" w:color="auto"/>
                                                <w:bottom w:val="none" w:sz="0" w:space="0" w:color="auto"/>
                                                <w:right w:val="none" w:sz="0" w:space="0" w:color="auto"/>
                                              </w:divBdr>
                                            </w:div>
                                            <w:div w:id="423495610">
                                              <w:marLeft w:val="0"/>
                                              <w:marRight w:val="0"/>
                                              <w:marTop w:val="0"/>
                                              <w:marBottom w:val="0"/>
                                              <w:divBdr>
                                                <w:top w:val="none" w:sz="0" w:space="0" w:color="auto"/>
                                                <w:left w:val="none" w:sz="0" w:space="0" w:color="auto"/>
                                                <w:bottom w:val="none" w:sz="0" w:space="0" w:color="auto"/>
                                                <w:right w:val="none" w:sz="0" w:space="0" w:color="auto"/>
                                              </w:divBdr>
                                            </w:div>
                                            <w:div w:id="1726369382">
                                              <w:marLeft w:val="0"/>
                                              <w:marRight w:val="0"/>
                                              <w:marTop w:val="0"/>
                                              <w:marBottom w:val="0"/>
                                              <w:divBdr>
                                                <w:top w:val="none" w:sz="0" w:space="0" w:color="auto"/>
                                                <w:left w:val="none" w:sz="0" w:space="0" w:color="auto"/>
                                                <w:bottom w:val="none" w:sz="0" w:space="0" w:color="auto"/>
                                                <w:right w:val="none" w:sz="0" w:space="0" w:color="auto"/>
                                              </w:divBdr>
                                            </w:div>
                                            <w:div w:id="606544328">
                                              <w:marLeft w:val="0"/>
                                              <w:marRight w:val="0"/>
                                              <w:marTop w:val="0"/>
                                              <w:marBottom w:val="0"/>
                                              <w:divBdr>
                                                <w:top w:val="none" w:sz="0" w:space="0" w:color="auto"/>
                                                <w:left w:val="none" w:sz="0" w:space="0" w:color="auto"/>
                                                <w:bottom w:val="none" w:sz="0" w:space="0" w:color="auto"/>
                                                <w:right w:val="none" w:sz="0" w:space="0" w:color="auto"/>
                                              </w:divBdr>
                                            </w:div>
                                            <w:div w:id="1566449056">
                                              <w:marLeft w:val="0"/>
                                              <w:marRight w:val="0"/>
                                              <w:marTop w:val="0"/>
                                              <w:marBottom w:val="0"/>
                                              <w:divBdr>
                                                <w:top w:val="none" w:sz="0" w:space="0" w:color="auto"/>
                                                <w:left w:val="none" w:sz="0" w:space="0" w:color="auto"/>
                                                <w:bottom w:val="none" w:sz="0" w:space="0" w:color="auto"/>
                                                <w:right w:val="none" w:sz="0" w:space="0" w:color="auto"/>
                                              </w:divBdr>
                                            </w:div>
                                            <w:div w:id="267809567">
                                              <w:marLeft w:val="0"/>
                                              <w:marRight w:val="0"/>
                                              <w:marTop w:val="0"/>
                                              <w:marBottom w:val="0"/>
                                              <w:divBdr>
                                                <w:top w:val="none" w:sz="0" w:space="0" w:color="auto"/>
                                                <w:left w:val="none" w:sz="0" w:space="0" w:color="auto"/>
                                                <w:bottom w:val="none" w:sz="0" w:space="0" w:color="auto"/>
                                                <w:right w:val="none" w:sz="0" w:space="0" w:color="auto"/>
                                              </w:divBdr>
                                            </w:div>
                                            <w:div w:id="1300960185">
                                              <w:marLeft w:val="0"/>
                                              <w:marRight w:val="0"/>
                                              <w:marTop w:val="0"/>
                                              <w:marBottom w:val="0"/>
                                              <w:divBdr>
                                                <w:top w:val="none" w:sz="0" w:space="0" w:color="auto"/>
                                                <w:left w:val="none" w:sz="0" w:space="0" w:color="auto"/>
                                                <w:bottom w:val="none" w:sz="0" w:space="0" w:color="auto"/>
                                                <w:right w:val="none" w:sz="0" w:space="0" w:color="auto"/>
                                              </w:divBdr>
                                            </w:div>
                                            <w:div w:id="1654792571">
                                              <w:marLeft w:val="0"/>
                                              <w:marRight w:val="0"/>
                                              <w:marTop w:val="0"/>
                                              <w:marBottom w:val="0"/>
                                              <w:divBdr>
                                                <w:top w:val="none" w:sz="0" w:space="0" w:color="auto"/>
                                                <w:left w:val="none" w:sz="0" w:space="0" w:color="auto"/>
                                                <w:bottom w:val="none" w:sz="0" w:space="0" w:color="auto"/>
                                                <w:right w:val="none" w:sz="0" w:space="0" w:color="auto"/>
                                              </w:divBdr>
                                            </w:div>
                                            <w:div w:id="2000687889">
                                              <w:marLeft w:val="0"/>
                                              <w:marRight w:val="0"/>
                                              <w:marTop w:val="0"/>
                                              <w:marBottom w:val="0"/>
                                              <w:divBdr>
                                                <w:top w:val="none" w:sz="0" w:space="0" w:color="auto"/>
                                                <w:left w:val="none" w:sz="0" w:space="0" w:color="auto"/>
                                                <w:bottom w:val="none" w:sz="0" w:space="0" w:color="auto"/>
                                                <w:right w:val="none" w:sz="0" w:space="0" w:color="auto"/>
                                              </w:divBdr>
                                            </w:div>
                                            <w:div w:id="1636712482">
                                              <w:marLeft w:val="0"/>
                                              <w:marRight w:val="0"/>
                                              <w:marTop w:val="0"/>
                                              <w:marBottom w:val="0"/>
                                              <w:divBdr>
                                                <w:top w:val="none" w:sz="0" w:space="0" w:color="auto"/>
                                                <w:left w:val="none" w:sz="0" w:space="0" w:color="auto"/>
                                                <w:bottom w:val="none" w:sz="0" w:space="0" w:color="auto"/>
                                                <w:right w:val="none" w:sz="0" w:space="0" w:color="auto"/>
                                              </w:divBdr>
                                            </w:div>
                                            <w:div w:id="89812511">
                                              <w:marLeft w:val="0"/>
                                              <w:marRight w:val="0"/>
                                              <w:marTop w:val="0"/>
                                              <w:marBottom w:val="0"/>
                                              <w:divBdr>
                                                <w:top w:val="none" w:sz="0" w:space="0" w:color="auto"/>
                                                <w:left w:val="none" w:sz="0" w:space="0" w:color="auto"/>
                                                <w:bottom w:val="none" w:sz="0" w:space="0" w:color="auto"/>
                                                <w:right w:val="none" w:sz="0" w:space="0" w:color="auto"/>
                                              </w:divBdr>
                                            </w:div>
                                            <w:div w:id="1368947704">
                                              <w:marLeft w:val="0"/>
                                              <w:marRight w:val="0"/>
                                              <w:marTop w:val="0"/>
                                              <w:marBottom w:val="0"/>
                                              <w:divBdr>
                                                <w:top w:val="none" w:sz="0" w:space="0" w:color="auto"/>
                                                <w:left w:val="none" w:sz="0" w:space="0" w:color="auto"/>
                                                <w:bottom w:val="none" w:sz="0" w:space="0" w:color="auto"/>
                                                <w:right w:val="none" w:sz="0" w:space="0" w:color="auto"/>
                                              </w:divBdr>
                                            </w:div>
                                            <w:div w:id="145709730">
                                              <w:marLeft w:val="0"/>
                                              <w:marRight w:val="0"/>
                                              <w:marTop w:val="0"/>
                                              <w:marBottom w:val="0"/>
                                              <w:divBdr>
                                                <w:top w:val="none" w:sz="0" w:space="0" w:color="auto"/>
                                                <w:left w:val="none" w:sz="0" w:space="0" w:color="auto"/>
                                                <w:bottom w:val="none" w:sz="0" w:space="0" w:color="auto"/>
                                                <w:right w:val="none" w:sz="0" w:space="0" w:color="auto"/>
                                              </w:divBdr>
                                            </w:div>
                                            <w:div w:id="414937652">
                                              <w:marLeft w:val="0"/>
                                              <w:marRight w:val="0"/>
                                              <w:marTop w:val="0"/>
                                              <w:marBottom w:val="0"/>
                                              <w:divBdr>
                                                <w:top w:val="none" w:sz="0" w:space="0" w:color="auto"/>
                                                <w:left w:val="none" w:sz="0" w:space="0" w:color="auto"/>
                                                <w:bottom w:val="none" w:sz="0" w:space="0" w:color="auto"/>
                                                <w:right w:val="none" w:sz="0" w:space="0" w:color="auto"/>
                                              </w:divBdr>
                                            </w:div>
                                            <w:div w:id="1458259470">
                                              <w:marLeft w:val="0"/>
                                              <w:marRight w:val="0"/>
                                              <w:marTop w:val="0"/>
                                              <w:marBottom w:val="0"/>
                                              <w:divBdr>
                                                <w:top w:val="none" w:sz="0" w:space="0" w:color="auto"/>
                                                <w:left w:val="none" w:sz="0" w:space="0" w:color="auto"/>
                                                <w:bottom w:val="none" w:sz="0" w:space="0" w:color="auto"/>
                                                <w:right w:val="none" w:sz="0" w:space="0" w:color="auto"/>
                                              </w:divBdr>
                                            </w:div>
                                            <w:div w:id="458497400">
                                              <w:marLeft w:val="0"/>
                                              <w:marRight w:val="0"/>
                                              <w:marTop w:val="0"/>
                                              <w:marBottom w:val="0"/>
                                              <w:divBdr>
                                                <w:top w:val="none" w:sz="0" w:space="0" w:color="auto"/>
                                                <w:left w:val="none" w:sz="0" w:space="0" w:color="auto"/>
                                                <w:bottom w:val="none" w:sz="0" w:space="0" w:color="auto"/>
                                                <w:right w:val="none" w:sz="0" w:space="0" w:color="auto"/>
                                              </w:divBdr>
                                            </w:div>
                                            <w:div w:id="593585922">
                                              <w:marLeft w:val="0"/>
                                              <w:marRight w:val="0"/>
                                              <w:marTop w:val="0"/>
                                              <w:marBottom w:val="0"/>
                                              <w:divBdr>
                                                <w:top w:val="none" w:sz="0" w:space="0" w:color="auto"/>
                                                <w:left w:val="none" w:sz="0" w:space="0" w:color="auto"/>
                                                <w:bottom w:val="none" w:sz="0" w:space="0" w:color="auto"/>
                                                <w:right w:val="none" w:sz="0" w:space="0" w:color="auto"/>
                                              </w:divBdr>
                                            </w:div>
                                            <w:div w:id="97741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939372">
                                  <w:marLeft w:val="0"/>
                                  <w:marRight w:val="0"/>
                                  <w:marTop w:val="0"/>
                                  <w:marBottom w:val="0"/>
                                  <w:divBdr>
                                    <w:top w:val="none" w:sz="0" w:space="0" w:color="auto"/>
                                    <w:left w:val="none" w:sz="0" w:space="0" w:color="auto"/>
                                    <w:bottom w:val="none" w:sz="0" w:space="0" w:color="auto"/>
                                    <w:right w:val="none" w:sz="0" w:space="0" w:color="auto"/>
                                  </w:divBdr>
                                  <w:divsChild>
                                    <w:div w:id="95899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358402">
                              <w:marLeft w:val="0"/>
                              <w:marRight w:val="0"/>
                              <w:marTop w:val="0"/>
                              <w:marBottom w:val="0"/>
                              <w:divBdr>
                                <w:top w:val="none" w:sz="0" w:space="0" w:color="auto"/>
                                <w:left w:val="none" w:sz="0" w:space="0" w:color="auto"/>
                                <w:bottom w:val="none" w:sz="0" w:space="0" w:color="auto"/>
                                <w:right w:val="none" w:sz="0" w:space="0" w:color="auto"/>
                              </w:divBdr>
                              <w:divsChild>
                                <w:div w:id="1489713448">
                                  <w:marLeft w:val="0"/>
                                  <w:marRight w:val="0"/>
                                  <w:marTop w:val="0"/>
                                  <w:marBottom w:val="0"/>
                                  <w:divBdr>
                                    <w:top w:val="none" w:sz="0" w:space="0" w:color="auto"/>
                                    <w:left w:val="none" w:sz="0" w:space="0" w:color="auto"/>
                                    <w:bottom w:val="none" w:sz="0" w:space="0" w:color="auto"/>
                                    <w:right w:val="none" w:sz="0" w:space="0" w:color="auto"/>
                                  </w:divBdr>
                                  <w:divsChild>
                                    <w:div w:id="285695612">
                                      <w:marLeft w:val="0"/>
                                      <w:marRight w:val="0"/>
                                      <w:marTop w:val="0"/>
                                      <w:marBottom w:val="0"/>
                                      <w:divBdr>
                                        <w:top w:val="none" w:sz="0" w:space="0" w:color="auto"/>
                                        <w:left w:val="none" w:sz="0" w:space="0" w:color="auto"/>
                                        <w:bottom w:val="none" w:sz="0" w:space="0" w:color="auto"/>
                                        <w:right w:val="none" w:sz="0" w:space="0" w:color="auto"/>
                                      </w:divBdr>
                                      <w:divsChild>
                                        <w:div w:id="1446733425">
                                          <w:marLeft w:val="0"/>
                                          <w:marRight w:val="0"/>
                                          <w:marTop w:val="0"/>
                                          <w:marBottom w:val="0"/>
                                          <w:divBdr>
                                            <w:top w:val="none" w:sz="0" w:space="0" w:color="auto"/>
                                            <w:left w:val="none" w:sz="0" w:space="0" w:color="auto"/>
                                            <w:bottom w:val="none" w:sz="0" w:space="0" w:color="auto"/>
                                            <w:right w:val="none" w:sz="0" w:space="0" w:color="auto"/>
                                          </w:divBdr>
                                          <w:divsChild>
                                            <w:div w:id="1900050216">
                                              <w:marLeft w:val="0"/>
                                              <w:marRight w:val="0"/>
                                              <w:marTop w:val="0"/>
                                              <w:marBottom w:val="0"/>
                                              <w:divBdr>
                                                <w:top w:val="none" w:sz="0" w:space="0" w:color="auto"/>
                                                <w:left w:val="none" w:sz="0" w:space="0" w:color="auto"/>
                                                <w:bottom w:val="none" w:sz="0" w:space="0" w:color="auto"/>
                                                <w:right w:val="none" w:sz="0" w:space="0" w:color="auto"/>
                                              </w:divBdr>
                                              <w:divsChild>
                                                <w:div w:id="66193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8433243">
                  <w:marLeft w:val="0"/>
                  <w:marRight w:val="0"/>
                  <w:marTop w:val="0"/>
                  <w:marBottom w:val="0"/>
                  <w:divBdr>
                    <w:top w:val="none" w:sz="0" w:space="0" w:color="auto"/>
                    <w:left w:val="none" w:sz="0" w:space="0" w:color="auto"/>
                    <w:bottom w:val="none" w:sz="0" w:space="0" w:color="auto"/>
                    <w:right w:val="none" w:sz="0" w:space="0" w:color="auto"/>
                  </w:divBdr>
                  <w:divsChild>
                    <w:div w:id="1976255861">
                      <w:marLeft w:val="0"/>
                      <w:marRight w:val="0"/>
                      <w:marTop w:val="0"/>
                      <w:marBottom w:val="0"/>
                      <w:divBdr>
                        <w:top w:val="none" w:sz="0" w:space="0" w:color="auto"/>
                        <w:left w:val="none" w:sz="0" w:space="0" w:color="auto"/>
                        <w:bottom w:val="none" w:sz="0" w:space="0" w:color="auto"/>
                        <w:right w:val="none" w:sz="0" w:space="0" w:color="auto"/>
                      </w:divBdr>
                      <w:divsChild>
                        <w:div w:id="30157003">
                          <w:marLeft w:val="0"/>
                          <w:marRight w:val="0"/>
                          <w:marTop w:val="0"/>
                          <w:marBottom w:val="0"/>
                          <w:divBdr>
                            <w:top w:val="none" w:sz="0" w:space="0" w:color="auto"/>
                            <w:left w:val="none" w:sz="0" w:space="0" w:color="auto"/>
                            <w:bottom w:val="none" w:sz="0" w:space="0" w:color="auto"/>
                            <w:right w:val="none" w:sz="0" w:space="0" w:color="auto"/>
                          </w:divBdr>
                          <w:divsChild>
                            <w:div w:id="569848873">
                              <w:marLeft w:val="0"/>
                              <w:marRight w:val="0"/>
                              <w:marTop w:val="0"/>
                              <w:marBottom w:val="0"/>
                              <w:divBdr>
                                <w:top w:val="none" w:sz="0" w:space="0" w:color="auto"/>
                                <w:left w:val="none" w:sz="0" w:space="0" w:color="auto"/>
                                <w:bottom w:val="none" w:sz="0" w:space="0" w:color="auto"/>
                                <w:right w:val="none" w:sz="0" w:space="0" w:color="auto"/>
                              </w:divBdr>
                              <w:divsChild>
                                <w:div w:id="760178864">
                                  <w:marLeft w:val="0"/>
                                  <w:marRight w:val="0"/>
                                  <w:marTop w:val="0"/>
                                  <w:marBottom w:val="0"/>
                                  <w:divBdr>
                                    <w:top w:val="none" w:sz="0" w:space="0" w:color="auto"/>
                                    <w:left w:val="none" w:sz="0" w:space="0" w:color="auto"/>
                                    <w:bottom w:val="none" w:sz="0" w:space="0" w:color="auto"/>
                                    <w:right w:val="none" w:sz="0" w:space="0" w:color="auto"/>
                                  </w:divBdr>
                                </w:div>
                                <w:div w:id="638849144">
                                  <w:marLeft w:val="0"/>
                                  <w:marRight w:val="0"/>
                                  <w:marTop w:val="0"/>
                                  <w:marBottom w:val="0"/>
                                  <w:divBdr>
                                    <w:top w:val="none" w:sz="0" w:space="0" w:color="auto"/>
                                    <w:left w:val="none" w:sz="0" w:space="0" w:color="auto"/>
                                    <w:bottom w:val="none" w:sz="0" w:space="0" w:color="auto"/>
                                    <w:right w:val="none" w:sz="0" w:space="0" w:color="auto"/>
                                  </w:divBdr>
                                </w:div>
                                <w:div w:id="1734230175">
                                  <w:marLeft w:val="0"/>
                                  <w:marRight w:val="0"/>
                                  <w:marTop w:val="0"/>
                                  <w:marBottom w:val="0"/>
                                  <w:divBdr>
                                    <w:top w:val="none" w:sz="0" w:space="0" w:color="auto"/>
                                    <w:left w:val="none" w:sz="0" w:space="0" w:color="auto"/>
                                    <w:bottom w:val="none" w:sz="0" w:space="0" w:color="auto"/>
                                    <w:right w:val="none" w:sz="0" w:space="0" w:color="auto"/>
                                  </w:divBdr>
                                </w:div>
                              </w:divsChild>
                            </w:div>
                            <w:div w:id="1967539748">
                              <w:marLeft w:val="0"/>
                              <w:marRight w:val="0"/>
                              <w:marTop w:val="0"/>
                              <w:marBottom w:val="0"/>
                              <w:divBdr>
                                <w:top w:val="none" w:sz="0" w:space="0" w:color="auto"/>
                                <w:left w:val="none" w:sz="0" w:space="0" w:color="auto"/>
                                <w:bottom w:val="none" w:sz="0" w:space="0" w:color="auto"/>
                                <w:right w:val="none" w:sz="0" w:space="0" w:color="auto"/>
                              </w:divBdr>
                              <w:divsChild>
                                <w:div w:id="644627540">
                                  <w:marLeft w:val="0"/>
                                  <w:marRight w:val="0"/>
                                  <w:marTop w:val="0"/>
                                  <w:marBottom w:val="0"/>
                                  <w:divBdr>
                                    <w:top w:val="none" w:sz="0" w:space="0" w:color="auto"/>
                                    <w:left w:val="none" w:sz="0" w:space="0" w:color="auto"/>
                                    <w:bottom w:val="none" w:sz="0" w:space="0" w:color="auto"/>
                                    <w:right w:val="none" w:sz="0" w:space="0" w:color="auto"/>
                                  </w:divBdr>
                                </w:div>
                                <w:div w:id="553472462">
                                  <w:marLeft w:val="0"/>
                                  <w:marRight w:val="0"/>
                                  <w:marTop w:val="0"/>
                                  <w:marBottom w:val="0"/>
                                  <w:divBdr>
                                    <w:top w:val="none" w:sz="0" w:space="0" w:color="auto"/>
                                    <w:left w:val="none" w:sz="0" w:space="0" w:color="auto"/>
                                    <w:bottom w:val="none" w:sz="0" w:space="0" w:color="auto"/>
                                    <w:right w:val="none" w:sz="0" w:space="0" w:color="auto"/>
                                  </w:divBdr>
                                  <w:divsChild>
                                    <w:div w:id="9444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8457354">
              <w:marLeft w:val="0"/>
              <w:marRight w:val="0"/>
              <w:marTop w:val="0"/>
              <w:marBottom w:val="0"/>
              <w:divBdr>
                <w:top w:val="none" w:sz="0" w:space="0" w:color="auto"/>
                <w:left w:val="none" w:sz="0" w:space="0" w:color="auto"/>
                <w:bottom w:val="none" w:sz="0" w:space="0" w:color="auto"/>
                <w:right w:val="none" w:sz="0" w:space="0" w:color="auto"/>
              </w:divBdr>
              <w:divsChild>
                <w:div w:id="905989383">
                  <w:marLeft w:val="0"/>
                  <w:marRight w:val="0"/>
                  <w:marTop w:val="0"/>
                  <w:marBottom w:val="0"/>
                  <w:divBdr>
                    <w:top w:val="none" w:sz="0" w:space="0" w:color="auto"/>
                    <w:left w:val="none" w:sz="0" w:space="0" w:color="auto"/>
                    <w:bottom w:val="none" w:sz="0" w:space="0" w:color="auto"/>
                    <w:right w:val="none" w:sz="0" w:space="0" w:color="auto"/>
                  </w:divBdr>
                  <w:divsChild>
                    <w:div w:id="540090271">
                      <w:marLeft w:val="0"/>
                      <w:marRight w:val="0"/>
                      <w:marTop w:val="0"/>
                      <w:marBottom w:val="0"/>
                      <w:divBdr>
                        <w:top w:val="none" w:sz="0" w:space="0" w:color="auto"/>
                        <w:left w:val="none" w:sz="0" w:space="0" w:color="auto"/>
                        <w:bottom w:val="none" w:sz="0" w:space="0" w:color="auto"/>
                        <w:right w:val="none" w:sz="0" w:space="0" w:color="auto"/>
                      </w:divBdr>
                    </w:div>
                  </w:divsChild>
                </w:div>
                <w:div w:id="378940183">
                  <w:marLeft w:val="0"/>
                  <w:marRight w:val="0"/>
                  <w:marTop w:val="0"/>
                  <w:marBottom w:val="0"/>
                  <w:divBdr>
                    <w:top w:val="none" w:sz="0" w:space="0" w:color="auto"/>
                    <w:left w:val="none" w:sz="0" w:space="0" w:color="auto"/>
                    <w:bottom w:val="none" w:sz="0" w:space="0" w:color="auto"/>
                    <w:right w:val="none" w:sz="0" w:space="0" w:color="auto"/>
                  </w:divBdr>
                  <w:divsChild>
                    <w:div w:id="206425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954957">
              <w:marLeft w:val="0"/>
              <w:marRight w:val="0"/>
              <w:marTop w:val="0"/>
              <w:marBottom w:val="0"/>
              <w:divBdr>
                <w:top w:val="none" w:sz="0" w:space="0" w:color="auto"/>
                <w:left w:val="none" w:sz="0" w:space="0" w:color="auto"/>
                <w:bottom w:val="none" w:sz="0" w:space="0" w:color="auto"/>
                <w:right w:val="none" w:sz="0" w:space="0" w:color="auto"/>
              </w:divBdr>
              <w:divsChild>
                <w:div w:id="753433327">
                  <w:marLeft w:val="0"/>
                  <w:marRight w:val="0"/>
                  <w:marTop w:val="0"/>
                  <w:marBottom w:val="0"/>
                  <w:divBdr>
                    <w:top w:val="none" w:sz="0" w:space="0" w:color="auto"/>
                    <w:left w:val="none" w:sz="0" w:space="0" w:color="auto"/>
                    <w:bottom w:val="none" w:sz="0" w:space="0" w:color="auto"/>
                    <w:right w:val="none" w:sz="0" w:space="0" w:color="auto"/>
                  </w:divBdr>
                </w:div>
                <w:div w:id="1242375427">
                  <w:marLeft w:val="0"/>
                  <w:marRight w:val="0"/>
                  <w:marTop w:val="0"/>
                  <w:marBottom w:val="0"/>
                  <w:divBdr>
                    <w:top w:val="none" w:sz="0" w:space="0" w:color="auto"/>
                    <w:left w:val="none" w:sz="0" w:space="0" w:color="auto"/>
                    <w:bottom w:val="none" w:sz="0" w:space="0" w:color="auto"/>
                    <w:right w:val="none" w:sz="0" w:space="0" w:color="auto"/>
                  </w:divBdr>
                </w:div>
                <w:div w:id="103421906">
                  <w:marLeft w:val="0"/>
                  <w:marRight w:val="0"/>
                  <w:marTop w:val="0"/>
                  <w:marBottom w:val="0"/>
                  <w:divBdr>
                    <w:top w:val="none" w:sz="0" w:space="0" w:color="auto"/>
                    <w:left w:val="none" w:sz="0" w:space="0" w:color="auto"/>
                    <w:bottom w:val="none" w:sz="0" w:space="0" w:color="auto"/>
                    <w:right w:val="none" w:sz="0" w:space="0" w:color="auto"/>
                  </w:divBdr>
                  <w:divsChild>
                    <w:div w:id="1795050882">
                      <w:marLeft w:val="0"/>
                      <w:marRight w:val="0"/>
                      <w:marTop w:val="0"/>
                      <w:marBottom w:val="0"/>
                      <w:divBdr>
                        <w:top w:val="none" w:sz="0" w:space="0" w:color="auto"/>
                        <w:left w:val="none" w:sz="0" w:space="0" w:color="auto"/>
                        <w:bottom w:val="none" w:sz="0" w:space="0" w:color="auto"/>
                        <w:right w:val="none" w:sz="0" w:space="0" w:color="auto"/>
                      </w:divBdr>
                      <w:divsChild>
                        <w:div w:id="245002044">
                          <w:marLeft w:val="0"/>
                          <w:marRight w:val="0"/>
                          <w:marTop w:val="0"/>
                          <w:marBottom w:val="0"/>
                          <w:divBdr>
                            <w:top w:val="none" w:sz="0" w:space="0" w:color="auto"/>
                            <w:left w:val="none" w:sz="0" w:space="0" w:color="auto"/>
                            <w:bottom w:val="none" w:sz="0" w:space="0" w:color="auto"/>
                            <w:right w:val="none" w:sz="0" w:space="0" w:color="auto"/>
                          </w:divBdr>
                          <w:divsChild>
                            <w:div w:id="11685758">
                              <w:marLeft w:val="0"/>
                              <w:marRight w:val="0"/>
                              <w:marTop w:val="0"/>
                              <w:marBottom w:val="0"/>
                              <w:divBdr>
                                <w:top w:val="none" w:sz="0" w:space="0" w:color="auto"/>
                                <w:left w:val="none" w:sz="0" w:space="0" w:color="auto"/>
                                <w:bottom w:val="none" w:sz="0" w:space="0" w:color="auto"/>
                                <w:right w:val="none" w:sz="0" w:space="0" w:color="auto"/>
                              </w:divBdr>
                            </w:div>
                            <w:div w:id="92576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058488">
                      <w:marLeft w:val="0"/>
                      <w:marRight w:val="0"/>
                      <w:marTop w:val="0"/>
                      <w:marBottom w:val="0"/>
                      <w:divBdr>
                        <w:top w:val="none" w:sz="0" w:space="0" w:color="auto"/>
                        <w:left w:val="none" w:sz="0" w:space="0" w:color="auto"/>
                        <w:bottom w:val="none" w:sz="0" w:space="0" w:color="auto"/>
                        <w:right w:val="none" w:sz="0" w:space="0" w:color="auto"/>
                      </w:divBdr>
                      <w:divsChild>
                        <w:div w:id="1812208860">
                          <w:marLeft w:val="0"/>
                          <w:marRight w:val="0"/>
                          <w:marTop w:val="0"/>
                          <w:marBottom w:val="0"/>
                          <w:divBdr>
                            <w:top w:val="none" w:sz="0" w:space="0" w:color="auto"/>
                            <w:left w:val="none" w:sz="0" w:space="0" w:color="auto"/>
                            <w:bottom w:val="none" w:sz="0" w:space="0" w:color="auto"/>
                            <w:right w:val="none" w:sz="0" w:space="0" w:color="auto"/>
                          </w:divBdr>
                          <w:divsChild>
                            <w:div w:id="36322361">
                              <w:marLeft w:val="0"/>
                              <w:marRight w:val="0"/>
                              <w:marTop w:val="0"/>
                              <w:marBottom w:val="0"/>
                              <w:divBdr>
                                <w:top w:val="none" w:sz="0" w:space="0" w:color="auto"/>
                                <w:left w:val="none" w:sz="0" w:space="0" w:color="auto"/>
                                <w:bottom w:val="none" w:sz="0" w:space="0" w:color="auto"/>
                                <w:right w:val="none" w:sz="0" w:space="0" w:color="auto"/>
                              </w:divBdr>
                            </w:div>
                            <w:div w:id="192341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491117">
                  <w:marLeft w:val="0"/>
                  <w:marRight w:val="0"/>
                  <w:marTop w:val="0"/>
                  <w:marBottom w:val="0"/>
                  <w:divBdr>
                    <w:top w:val="none" w:sz="0" w:space="0" w:color="auto"/>
                    <w:left w:val="none" w:sz="0" w:space="0" w:color="auto"/>
                    <w:bottom w:val="none" w:sz="0" w:space="0" w:color="auto"/>
                    <w:right w:val="none" w:sz="0" w:space="0" w:color="auto"/>
                  </w:divBdr>
                  <w:divsChild>
                    <w:div w:id="160004405">
                      <w:marLeft w:val="0"/>
                      <w:marRight w:val="0"/>
                      <w:marTop w:val="0"/>
                      <w:marBottom w:val="0"/>
                      <w:divBdr>
                        <w:top w:val="none" w:sz="0" w:space="0" w:color="auto"/>
                        <w:left w:val="none" w:sz="0" w:space="0" w:color="auto"/>
                        <w:bottom w:val="none" w:sz="0" w:space="0" w:color="auto"/>
                        <w:right w:val="none" w:sz="0" w:space="0" w:color="auto"/>
                      </w:divBdr>
                    </w:div>
                    <w:div w:id="73431395">
                      <w:marLeft w:val="0"/>
                      <w:marRight w:val="0"/>
                      <w:marTop w:val="0"/>
                      <w:marBottom w:val="0"/>
                      <w:divBdr>
                        <w:top w:val="none" w:sz="0" w:space="0" w:color="auto"/>
                        <w:left w:val="none" w:sz="0" w:space="0" w:color="auto"/>
                        <w:bottom w:val="none" w:sz="0" w:space="0" w:color="auto"/>
                        <w:right w:val="none" w:sz="0" w:space="0" w:color="auto"/>
                      </w:divBdr>
                    </w:div>
                    <w:div w:id="14011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415677">
              <w:marLeft w:val="0"/>
              <w:marRight w:val="0"/>
              <w:marTop w:val="0"/>
              <w:marBottom w:val="0"/>
              <w:divBdr>
                <w:top w:val="none" w:sz="0" w:space="0" w:color="auto"/>
                <w:left w:val="none" w:sz="0" w:space="0" w:color="auto"/>
                <w:bottom w:val="none" w:sz="0" w:space="0" w:color="auto"/>
                <w:right w:val="none" w:sz="0" w:space="0" w:color="auto"/>
              </w:divBdr>
              <w:divsChild>
                <w:div w:id="484206816">
                  <w:marLeft w:val="0"/>
                  <w:marRight w:val="0"/>
                  <w:marTop w:val="0"/>
                  <w:marBottom w:val="0"/>
                  <w:divBdr>
                    <w:top w:val="none" w:sz="0" w:space="0" w:color="auto"/>
                    <w:left w:val="none" w:sz="0" w:space="0" w:color="auto"/>
                    <w:bottom w:val="none" w:sz="0" w:space="0" w:color="auto"/>
                    <w:right w:val="none" w:sz="0" w:space="0" w:color="auto"/>
                  </w:divBdr>
                </w:div>
                <w:div w:id="432629324">
                  <w:marLeft w:val="0"/>
                  <w:marRight w:val="0"/>
                  <w:marTop w:val="0"/>
                  <w:marBottom w:val="0"/>
                  <w:divBdr>
                    <w:top w:val="none" w:sz="0" w:space="0" w:color="auto"/>
                    <w:left w:val="none" w:sz="0" w:space="0" w:color="auto"/>
                    <w:bottom w:val="none" w:sz="0" w:space="0" w:color="auto"/>
                    <w:right w:val="none" w:sz="0" w:space="0" w:color="auto"/>
                  </w:divBdr>
                  <w:divsChild>
                    <w:div w:id="96172762">
                      <w:marLeft w:val="0"/>
                      <w:marRight w:val="0"/>
                      <w:marTop w:val="0"/>
                      <w:marBottom w:val="0"/>
                      <w:divBdr>
                        <w:top w:val="none" w:sz="0" w:space="0" w:color="auto"/>
                        <w:left w:val="none" w:sz="0" w:space="0" w:color="auto"/>
                        <w:bottom w:val="none" w:sz="0" w:space="0" w:color="auto"/>
                        <w:right w:val="none" w:sz="0" w:space="0" w:color="auto"/>
                      </w:divBdr>
                      <w:divsChild>
                        <w:div w:id="1012687976">
                          <w:marLeft w:val="0"/>
                          <w:marRight w:val="0"/>
                          <w:marTop w:val="0"/>
                          <w:marBottom w:val="0"/>
                          <w:divBdr>
                            <w:top w:val="none" w:sz="0" w:space="0" w:color="auto"/>
                            <w:left w:val="none" w:sz="0" w:space="0" w:color="auto"/>
                            <w:bottom w:val="none" w:sz="0" w:space="0" w:color="auto"/>
                            <w:right w:val="none" w:sz="0" w:space="0" w:color="auto"/>
                          </w:divBdr>
                          <w:divsChild>
                            <w:div w:id="68894105">
                              <w:marLeft w:val="0"/>
                              <w:marRight w:val="0"/>
                              <w:marTop w:val="0"/>
                              <w:marBottom w:val="0"/>
                              <w:divBdr>
                                <w:top w:val="none" w:sz="0" w:space="0" w:color="auto"/>
                                <w:left w:val="none" w:sz="0" w:space="0" w:color="auto"/>
                                <w:bottom w:val="none" w:sz="0" w:space="0" w:color="auto"/>
                                <w:right w:val="none" w:sz="0" w:space="0" w:color="auto"/>
                              </w:divBdr>
                            </w:div>
                          </w:divsChild>
                        </w:div>
                        <w:div w:id="1920405238">
                          <w:marLeft w:val="0"/>
                          <w:marRight w:val="0"/>
                          <w:marTop w:val="0"/>
                          <w:marBottom w:val="0"/>
                          <w:divBdr>
                            <w:top w:val="none" w:sz="0" w:space="0" w:color="auto"/>
                            <w:left w:val="none" w:sz="0" w:space="0" w:color="auto"/>
                            <w:bottom w:val="none" w:sz="0" w:space="0" w:color="auto"/>
                            <w:right w:val="none" w:sz="0" w:space="0" w:color="auto"/>
                          </w:divBdr>
                          <w:divsChild>
                            <w:div w:id="211153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402356">
                      <w:marLeft w:val="0"/>
                      <w:marRight w:val="0"/>
                      <w:marTop w:val="0"/>
                      <w:marBottom w:val="0"/>
                      <w:divBdr>
                        <w:top w:val="none" w:sz="0" w:space="0" w:color="auto"/>
                        <w:left w:val="none" w:sz="0" w:space="0" w:color="auto"/>
                        <w:bottom w:val="none" w:sz="0" w:space="0" w:color="auto"/>
                        <w:right w:val="none" w:sz="0" w:space="0" w:color="auto"/>
                      </w:divBdr>
                      <w:divsChild>
                        <w:div w:id="617495172">
                          <w:marLeft w:val="0"/>
                          <w:marRight w:val="0"/>
                          <w:marTop w:val="0"/>
                          <w:marBottom w:val="0"/>
                          <w:divBdr>
                            <w:top w:val="none" w:sz="0" w:space="0" w:color="auto"/>
                            <w:left w:val="none" w:sz="0" w:space="0" w:color="auto"/>
                            <w:bottom w:val="none" w:sz="0" w:space="0" w:color="auto"/>
                            <w:right w:val="none" w:sz="0" w:space="0" w:color="auto"/>
                          </w:divBdr>
                        </w:div>
                        <w:div w:id="1821576764">
                          <w:marLeft w:val="0"/>
                          <w:marRight w:val="0"/>
                          <w:marTop w:val="0"/>
                          <w:marBottom w:val="0"/>
                          <w:divBdr>
                            <w:top w:val="none" w:sz="0" w:space="0" w:color="auto"/>
                            <w:left w:val="none" w:sz="0" w:space="0" w:color="auto"/>
                            <w:bottom w:val="none" w:sz="0" w:space="0" w:color="auto"/>
                            <w:right w:val="none" w:sz="0" w:space="0" w:color="auto"/>
                          </w:divBdr>
                        </w:div>
                      </w:divsChild>
                    </w:div>
                    <w:div w:id="650866379">
                      <w:marLeft w:val="0"/>
                      <w:marRight w:val="0"/>
                      <w:marTop w:val="0"/>
                      <w:marBottom w:val="0"/>
                      <w:divBdr>
                        <w:top w:val="none" w:sz="0" w:space="0" w:color="auto"/>
                        <w:left w:val="none" w:sz="0" w:space="0" w:color="auto"/>
                        <w:bottom w:val="none" w:sz="0" w:space="0" w:color="auto"/>
                        <w:right w:val="none" w:sz="0" w:space="0" w:color="auto"/>
                      </w:divBdr>
                      <w:divsChild>
                        <w:div w:id="677007493">
                          <w:marLeft w:val="0"/>
                          <w:marRight w:val="0"/>
                          <w:marTop w:val="0"/>
                          <w:marBottom w:val="0"/>
                          <w:divBdr>
                            <w:top w:val="none" w:sz="0" w:space="0" w:color="auto"/>
                            <w:left w:val="none" w:sz="0" w:space="0" w:color="auto"/>
                            <w:bottom w:val="none" w:sz="0" w:space="0" w:color="auto"/>
                            <w:right w:val="none" w:sz="0" w:space="0" w:color="auto"/>
                          </w:divBdr>
                        </w:div>
                        <w:div w:id="518934615">
                          <w:marLeft w:val="0"/>
                          <w:marRight w:val="0"/>
                          <w:marTop w:val="0"/>
                          <w:marBottom w:val="0"/>
                          <w:divBdr>
                            <w:top w:val="none" w:sz="0" w:space="0" w:color="auto"/>
                            <w:left w:val="none" w:sz="0" w:space="0" w:color="auto"/>
                            <w:bottom w:val="none" w:sz="0" w:space="0" w:color="auto"/>
                            <w:right w:val="none" w:sz="0" w:space="0" w:color="auto"/>
                          </w:divBdr>
                        </w:div>
                      </w:divsChild>
                    </w:div>
                    <w:div w:id="1622497190">
                      <w:marLeft w:val="0"/>
                      <w:marRight w:val="0"/>
                      <w:marTop w:val="0"/>
                      <w:marBottom w:val="0"/>
                      <w:divBdr>
                        <w:top w:val="none" w:sz="0" w:space="0" w:color="auto"/>
                        <w:left w:val="none" w:sz="0" w:space="0" w:color="auto"/>
                        <w:bottom w:val="none" w:sz="0" w:space="0" w:color="auto"/>
                        <w:right w:val="none" w:sz="0" w:space="0" w:color="auto"/>
                      </w:divBdr>
                      <w:divsChild>
                        <w:div w:id="10755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610602">
                  <w:marLeft w:val="0"/>
                  <w:marRight w:val="0"/>
                  <w:marTop w:val="0"/>
                  <w:marBottom w:val="0"/>
                  <w:divBdr>
                    <w:top w:val="none" w:sz="0" w:space="0" w:color="auto"/>
                    <w:left w:val="none" w:sz="0" w:space="0" w:color="auto"/>
                    <w:bottom w:val="none" w:sz="0" w:space="0" w:color="auto"/>
                    <w:right w:val="none" w:sz="0" w:space="0" w:color="auto"/>
                  </w:divBdr>
                </w:div>
              </w:divsChild>
            </w:div>
            <w:div w:id="234752418">
              <w:marLeft w:val="0"/>
              <w:marRight w:val="0"/>
              <w:marTop w:val="0"/>
              <w:marBottom w:val="0"/>
              <w:divBdr>
                <w:top w:val="none" w:sz="0" w:space="0" w:color="auto"/>
                <w:left w:val="none" w:sz="0" w:space="0" w:color="auto"/>
                <w:bottom w:val="none" w:sz="0" w:space="0" w:color="auto"/>
                <w:right w:val="none" w:sz="0" w:space="0" w:color="auto"/>
              </w:divBdr>
              <w:divsChild>
                <w:div w:id="423644988">
                  <w:marLeft w:val="0"/>
                  <w:marRight w:val="0"/>
                  <w:marTop w:val="0"/>
                  <w:marBottom w:val="0"/>
                  <w:divBdr>
                    <w:top w:val="none" w:sz="0" w:space="0" w:color="auto"/>
                    <w:left w:val="none" w:sz="0" w:space="0" w:color="auto"/>
                    <w:bottom w:val="none" w:sz="0" w:space="0" w:color="auto"/>
                    <w:right w:val="none" w:sz="0" w:space="0" w:color="auto"/>
                  </w:divBdr>
                </w:div>
                <w:div w:id="1128470660">
                  <w:marLeft w:val="0"/>
                  <w:marRight w:val="0"/>
                  <w:marTop w:val="0"/>
                  <w:marBottom w:val="0"/>
                  <w:divBdr>
                    <w:top w:val="none" w:sz="0" w:space="0" w:color="auto"/>
                    <w:left w:val="none" w:sz="0" w:space="0" w:color="auto"/>
                    <w:bottom w:val="none" w:sz="0" w:space="0" w:color="auto"/>
                    <w:right w:val="none" w:sz="0" w:space="0" w:color="auto"/>
                  </w:divBdr>
                  <w:divsChild>
                    <w:div w:id="1541673974">
                      <w:marLeft w:val="0"/>
                      <w:marRight w:val="0"/>
                      <w:marTop w:val="0"/>
                      <w:marBottom w:val="0"/>
                      <w:divBdr>
                        <w:top w:val="none" w:sz="0" w:space="0" w:color="auto"/>
                        <w:left w:val="none" w:sz="0" w:space="0" w:color="auto"/>
                        <w:bottom w:val="none" w:sz="0" w:space="0" w:color="auto"/>
                        <w:right w:val="none" w:sz="0" w:space="0" w:color="auto"/>
                      </w:divBdr>
                    </w:div>
                    <w:div w:id="381945552">
                      <w:marLeft w:val="0"/>
                      <w:marRight w:val="0"/>
                      <w:marTop w:val="0"/>
                      <w:marBottom w:val="0"/>
                      <w:divBdr>
                        <w:top w:val="none" w:sz="0" w:space="0" w:color="auto"/>
                        <w:left w:val="none" w:sz="0" w:space="0" w:color="auto"/>
                        <w:bottom w:val="none" w:sz="0" w:space="0" w:color="auto"/>
                        <w:right w:val="none" w:sz="0" w:space="0" w:color="auto"/>
                      </w:divBdr>
                      <w:divsChild>
                        <w:div w:id="1744645522">
                          <w:marLeft w:val="0"/>
                          <w:marRight w:val="0"/>
                          <w:marTop w:val="0"/>
                          <w:marBottom w:val="0"/>
                          <w:divBdr>
                            <w:top w:val="none" w:sz="0" w:space="0" w:color="auto"/>
                            <w:left w:val="none" w:sz="0" w:space="0" w:color="auto"/>
                            <w:bottom w:val="none" w:sz="0" w:space="0" w:color="auto"/>
                            <w:right w:val="none" w:sz="0" w:space="0" w:color="auto"/>
                          </w:divBdr>
                          <w:divsChild>
                            <w:div w:id="486824792">
                              <w:marLeft w:val="0"/>
                              <w:marRight w:val="0"/>
                              <w:marTop w:val="0"/>
                              <w:marBottom w:val="0"/>
                              <w:divBdr>
                                <w:top w:val="none" w:sz="0" w:space="0" w:color="auto"/>
                                <w:left w:val="none" w:sz="0" w:space="0" w:color="auto"/>
                                <w:bottom w:val="none" w:sz="0" w:space="0" w:color="auto"/>
                                <w:right w:val="none" w:sz="0" w:space="0" w:color="auto"/>
                              </w:divBdr>
                              <w:divsChild>
                                <w:div w:id="1592397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17028">
                          <w:marLeft w:val="0"/>
                          <w:marRight w:val="0"/>
                          <w:marTop w:val="0"/>
                          <w:marBottom w:val="0"/>
                          <w:divBdr>
                            <w:top w:val="none" w:sz="0" w:space="0" w:color="auto"/>
                            <w:left w:val="none" w:sz="0" w:space="0" w:color="auto"/>
                            <w:bottom w:val="none" w:sz="0" w:space="0" w:color="auto"/>
                            <w:right w:val="none" w:sz="0" w:space="0" w:color="auto"/>
                          </w:divBdr>
                          <w:divsChild>
                            <w:div w:id="1303191429">
                              <w:marLeft w:val="0"/>
                              <w:marRight w:val="0"/>
                              <w:marTop w:val="0"/>
                              <w:marBottom w:val="0"/>
                              <w:divBdr>
                                <w:top w:val="none" w:sz="0" w:space="0" w:color="auto"/>
                                <w:left w:val="none" w:sz="0" w:space="0" w:color="auto"/>
                                <w:bottom w:val="none" w:sz="0" w:space="0" w:color="auto"/>
                                <w:right w:val="none" w:sz="0" w:space="0" w:color="auto"/>
                              </w:divBdr>
                            </w:div>
                            <w:div w:id="1312908879">
                              <w:marLeft w:val="0"/>
                              <w:marRight w:val="0"/>
                              <w:marTop w:val="0"/>
                              <w:marBottom w:val="0"/>
                              <w:divBdr>
                                <w:top w:val="none" w:sz="0" w:space="0" w:color="auto"/>
                                <w:left w:val="none" w:sz="0" w:space="0" w:color="auto"/>
                                <w:bottom w:val="none" w:sz="0" w:space="0" w:color="auto"/>
                                <w:right w:val="none" w:sz="0" w:space="0" w:color="auto"/>
                              </w:divBdr>
                            </w:div>
                          </w:divsChild>
                        </w:div>
                        <w:div w:id="333845289">
                          <w:marLeft w:val="0"/>
                          <w:marRight w:val="0"/>
                          <w:marTop w:val="0"/>
                          <w:marBottom w:val="0"/>
                          <w:divBdr>
                            <w:top w:val="none" w:sz="0" w:space="0" w:color="auto"/>
                            <w:left w:val="none" w:sz="0" w:space="0" w:color="auto"/>
                            <w:bottom w:val="none" w:sz="0" w:space="0" w:color="auto"/>
                            <w:right w:val="none" w:sz="0" w:space="0" w:color="auto"/>
                          </w:divBdr>
                          <w:divsChild>
                            <w:div w:id="24946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896755">
                      <w:marLeft w:val="0"/>
                      <w:marRight w:val="0"/>
                      <w:marTop w:val="0"/>
                      <w:marBottom w:val="0"/>
                      <w:divBdr>
                        <w:top w:val="none" w:sz="0" w:space="0" w:color="auto"/>
                        <w:left w:val="none" w:sz="0" w:space="0" w:color="auto"/>
                        <w:bottom w:val="none" w:sz="0" w:space="0" w:color="auto"/>
                        <w:right w:val="none" w:sz="0" w:space="0" w:color="auto"/>
                      </w:divBdr>
                    </w:div>
                  </w:divsChild>
                </w:div>
                <w:div w:id="51970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397081">
          <w:marLeft w:val="0"/>
          <w:marRight w:val="0"/>
          <w:marTop w:val="0"/>
          <w:marBottom w:val="0"/>
          <w:divBdr>
            <w:top w:val="none" w:sz="0" w:space="0" w:color="auto"/>
            <w:left w:val="none" w:sz="0" w:space="0" w:color="auto"/>
            <w:bottom w:val="none" w:sz="0" w:space="0" w:color="auto"/>
            <w:right w:val="none" w:sz="0" w:space="0" w:color="auto"/>
          </w:divBdr>
          <w:divsChild>
            <w:div w:id="84266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docs.cntd.ru/document/420376046" TargetMode="External"/><Relationship Id="rId299" Type="http://schemas.openxmlformats.org/officeDocument/2006/relationships/hyperlink" Target="http://docs.cntd.ru/document/420376046" TargetMode="External"/><Relationship Id="rId303" Type="http://schemas.openxmlformats.org/officeDocument/2006/relationships/hyperlink" Target="http://docs.cntd.ru/document/420376046" TargetMode="External"/><Relationship Id="rId21" Type="http://schemas.openxmlformats.org/officeDocument/2006/relationships/hyperlink" Target="http://docs.cntd.ru/document/420376046" TargetMode="External"/><Relationship Id="rId42" Type="http://schemas.openxmlformats.org/officeDocument/2006/relationships/hyperlink" Target="http://docs.cntd.ru/document/901765675" TargetMode="External"/><Relationship Id="rId63" Type="http://schemas.openxmlformats.org/officeDocument/2006/relationships/hyperlink" Target="http://docs.cntd.ru/document/901765675" TargetMode="External"/><Relationship Id="rId84" Type="http://schemas.openxmlformats.org/officeDocument/2006/relationships/hyperlink" Target="http://docs.cntd.ru/document/420376046" TargetMode="External"/><Relationship Id="rId138" Type="http://schemas.openxmlformats.org/officeDocument/2006/relationships/hyperlink" Target="http://docs.cntd.ru/document/420376046" TargetMode="External"/><Relationship Id="rId159" Type="http://schemas.openxmlformats.org/officeDocument/2006/relationships/hyperlink" Target="http://docs.cntd.ru/document/420376046" TargetMode="External"/><Relationship Id="rId324" Type="http://schemas.openxmlformats.org/officeDocument/2006/relationships/hyperlink" Target="http://docs.cntd.ru/document/420376046" TargetMode="External"/><Relationship Id="rId345" Type="http://schemas.openxmlformats.org/officeDocument/2006/relationships/hyperlink" Target="http://docs.cntd.ru/document/420376046" TargetMode="External"/><Relationship Id="rId170" Type="http://schemas.openxmlformats.org/officeDocument/2006/relationships/hyperlink" Target="http://docs.cntd.ru/document/901764502" TargetMode="External"/><Relationship Id="rId191" Type="http://schemas.openxmlformats.org/officeDocument/2006/relationships/hyperlink" Target="http://docs.cntd.ru/document/499014541" TargetMode="External"/><Relationship Id="rId205" Type="http://schemas.openxmlformats.org/officeDocument/2006/relationships/hyperlink" Target="http://docs.cntd.ru/document/901765675" TargetMode="External"/><Relationship Id="rId226" Type="http://schemas.openxmlformats.org/officeDocument/2006/relationships/hyperlink" Target="http://docs.cntd.ru/document/420376046" TargetMode="External"/><Relationship Id="rId247" Type="http://schemas.openxmlformats.org/officeDocument/2006/relationships/hyperlink" Target="http://docs.cntd.ru/document/420376046" TargetMode="External"/><Relationship Id="rId107" Type="http://schemas.openxmlformats.org/officeDocument/2006/relationships/hyperlink" Target="http://docs.cntd.ru/document/420376046" TargetMode="External"/><Relationship Id="rId268" Type="http://schemas.openxmlformats.org/officeDocument/2006/relationships/hyperlink" Target="http://docs.cntd.ru/document/420376046" TargetMode="External"/><Relationship Id="rId289" Type="http://schemas.openxmlformats.org/officeDocument/2006/relationships/hyperlink" Target="http://docs.cntd.ru/document/420376046" TargetMode="External"/><Relationship Id="rId11" Type="http://schemas.openxmlformats.org/officeDocument/2006/relationships/hyperlink" Target="http://docs.cntd.ru/document/902289655" TargetMode="External"/><Relationship Id="rId32" Type="http://schemas.openxmlformats.org/officeDocument/2006/relationships/hyperlink" Target="http://docs.cntd.ru/document/901765675" TargetMode="External"/><Relationship Id="rId53" Type="http://schemas.openxmlformats.org/officeDocument/2006/relationships/hyperlink" Target="http://docs.cntd.ru/document/901765675" TargetMode="External"/><Relationship Id="rId74" Type="http://schemas.openxmlformats.org/officeDocument/2006/relationships/hyperlink" Target="http://docs.cntd.ru/document/901765675" TargetMode="External"/><Relationship Id="rId128" Type="http://schemas.openxmlformats.org/officeDocument/2006/relationships/hyperlink" Target="http://docs.cntd.ru/document/420376046" TargetMode="External"/><Relationship Id="rId149" Type="http://schemas.openxmlformats.org/officeDocument/2006/relationships/hyperlink" Target="http://docs.cntd.ru/document/420376046" TargetMode="External"/><Relationship Id="rId314" Type="http://schemas.openxmlformats.org/officeDocument/2006/relationships/hyperlink" Target="http://docs.cntd.ru/document/420376046" TargetMode="External"/><Relationship Id="rId335" Type="http://schemas.openxmlformats.org/officeDocument/2006/relationships/hyperlink" Target="http://docs.cntd.ru/document/420376046" TargetMode="External"/><Relationship Id="rId356" Type="http://schemas.openxmlformats.org/officeDocument/2006/relationships/hyperlink" Target="http://docs.cntd.ru/document/420376046" TargetMode="External"/><Relationship Id="rId5" Type="http://schemas.openxmlformats.org/officeDocument/2006/relationships/footnotes" Target="footnotes.xml"/><Relationship Id="rId95" Type="http://schemas.openxmlformats.org/officeDocument/2006/relationships/hyperlink" Target="http://docs.cntd.ru/document/420376046" TargetMode="External"/><Relationship Id="rId160" Type="http://schemas.openxmlformats.org/officeDocument/2006/relationships/hyperlink" Target="http://docs.cntd.ru/document/420376046" TargetMode="External"/><Relationship Id="rId181" Type="http://schemas.openxmlformats.org/officeDocument/2006/relationships/hyperlink" Target="http://docs.cntd.ru/document/499014537" TargetMode="External"/><Relationship Id="rId216" Type="http://schemas.openxmlformats.org/officeDocument/2006/relationships/hyperlink" Target="http://docs.cntd.ru/document/420376046" TargetMode="External"/><Relationship Id="rId237" Type="http://schemas.openxmlformats.org/officeDocument/2006/relationships/hyperlink" Target="http://docs.cntd.ru/document/420376046" TargetMode="External"/><Relationship Id="rId258" Type="http://schemas.openxmlformats.org/officeDocument/2006/relationships/hyperlink" Target="http://docs.cntd.ru/document/420376046" TargetMode="External"/><Relationship Id="rId279" Type="http://schemas.openxmlformats.org/officeDocument/2006/relationships/hyperlink" Target="http://docs.cntd.ru/document/420376046" TargetMode="External"/><Relationship Id="rId22" Type="http://schemas.openxmlformats.org/officeDocument/2006/relationships/hyperlink" Target="http://docs.cntd.ru/document/420376046" TargetMode="External"/><Relationship Id="rId43" Type="http://schemas.openxmlformats.org/officeDocument/2006/relationships/hyperlink" Target="http://docs.cntd.ru/document/902289655" TargetMode="External"/><Relationship Id="rId64" Type="http://schemas.openxmlformats.org/officeDocument/2006/relationships/hyperlink" Target="http://docs.cntd.ru/document/901765675" TargetMode="External"/><Relationship Id="rId118" Type="http://schemas.openxmlformats.org/officeDocument/2006/relationships/hyperlink" Target="http://docs.cntd.ru/document/420376046" TargetMode="External"/><Relationship Id="rId139" Type="http://schemas.openxmlformats.org/officeDocument/2006/relationships/hyperlink" Target="http://docs.cntd.ru/document/420376046" TargetMode="External"/><Relationship Id="rId290" Type="http://schemas.openxmlformats.org/officeDocument/2006/relationships/hyperlink" Target="http://docs.cntd.ru/document/420376046" TargetMode="External"/><Relationship Id="rId304" Type="http://schemas.openxmlformats.org/officeDocument/2006/relationships/hyperlink" Target="http://docs.cntd.ru/document/420376046" TargetMode="External"/><Relationship Id="rId325" Type="http://schemas.openxmlformats.org/officeDocument/2006/relationships/hyperlink" Target="http://docs.cntd.ru/document/420376046" TargetMode="External"/><Relationship Id="rId346" Type="http://schemas.openxmlformats.org/officeDocument/2006/relationships/hyperlink" Target="http://docs.cntd.ru/document/420376046" TargetMode="External"/><Relationship Id="rId85" Type="http://schemas.openxmlformats.org/officeDocument/2006/relationships/hyperlink" Target="http://docs.cntd.ru/document/420376046" TargetMode="External"/><Relationship Id="rId150" Type="http://schemas.openxmlformats.org/officeDocument/2006/relationships/hyperlink" Target="http://docs.cntd.ru/document/901765675" TargetMode="External"/><Relationship Id="rId171" Type="http://schemas.openxmlformats.org/officeDocument/2006/relationships/hyperlink" Target="http://docs.cntd.ru/document/499014769" TargetMode="External"/><Relationship Id="rId192" Type="http://schemas.openxmlformats.org/officeDocument/2006/relationships/hyperlink" Target="http://docs.cntd.ru/document/499014541" TargetMode="External"/><Relationship Id="rId206" Type="http://schemas.openxmlformats.org/officeDocument/2006/relationships/hyperlink" Target="http://docs.cntd.ru/document/901765675" TargetMode="External"/><Relationship Id="rId227" Type="http://schemas.openxmlformats.org/officeDocument/2006/relationships/hyperlink" Target="http://docs.cntd.ru/document/420376046" TargetMode="External"/><Relationship Id="rId248" Type="http://schemas.openxmlformats.org/officeDocument/2006/relationships/hyperlink" Target="http://docs.cntd.ru/document/420376046" TargetMode="External"/><Relationship Id="rId269" Type="http://schemas.openxmlformats.org/officeDocument/2006/relationships/hyperlink" Target="http://docs.cntd.ru/document/420376046" TargetMode="External"/><Relationship Id="rId12" Type="http://schemas.openxmlformats.org/officeDocument/2006/relationships/hyperlink" Target="http://docs.cntd.ru/document/901764502" TargetMode="External"/><Relationship Id="rId33" Type="http://schemas.openxmlformats.org/officeDocument/2006/relationships/hyperlink" Target="http://docs.cntd.ru/document/901764502" TargetMode="External"/><Relationship Id="rId108" Type="http://schemas.openxmlformats.org/officeDocument/2006/relationships/hyperlink" Target="http://docs.cntd.ru/document/420376046" TargetMode="External"/><Relationship Id="rId129" Type="http://schemas.openxmlformats.org/officeDocument/2006/relationships/hyperlink" Target="http://docs.cntd.ru/document/901765675" TargetMode="External"/><Relationship Id="rId280" Type="http://schemas.openxmlformats.org/officeDocument/2006/relationships/hyperlink" Target="http://docs.cntd.ru/document/420376046" TargetMode="External"/><Relationship Id="rId315" Type="http://schemas.openxmlformats.org/officeDocument/2006/relationships/hyperlink" Target="http://docs.cntd.ru/document/420376046" TargetMode="External"/><Relationship Id="rId336" Type="http://schemas.openxmlformats.org/officeDocument/2006/relationships/hyperlink" Target="http://docs.cntd.ru/document/420376046" TargetMode="External"/><Relationship Id="rId357" Type="http://schemas.openxmlformats.org/officeDocument/2006/relationships/hyperlink" Target="http://docs.cntd.ru/document/420376046" TargetMode="External"/><Relationship Id="rId54" Type="http://schemas.openxmlformats.org/officeDocument/2006/relationships/hyperlink" Target="http://docs.cntd.ru/document/499014769" TargetMode="External"/><Relationship Id="rId75" Type="http://schemas.openxmlformats.org/officeDocument/2006/relationships/hyperlink" Target="http://docs.cntd.ru/document/420376046" TargetMode="External"/><Relationship Id="rId96" Type="http://schemas.openxmlformats.org/officeDocument/2006/relationships/hyperlink" Target="http://docs.cntd.ru/document/420376046" TargetMode="External"/><Relationship Id="rId140" Type="http://schemas.openxmlformats.org/officeDocument/2006/relationships/hyperlink" Target="http://docs.cntd.ru/document/420376046" TargetMode="External"/><Relationship Id="rId161" Type="http://schemas.openxmlformats.org/officeDocument/2006/relationships/hyperlink" Target="http://docs.cntd.ru/document/420376046" TargetMode="External"/><Relationship Id="rId182" Type="http://schemas.openxmlformats.org/officeDocument/2006/relationships/hyperlink" Target="http://docs.cntd.ru/document/420329813" TargetMode="External"/><Relationship Id="rId217" Type="http://schemas.openxmlformats.org/officeDocument/2006/relationships/hyperlink" Target="http://docs.cntd.ru/document/420376046" TargetMode="External"/><Relationship Id="rId6" Type="http://schemas.openxmlformats.org/officeDocument/2006/relationships/endnotes" Target="endnotes.xml"/><Relationship Id="rId238" Type="http://schemas.openxmlformats.org/officeDocument/2006/relationships/hyperlink" Target="http://docs.cntd.ru/document/420376046" TargetMode="External"/><Relationship Id="rId259" Type="http://schemas.openxmlformats.org/officeDocument/2006/relationships/hyperlink" Target="http://docs.cntd.ru/document/420376046" TargetMode="External"/><Relationship Id="rId23" Type="http://schemas.openxmlformats.org/officeDocument/2006/relationships/hyperlink" Target="http://docs.cntd.ru/document/420376046" TargetMode="External"/><Relationship Id="rId119" Type="http://schemas.openxmlformats.org/officeDocument/2006/relationships/hyperlink" Target="http://docs.cntd.ru/document/420376046" TargetMode="External"/><Relationship Id="rId270" Type="http://schemas.openxmlformats.org/officeDocument/2006/relationships/hyperlink" Target="http://docs.cntd.ru/document/420376046" TargetMode="External"/><Relationship Id="rId291" Type="http://schemas.openxmlformats.org/officeDocument/2006/relationships/hyperlink" Target="http://docs.cntd.ru/document/420376046" TargetMode="External"/><Relationship Id="rId305" Type="http://schemas.openxmlformats.org/officeDocument/2006/relationships/hyperlink" Target="http://docs.cntd.ru/document/420376046" TargetMode="External"/><Relationship Id="rId326" Type="http://schemas.openxmlformats.org/officeDocument/2006/relationships/hyperlink" Target="http://docs.cntd.ru/document/420376046" TargetMode="External"/><Relationship Id="rId347" Type="http://schemas.openxmlformats.org/officeDocument/2006/relationships/hyperlink" Target="http://docs.cntd.ru/document/420376046" TargetMode="External"/><Relationship Id="rId44" Type="http://schemas.openxmlformats.org/officeDocument/2006/relationships/hyperlink" Target="http://docs.cntd.ru/document/901765675" TargetMode="External"/><Relationship Id="rId65" Type="http://schemas.openxmlformats.org/officeDocument/2006/relationships/hyperlink" Target="http://docs.cntd.ru/document/901765675" TargetMode="External"/><Relationship Id="rId86" Type="http://schemas.openxmlformats.org/officeDocument/2006/relationships/hyperlink" Target="http://docs.cntd.ru/document/420376046" TargetMode="External"/><Relationship Id="rId130" Type="http://schemas.openxmlformats.org/officeDocument/2006/relationships/hyperlink" Target="http://docs.cntd.ru/document/420376046" TargetMode="External"/><Relationship Id="rId151" Type="http://schemas.openxmlformats.org/officeDocument/2006/relationships/image" Target="media/image3.jpeg"/><Relationship Id="rId172" Type="http://schemas.openxmlformats.org/officeDocument/2006/relationships/hyperlink" Target="http://docs.cntd.ru/document/499014769" TargetMode="External"/><Relationship Id="rId193" Type="http://schemas.openxmlformats.org/officeDocument/2006/relationships/hyperlink" Target="http://docs.cntd.ru/document/499014541" TargetMode="External"/><Relationship Id="rId207" Type="http://schemas.openxmlformats.org/officeDocument/2006/relationships/hyperlink" Target="http://docs.cntd.ru/document/901765675" TargetMode="External"/><Relationship Id="rId228" Type="http://schemas.openxmlformats.org/officeDocument/2006/relationships/hyperlink" Target="http://docs.cntd.ru/document/420376046" TargetMode="External"/><Relationship Id="rId249" Type="http://schemas.openxmlformats.org/officeDocument/2006/relationships/hyperlink" Target="http://docs.cntd.ru/document/420376046" TargetMode="External"/><Relationship Id="rId13" Type="http://schemas.openxmlformats.org/officeDocument/2006/relationships/hyperlink" Target="http://docs.cntd.ru/document/499014769" TargetMode="External"/><Relationship Id="rId109" Type="http://schemas.openxmlformats.org/officeDocument/2006/relationships/hyperlink" Target="http://docs.cntd.ru/document/420376046" TargetMode="External"/><Relationship Id="rId260" Type="http://schemas.openxmlformats.org/officeDocument/2006/relationships/hyperlink" Target="http://docs.cntd.ru/document/420376046" TargetMode="External"/><Relationship Id="rId281" Type="http://schemas.openxmlformats.org/officeDocument/2006/relationships/hyperlink" Target="http://docs.cntd.ru/document/420376046" TargetMode="External"/><Relationship Id="rId316" Type="http://schemas.openxmlformats.org/officeDocument/2006/relationships/hyperlink" Target="http://docs.cntd.ru/document/420376046" TargetMode="External"/><Relationship Id="rId337" Type="http://schemas.openxmlformats.org/officeDocument/2006/relationships/hyperlink" Target="http://docs.cntd.ru/document/420376046" TargetMode="External"/><Relationship Id="rId34" Type="http://schemas.openxmlformats.org/officeDocument/2006/relationships/hyperlink" Target="http://docs.cntd.ru/document/901765675" TargetMode="External"/><Relationship Id="rId55" Type="http://schemas.openxmlformats.org/officeDocument/2006/relationships/hyperlink" Target="http://docs.cntd.ru/document/901764502" TargetMode="External"/><Relationship Id="rId76" Type="http://schemas.openxmlformats.org/officeDocument/2006/relationships/hyperlink" Target="http://docs.cntd.ru/document/420376046" TargetMode="External"/><Relationship Id="rId97" Type="http://schemas.openxmlformats.org/officeDocument/2006/relationships/hyperlink" Target="http://docs.cntd.ru/document/420376046" TargetMode="External"/><Relationship Id="rId120" Type="http://schemas.openxmlformats.org/officeDocument/2006/relationships/hyperlink" Target="http://docs.cntd.ru/document/420376046" TargetMode="External"/><Relationship Id="rId141" Type="http://schemas.openxmlformats.org/officeDocument/2006/relationships/hyperlink" Target="http://docs.cntd.ru/document/420376046" TargetMode="External"/><Relationship Id="rId358" Type="http://schemas.openxmlformats.org/officeDocument/2006/relationships/header" Target="header1.xml"/><Relationship Id="rId7" Type="http://schemas.openxmlformats.org/officeDocument/2006/relationships/hyperlink" Target="http://docs.cntd.ru/document/468428766" TargetMode="External"/><Relationship Id="rId162" Type="http://schemas.openxmlformats.org/officeDocument/2006/relationships/hyperlink" Target="http://docs.cntd.ru/document/420376046" TargetMode="External"/><Relationship Id="rId183" Type="http://schemas.openxmlformats.org/officeDocument/2006/relationships/hyperlink" Target="http://docs.cntd.ru/document/420376046" TargetMode="External"/><Relationship Id="rId218" Type="http://schemas.openxmlformats.org/officeDocument/2006/relationships/hyperlink" Target="http://docs.cntd.ru/document/420376046" TargetMode="External"/><Relationship Id="rId239" Type="http://schemas.openxmlformats.org/officeDocument/2006/relationships/hyperlink" Target="http://docs.cntd.ru/document/420376046" TargetMode="External"/><Relationship Id="rId250" Type="http://schemas.openxmlformats.org/officeDocument/2006/relationships/hyperlink" Target="http://docs.cntd.ru/document/420376046" TargetMode="External"/><Relationship Id="rId271" Type="http://schemas.openxmlformats.org/officeDocument/2006/relationships/hyperlink" Target="http://docs.cntd.ru/document/420376046" TargetMode="External"/><Relationship Id="rId292" Type="http://schemas.openxmlformats.org/officeDocument/2006/relationships/hyperlink" Target="http://docs.cntd.ru/document/420376046" TargetMode="External"/><Relationship Id="rId306" Type="http://schemas.openxmlformats.org/officeDocument/2006/relationships/hyperlink" Target="http://docs.cntd.ru/document/420376046" TargetMode="External"/><Relationship Id="rId24" Type="http://schemas.openxmlformats.org/officeDocument/2006/relationships/hyperlink" Target="http://docs.cntd.ru/document/499014769" TargetMode="External"/><Relationship Id="rId45" Type="http://schemas.openxmlformats.org/officeDocument/2006/relationships/hyperlink" Target="http://docs.cntd.ru/document/901985669" TargetMode="External"/><Relationship Id="rId66" Type="http://schemas.openxmlformats.org/officeDocument/2006/relationships/hyperlink" Target="http://docs.cntd.ru/document/901765675" TargetMode="External"/><Relationship Id="rId87" Type="http://schemas.openxmlformats.org/officeDocument/2006/relationships/hyperlink" Target="http://docs.cntd.ru/document/420376046" TargetMode="External"/><Relationship Id="rId110" Type="http://schemas.openxmlformats.org/officeDocument/2006/relationships/hyperlink" Target="http://docs.cntd.ru/document/420376046" TargetMode="External"/><Relationship Id="rId131" Type="http://schemas.openxmlformats.org/officeDocument/2006/relationships/hyperlink" Target="http://docs.cntd.ru/document/420376046" TargetMode="External"/><Relationship Id="rId327" Type="http://schemas.openxmlformats.org/officeDocument/2006/relationships/hyperlink" Target="http://docs.cntd.ru/document/420376046" TargetMode="External"/><Relationship Id="rId348" Type="http://schemas.openxmlformats.org/officeDocument/2006/relationships/hyperlink" Target="http://docs.cntd.ru/document/420376046" TargetMode="External"/><Relationship Id="rId152" Type="http://schemas.openxmlformats.org/officeDocument/2006/relationships/hyperlink" Target="http://docs.cntd.ru/document/420376046" TargetMode="External"/><Relationship Id="rId173" Type="http://schemas.openxmlformats.org/officeDocument/2006/relationships/hyperlink" Target="http://docs.cntd.ru/document/901764502" TargetMode="External"/><Relationship Id="rId194" Type="http://schemas.openxmlformats.org/officeDocument/2006/relationships/hyperlink" Target="http://docs.cntd.ru/document/901764502" TargetMode="External"/><Relationship Id="rId208" Type="http://schemas.openxmlformats.org/officeDocument/2006/relationships/hyperlink" Target="http://docs.cntd.ru/document/901765675" TargetMode="External"/><Relationship Id="rId229" Type="http://schemas.openxmlformats.org/officeDocument/2006/relationships/hyperlink" Target="http://docs.cntd.ru/document/420376046" TargetMode="External"/><Relationship Id="rId240" Type="http://schemas.openxmlformats.org/officeDocument/2006/relationships/hyperlink" Target="http://docs.cntd.ru/document/420376046" TargetMode="External"/><Relationship Id="rId261" Type="http://schemas.openxmlformats.org/officeDocument/2006/relationships/hyperlink" Target="http://docs.cntd.ru/document/420376046" TargetMode="External"/><Relationship Id="rId14" Type="http://schemas.openxmlformats.org/officeDocument/2006/relationships/hyperlink" Target="http://docs.cntd.ru/document/499014534" TargetMode="External"/><Relationship Id="rId35" Type="http://schemas.openxmlformats.org/officeDocument/2006/relationships/hyperlink" Target="http://docs.cntd.ru/document/902289655" TargetMode="External"/><Relationship Id="rId56" Type="http://schemas.openxmlformats.org/officeDocument/2006/relationships/hyperlink" Target="http://docs.cntd.ru/document/499014534" TargetMode="External"/><Relationship Id="rId77" Type="http://schemas.openxmlformats.org/officeDocument/2006/relationships/hyperlink" Target="http://docs.cntd.ru/document/420376046" TargetMode="External"/><Relationship Id="rId100" Type="http://schemas.openxmlformats.org/officeDocument/2006/relationships/hyperlink" Target="http://docs.cntd.ru/document/420376046" TargetMode="External"/><Relationship Id="rId282" Type="http://schemas.openxmlformats.org/officeDocument/2006/relationships/hyperlink" Target="http://docs.cntd.ru/document/420376046" TargetMode="External"/><Relationship Id="rId317" Type="http://schemas.openxmlformats.org/officeDocument/2006/relationships/hyperlink" Target="http://docs.cntd.ru/document/420376046" TargetMode="External"/><Relationship Id="rId338" Type="http://schemas.openxmlformats.org/officeDocument/2006/relationships/hyperlink" Target="http://docs.cntd.ru/document/420376046" TargetMode="External"/><Relationship Id="rId359" Type="http://schemas.openxmlformats.org/officeDocument/2006/relationships/fontTable" Target="fontTable.xml"/><Relationship Id="rId8" Type="http://schemas.openxmlformats.org/officeDocument/2006/relationships/hyperlink" Target="http://docs.cntd.ru/document/901765675" TargetMode="External"/><Relationship Id="rId98" Type="http://schemas.openxmlformats.org/officeDocument/2006/relationships/hyperlink" Target="http://docs.cntd.ru/document/420376046" TargetMode="External"/><Relationship Id="rId121" Type="http://schemas.openxmlformats.org/officeDocument/2006/relationships/hyperlink" Target="http://docs.cntd.ru/document/420376046" TargetMode="External"/><Relationship Id="rId142" Type="http://schemas.openxmlformats.org/officeDocument/2006/relationships/hyperlink" Target="http://docs.cntd.ru/document/420376046" TargetMode="External"/><Relationship Id="rId163" Type="http://schemas.openxmlformats.org/officeDocument/2006/relationships/hyperlink" Target="http://docs.cntd.ru/document/420376046" TargetMode="External"/><Relationship Id="rId184" Type="http://schemas.openxmlformats.org/officeDocument/2006/relationships/hyperlink" Target="http://docs.cntd.ru/document/420376046" TargetMode="External"/><Relationship Id="rId219" Type="http://schemas.openxmlformats.org/officeDocument/2006/relationships/hyperlink" Target="http://docs.cntd.ru/document/420376046" TargetMode="External"/><Relationship Id="rId230" Type="http://schemas.openxmlformats.org/officeDocument/2006/relationships/hyperlink" Target="http://docs.cntd.ru/document/420376046" TargetMode="External"/><Relationship Id="rId251" Type="http://schemas.openxmlformats.org/officeDocument/2006/relationships/hyperlink" Target="http://docs.cntd.ru/document/420376046" TargetMode="External"/><Relationship Id="rId25" Type="http://schemas.openxmlformats.org/officeDocument/2006/relationships/hyperlink" Target="http://docs.cntd.ru/document/499014534" TargetMode="External"/><Relationship Id="rId46" Type="http://schemas.openxmlformats.org/officeDocument/2006/relationships/hyperlink" Target="http://docs.cntd.ru/document/420376046" TargetMode="External"/><Relationship Id="rId67" Type="http://schemas.openxmlformats.org/officeDocument/2006/relationships/hyperlink" Target="http://docs.cntd.ru/document/901765675" TargetMode="External"/><Relationship Id="rId272" Type="http://schemas.openxmlformats.org/officeDocument/2006/relationships/hyperlink" Target="http://docs.cntd.ru/document/420376046" TargetMode="External"/><Relationship Id="rId293" Type="http://schemas.openxmlformats.org/officeDocument/2006/relationships/hyperlink" Target="http://docs.cntd.ru/document/420376046" TargetMode="External"/><Relationship Id="rId307" Type="http://schemas.openxmlformats.org/officeDocument/2006/relationships/hyperlink" Target="http://docs.cntd.ru/document/420376046" TargetMode="External"/><Relationship Id="rId328" Type="http://schemas.openxmlformats.org/officeDocument/2006/relationships/hyperlink" Target="http://docs.cntd.ru/document/420376046" TargetMode="External"/><Relationship Id="rId349" Type="http://schemas.openxmlformats.org/officeDocument/2006/relationships/hyperlink" Target="http://docs.cntd.ru/document/420376046" TargetMode="External"/><Relationship Id="rId88" Type="http://schemas.openxmlformats.org/officeDocument/2006/relationships/hyperlink" Target="http://docs.cntd.ru/document/420376046" TargetMode="External"/><Relationship Id="rId111" Type="http://schemas.openxmlformats.org/officeDocument/2006/relationships/hyperlink" Target="http://docs.cntd.ru/document/420376046" TargetMode="External"/><Relationship Id="rId132" Type="http://schemas.openxmlformats.org/officeDocument/2006/relationships/hyperlink" Target="http://docs.cntd.ru/document/420376046" TargetMode="External"/><Relationship Id="rId153" Type="http://schemas.openxmlformats.org/officeDocument/2006/relationships/hyperlink" Target="http://docs.cntd.ru/document/420376046" TargetMode="External"/><Relationship Id="rId174" Type="http://schemas.openxmlformats.org/officeDocument/2006/relationships/hyperlink" Target="http://docs.cntd.ru/document/499003330" TargetMode="External"/><Relationship Id="rId195" Type="http://schemas.openxmlformats.org/officeDocument/2006/relationships/hyperlink" Target="http://docs.cntd.ru/document/499003330" TargetMode="External"/><Relationship Id="rId209" Type="http://schemas.openxmlformats.org/officeDocument/2006/relationships/hyperlink" Target="http://docs.cntd.ru/document/901765675" TargetMode="External"/><Relationship Id="rId360" Type="http://schemas.openxmlformats.org/officeDocument/2006/relationships/theme" Target="theme/theme1.xml"/><Relationship Id="rId190" Type="http://schemas.openxmlformats.org/officeDocument/2006/relationships/hyperlink" Target="http://docs.cntd.ru/document/420376046" TargetMode="External"/><Relationship Id="rId204" Type="http://schemas.openxmlformats.org/officeDocument/2006/relationships/hyperlink" Target="http://docs.cntd.ru/document/901765675" TargetMode="External"/><Relationship Id="rId220" Type="http://schemas.openxmlformats.org/officeDocument/2006/relationships/hyperlink" Target="http://docs.cntd.ru/document/420376046" TargetMode="External"/><Relationship Id="rId225" Type="http://schemas.openxmlformats.org/officeDocument/2006/relationships/hyperlink" Target="http://docs.cntd.ru/document/420376046" TargetMode="External"/><Relationship Id="rId241" Type="http://schemas.openxmlformats.org/officeDocument/2006/relationships/hyperlink" Target="http://docs.cntd.ru/document/420376046" TargetMode="External"/><Relationship Id="rId246" Type="http://schemas.openxmlformats.org/officeDocument/2006/relationships/hyperlink" Target="http://docs.cntd.ru/document/420376046" TargetMode="External"/><Relationship Id="rId267" Type="http://schemas.openxmlformats.org/officeDocument/2006/relationships/hyperlink" Target="http://docs.cntd.ru/document/420376046" TargetMode="External"/><Relationship Id="rId288" Type="http://schemas.openxmlformats.org/officeDocument/2006/relationships/hyperlink" Target="http://docs.cntd.ru/document/420376046" TargetMode="External"/><Relationship Id="rId15" Type="http://schemas.openxmlformats.org/officeDocument/2006/relationships/hyperlink" Target="http://docs.cntd.ru/document/499014537" TargetMode="External"/><Relationship Id="rId36" Type="http://schemas.openxmlformats.org/officeDocument/2006/relationships/hyperlink" Target="http://docs.cntd.ru/document/420376046" TargetMode="External"/><Relationship Id="rId57" Type="http://schemas.openxmlformats.org/officeDocument/2006/relationships/hyperlink" Target="http://docs.cntd.ru/document/499014534" TargetMode="External"/><Relationship Id="rId106" Type="http://schemas.openxmlformats.org/officeDocument/2006/relationships/hyperlink" Target="http://docs.cntd.ru/document/420376046" TargetMode="External"/><Relationship Id="rId127" Type="http://schemas.openxmlformats.org/officeDocument/2006/relationships/hyperlink" Target="http://docs.cntd.ru/document/901765675" TargetMode="External"/><Relationship Id="rId262" Type="http://schemas.openxmlformats.org/officeDocument/2006/relationships/hyperlink" Target="http://docs.cntd.ru/document/420376046" TargetMode="External"/><Relationship Id="rId283" Type="http://schemas.openxmlformats.org/officeDocument/2006/relationships/hyperlink" Target="http://docs.cntd.ru/document/420376046" TargetMode="External"/><Relationship Id="rId313" Type="http://schemas.openxmlformats.org/officeDocument/2006/relationships/hyperlink" Target="http://docs.cntd.ru/document/420376046" TargetMode="External"/><Relationship Id="rId318" Type="http://schemas.openxmlformats.org/officeDocument/2006/relationships/hyperlink" Target="http://docs.cntd.ru/document/420376046" TargetMode="External"/><Relationship Id="rId339" Type="http://schemas.openxmlformats.org/officeDocument/2006/relationships/hyperlink" Target="http://docs.cntd.ru/document/420376046" TargetMode="External"/><Relationship Id="rId10" Type="http://schemas.openxmlformats.org/officeDocument/2006/relationships/hyperlink" Target="http://docs.cntd.ru/document/901765675" TargetMode="External"/><Relationship Id="rId31" Type="http://schemas.openxmlformats.org/officeDocument/2006/relationships/hyperlink" Target="http://docs.cntd.ru/document/901765675" TargetMode="External"/><Relationship Id="rId52" Type="http://schemas.openxmlformats.org/officeDocument/2006/relationships/hyperlink" Target="http://docs.cntd.ru/document/901765675" TargetMode="External"/><Relationship Id="rId73" Type="http://schemas.openxmlformats.org/officeDocument/2006/relationships/hyperlink" Target="http://docs.cntd.ru/document/901765675" TargetMode="External"/><Relationship Id="rId78" Type="http://schemas.openxmlformats.org/officeDocument/2006/relationships/hyperlink" Target="http://docs.cntd.ru/document/420376046" TargetMode="External"/><Relationship Id="rId94" Type="http://schemas.openxmlformats.org/officeDocument/2006/relationships/hyperlink" Target="http://docs.cntd.ru/document/901765675" TargetMode="External"/><Relationship Id="rId99" Type="http://schemas.openxmlformats.org/officeDocument/2006/relationships/hyperlink" Target="http://docs.cntd.ru/document/420376046" TargetMode="External"/><Relationship Id="rId101" Type="http://schemas.openxmlformats.org/officeDocument/2006/relationships/hyperlink" Target="http://docs.cntd.ru/document/420376046" TargetMode="External"/><Relationship Id="rId122" Type="http://schemas.openxmlformats.org/officeDocument/2006/relationships/hyperlink" Target="http://docs.cntd.ru/document/420376046" TargetMode="External"/><Relationship Id="rId143" Type="http://schemas.openxmlformats.org/officeDocument/2006/relationships/hyperlink" Target="http://docs.cntd.ru/document/420376046" TargetMode="External"/><Relationship Id="rId148" Type="http://schemas.openxmlformats.org/officeDocument/2006/relationships/hyperlink" Target="http://docs.cntd.ru/document/901985669" TargetMode="External"/><Relationship Id="rId164" Type="http://schemas.openxmlformats.org/officeDocument/2006/relationships/hyperlink" Target="http://docs.cntd.ru/document/420376046" TargetMode="External"/><Relationship Id="rId169" Type="http://schemas.openxmlformats.org/officeDocument/2006/relationships/hyperlink" Target="http://docs.cntd.ru/document/901764502" TargetMode="External"/><Relationship Id="rId185" Type="http://schemas.openxmlformats.org/officeDocument/2006/relationships/hyperlink" Target="http://docs.cntd.ru/document/499014537" TargetMode="External"/><Relationship Id="rId334" Type="http://schemas.openxmlformats.org/officeDocument/2006/relationships/hyperlink" Target="http://docs.cntd.ru/document/420376046" TargetMode="External"/><Relationship Id="rId350" Type="http://schemas.openxmlformats.org/officeDocument/2006/relationships/hyperlink" Target="http://docs.cntd.ru/document/420376046" TargetMode="External"/><Relationship Id="rId355" Type="http://schemas.openxmlformats.org/officeDocument/2006/relationships/hyperlink" Target="http://docs.cntd.ru/document/420376046" TargetMode="External"/><Relationship Id="rId4" Type="http://schemas.openxmlformats.org/officeDocument/2006/relationships/webSettings" Target="webSettings.xml"/><Relationship Id="rId9" Type="http://schemas.openxmlformats.org/officeDocument/2006/relationships/hyperlink" Target="http://docs.cntd.ru/document/901764502" TargetMode="External"/><Relationship Id="rId180" Type="http://schemas.openxmlformats.org/officeDocument/2006/relationships/hyperlink" Target="http://docs.cntd.ru/document/499014537" TargetMode="External"/><Relationship Id="rId210" Type="http://schemas.openxmlformats.org/officeDocument/2006/relationships/hyperlink" Target="http://docs.cntd.ru/document/901765675" TargetMode="External"/><Relationship Id="rId215" Type="http://schemas.openxmlformats.org/officeDocument/2006/relationships/hyperlink" Target="http://docs.cntd.ru/document/420376046" TargetMode="External"/><Relationship Id="rId236" Type="http://schemas.openxmlformats.org/officeDocument/2006/relationships/hyperlink" Target="http://docs.cntd.ru/document/420376046" TargetMode="External"/><Relationship Id="rId257" Type="http://schemas.openxmlformats.org/officeDocument/2006/relationships/hyperlink" Target="http://docs.cntd.ru/document/420376046" TargetMode="External"/><Relationship Id="rId278" Type="http://schemas.openxmlformats.org/officeDocument/2006/relationships/hyperlink" Target="http://docs.cntd.ru/document/420376046" TargetMode="External"/><Relationship Id="rId26" Type="http://schemas.openxmlformats.org/officeDocument/2006/relationships/hyperlink" Target="http://docs.cntd.ru/document/499014537" TargetMode="External"/><Relationship Id="rId231" Type="http://schemas.openxmlformats.org/officeDocument/2006/relationships/hyperlink" Target="http://docs.cntd.ru/document/420376046" TargetMode="External"/><Relationship Id="rId252" Type="http://schemas.openxmlformats.org/officeDocument/2006/relationships/hyperlink" Target="http://docs.cntd.ru/document/420376046" TargetMode="External"/><Relationship Id="rId273" Type="http://schemas.openxmlformats.org/officeDocument/2006/relationships/hyperlink" Target="http://docs.cntd.ru/document/420376046" TargetMode="External"/><Relationship Id="rId294" Type="http://schemas.openxmlformats.org/officeDocument/2006/relationships/hyperlink" Target="http://docs.cntd.ru/document/420376046" TargetMode="External"/><Relationship Id="rId308" Type="http://schemas.openxmlformats.org/officeDocument/2006/relationships/hyperlink" Target="http://docs.cntd.ru/document/420376046" TargetMode="External"/><Relationship Id="rId329" Type="http://schemas.openxmlformats.org/officeDocument/2006/relationships/hyperlink" Target="http://docs.cntd.ru/document/420376046" TargetMode="External"/><Relationship Id="rId47" Type="http://schemas.openxmlformats.org/officeDocument/2006/relationships/hyperlink" Target="http://docs.cntd.ru/document/420376046" TargetMode="External"/><Relationship Id="rId68" Type="http://schemas.openxmlformats.org/officeDocument/2006/relationships/hyperlink" Target="http://docs.cntd.ru/document/420376046" TargetMode="External"/><Relationship Id="rId89" Type="http://schemas.openxmlformats.org/officeDocument/2006/relationships/hyperlink" Target="http://docs.cntd.ru/document/420376046" TargetMode="External"/><Relationship Id="rId112" Type="http://schemas.openxmlformats.org/officeDocument/2006/relationships/hyperlink" Target="http://docs.cntd.ru/document/420376046" TargetMode="External"/><Relationship Id="rId133" Type="http://schemas.openxmlformats.org/officeDocument/2006/relationships/hyperlink" Target="http://docs.cntd.ru/document/420376046" TargetMode="External"/><Relationship Id="rId154" Type="http://schemas.openxmlformats.org/officeDocument/2006/relationships/hyperlink" Target="http://docs.cntd.ru/document/420376046" TargetMode="External"/><Relationship Id="rId175" Type="http://schemas.openxmlformats.org/officeDocument/2006/relationships/hyperlink" Target="http://docs.cntd.ru/document/499003330" TargetMode="External"/><Relationship Id="rId340" Type="http://schemas.openxmlformats.org/officeDocument/2006/relationships/hyperlink" Target="http://docs.cntd.ru/document/420376046" TargetMode="External"/><Relationship Id="rId196" Type="http://schemas.openxmlformats.org/officeDocument/2006/relationships/hyperlink" Target="http://docs.cntd.ru/document/499003330" TargetMode="External"/><Relationship Id="rId200" Type="http://schemas.openxmlformats.org/officeDocument/2006/relationships/hyperlink" Target="http://docs.cntd.ru/document/420376046" TargetMode="External"/><Relationship Id="rId16" Type="http://schemas.openxmlformats.org/officeDocument/2006/relationships/hyperlink" Target="http://docs.cntd.ru/document/499014541" TargetMode="External"/><Relationship Id="rId221" Type="http://schemas.openxmlformats.org/officeDocument/2006/relationships/hyperlink" Target="http://docs.cntd.ru/document/420376046" TargetMode="External"/><Relationship Id="rId242" Type="http://schemas.openxmlformats.org/officeDocument/2006/relationships/hyperlink" Target="http://docs.cntd.ru/document/420376046" TargetMode="External"/><Relationship Id="rId263" Type="http://schemas.openxmlformats.org/officeDocument/2006/relationships/hyperlink" Target="http://docs.cntd.ru/document/420376046" TargetMode="External"/><Relationship Id="rId284" Type="http://schemas.openxmlformats.org/officeDocument/2006/relationships/hyperlink" Target="http://docs.cntd.ru/document/420376046" TargetMode="External"/><Relationship Id="rId319" Type="http://schemas.openxmlformats.org/officeDocument/2006/relationships/hyperlink" Target="http://docs.cntd.ru/document/420376046" TargetMode="External"/><Relationship Id="rId37" Type="http://schemas.openxmlformats.org/officeDocument/2006/relationships/hyperlink" Target="http://docs.cntd.ru/document/901765675" TargetMode="External"/><Relationship Id="rId58" Type="http://schemas.openxmlformats.org/officeDocument/2006/relationships/hyperlink" Target="http://docs.cntd.ru/document/499014541" TargetMode="External"/><Relationship Id="rId79" Type="http://schemas.openxmlformats.org/officeDocument/2006/relationships/hyperlink" Target="http://docs.cntd.ru/document/420376046" TargetMode="External"/><Relationship Id="rId102" Type="http://schemas.openxmlformats.org/officeDocument/2006/relationships/hyperlink" Target="http://docs.cntd.ru/document/420376046" TargetMode="External"/><Relationship Id="rId123" Type="http://schemas.openxmlformats.org/officeDocument/2006/relationships/hyperlink" Target="http://docs.cntd.ru/document/420376046" TargetMode="External"/><Relationship Id="rId144" Type="http://schemas.openxmlformats.org/officeDocument/2006/relationships/hyperlink" Target="http://docs.cntd.ru/document/901765675" TargetMode="External"/><Relationship Id="rId330" Type="http://schemas.openxmlformats.org/officeDocument/2006/relationships/hyperlink" Target="http://docs.cntd.ru/document/420376046" TargetMode="External"/><Relationship Id="rId90" Type="http://schemas.openxmlformats.org/officeDocument/2006/relationships/hyperlink" Target="http://docs.cntd.ru/document/420376046" TargetMode="External"/><Relationship Id="rId165" Type="http://schemas.openxmlformats.org/officeDocument/2006/relationships/hyperlink" Target="http://docs.cntd.ru/document/420376046" TargetMode="External"/><Relationship Id="rId186" Type="http://schemas.openxmlformats.org/officeDocument/2006/relationships/hyperlink" Target="http://docs.cntd.ru/document/499014537" TargetMode="External"/><Relationship Id="rId351" Type="http://schemas.openxmlformats.org/officeDocument/2006/relationships/hyperlink" Target="http://docs.cntd.ru/document/420376046" TargetMode="External"/><Relationship Id="rId211" Type="http://schemas.openxmlformats.org/officeDocument/2006/relationships/hyperlink" Target="http://docs.cntd.ru/document/901765675" TargetMode="External"/><Relationship Id="rId232" Type="http://schemas.openxmlformats.org/officeDocument/2006/relationships/hyperlink" Target="http://docs.cntd.ru/document/420376046" TargetMode="External"/><Relationship Id="rId253" Type="http://schemas.openxmlformats.org/officeDocument/2006/relationships/hyperlink" Target="http://docs.cntd.ru/document/420376046" TargetMode="External"/><Relationship Id="rId274" Type="http://schemas.openxmlformats.org/officeDocument/2006/relationships/hyperlink" Target="http://docs.cntd.ru/document/420376046" TargetMode="External"/><Relationship Id="rId295" Type="http://schemas.openxmlformats.org/officeDocument/2006/relationships/hyperlink" Target="http://docs.cntd.ru/document/420376046" TargetMode="External"/><Relationship Id="rId309" Type="http://schemas.openxmlformats.org/officeDocument/2006/relationships/hyperlink" Target="http://docs.cntd.ru/document/420376046" TargetMode="External"/><Relationship Id="rId27" Type="http://schemas.openxmlformats.org/officeDocument/2006/relationships/hyperlink" Target="http://docs.cntd.ru/document/499014541" TargetMode="External"/><Relationship Id="rId48" Type="http://schemas.openxmlformats.org/officeDocument/2006/relationships/hyperlink" Target="http://docs.cntd.ru/document/420376046" TargetMode="External"/><Relationship Id="rId69" Type="http://schemas.openxmlformats.org/officeDocument/2006/relationships/hyperlink" Target="http://docs.cntd.ru/document/420376046" TargetMode="External"/><Relationship Id="rId113" Type="http://schemas.openxmlformats.org/officeDocument/2006/relationships/hyperlink" Target="http://docs.cntd.ru/document/420376046" TargetMode="External"/><Relationship Id="rId134" Type="http://schemas.openxmlformats.org/officeDocument/2006/relationships/hyperlink" Target="http://docs.cntd.ru/document/420376046" TargetMode="External"/><Relationship Id="rId320" Type="http://schemas.openxmlformats.org/officeDocument/2006/relationships/hyperlink" Target="http://docs.cntd.ru/document/420376046" TargetMode="External"/><Relationship Id="rId80" Type="http://schemas.openxmlformats.org/officeDocument/2006/relationships/hyperlink" Target="http://docs.cntd.ru/document/420376046" TargetMode="External"/><Relationship Id="rId155" Type="http://schemas.openxmlformats.org/officeDocument/2006/relationships/hyperlink" Target="http://docs.cntd.ru/document/420376046" TargetMode="External"/><Relationship Id="rId176" Type="http://schemas.openxmlformats.org/officeDocument/2006/relationships/hyperlink" Target="http://docs.cntd.ru/document/499014537" TargetMode="External"/><Relationship Id="rId197" Type="http://schemas.openxmlformats.org/officeDocument/2006/relationships/hyperlink" Target="http://docs.cntd.ru/document/499014541" TargetMode="External"/><Relationship Id="rId341" Type="http://schemas.openxmlformats.org/officeDocument/2006/relationships/hyperlink" Target="http://docs.cntd.ru/document/420376046" TargetMode="External"/><Relationship Id="rId201" Type="http://schemas.openxmlformats.org/officeDocument/2006/relationships/hyperlink" Target="http://docs.cntd.ru/document/901765675" TargetMode="External"/><Relationship Id="rId222" Type="http://schemas.openxmlformats.org/officeDocument/2006/relationships/hyperlink" Target="http://docs.cntd.ru/document/420376046" TargetMode="External"/><Relationship Id="rId243" Type="http://schemas.openxmlformats.org/officeDocument/2006/relationships/hyperlink" Target="http://docs.cntd.ru/document/420376046" TargetMode="External"/><Relationship Id="rId264" Type="http://schemas.openxmlformats.org/officeDocument/2006/relationships/hyperlink" Target="http://docs.cntd.ru/document/420376046" TargetMode="External"/><Relationship Id="rId285" Type="http://schemas.openxmlformats.org/officeDocument/2006/relationships/hyperlink" Target="http://docs.cntd.ru/document/420376046" TargetMode="External"/><Relationship Id="rId17" Type="http://schemas.openxmlformats.org/officeDocument/2006/relationships/hyperlink" Target="http://docs.cntd.ru/document/420376046" TargetMode="External"/><Relationship Id="rId38" Type="http://schemas.openxmlformats.org/officeDocument/2006/relationships/hyperlink" Target="http://docs.cntd.ru/document/420376046" TargetMode="External"/><Relationship Id="rId59" Type="http://schemas.openxmlformats.org/officeDocument/2006/relationships/hyperlink" Target="http://docs.cntd.ru/document/499014541" TargetMode="External"/><Relationship Id="rId103" Type="http://schemas.openxmlformats.org/officeDocument/2006/relationships/hyperlink" Target="http://docs.cntd.ru/document/420376046" TargetMode="External"/><Relationship Id="rId124" Type="http://schemas.openxmlformats.org/officeDocument/2006/relationships/hyperlink" Target="http://docs.cntd.ru/document/420376046" TargetMode="External"/><Relationship Id="rId310" Type="http://schemas.openxmlformats.org/officeDocument/2006/relationships/hyperlink" Target="http://docs.cntd.ru/document/420376046" TargetMode="External"/><Relationship Id="rId70" Type="http://schemas.openxmlformats.org/officeDocument/2006/relationships/hyperlink" Target="http://docs.cntd.ru/document/901765675" TargetMode="External"/><Relationship Id="rId91" Type="http://schemas.openxmlformats.org/officeDocument/2006/relationships/hyperlink" Target="http://docs.cntd.ru/document/901765675" TargetMode="External"/><Relationship Id="rId145" Type="http://schemas.openxmlformats.org/officeDocument/2006/relationships/hyperlink" Target="http://docs.cntd.ru/document/901985669" TargetMode="External"/><Relationship Id="rId166" Type="http://schemas.openxmlformats.org/officeDocument/2006/relationships/hyperlink" Target="http://docs.cntd.ru/document/420376046" TargetMode="External"/><Relationship Id="rId187" Type="http://schemas.openxmlformats.org/officeDocument/2006/relationships/hyperlink" Target="http://docs.cntd.ru/document/499014541" TargetMode="External"/><Relationship Id="rId331" Type="http://schemas.openxmlformats.org/officeDocument/2006/relationships/hyperlink" Target="http://docs.cntd.ru/document/420376046" TargetMode="External"/><Relationship Id="rId352" Type="http://schemas.openxmlformats.org/officeDocument/2006/relationships/hyperlink" Target="http://docs.cntd.ru/document/420376046" TargetMode="External"/><Relationship Id="rId1" Type="http://schemas.openxmlformats.org/officeDocument/2006/relationships/numbering" Target="numbering.xml"/><Relationship Id="rId212" Type="http://schemas.openxmlformats.org/officeDocument/2006/relationships/hyperlink" Target="http://docs.cntd.ru/document/901765675" TargetMode="External"/><Relationship Id="rId233" Type="http://schemas.openxmlformats.org/officeDocument/2006/relationships/hyperlink" Target="http://docs.cntd.ru/document/420376046" TargetMode="External"/><Relationship Id="rId254" Type="http://schemas.openxmlformats.org/officeDocument/2006/relationships/hyperlink" Target="http://docs.cntd.ru/document/420376046" TargetMode="External"/><Relationship Id="rId28" Type="http://schemas.openxmlformats.org/officeDocument/2006/relationships/hyperlink" Target="http://docs.cntd.ru/document/901764502" TargetMode="External"/><Relationship Id="rId49" Type="http://schemas.openxmlformats.org/officeDocument/2006/relationships/hyperlink" Target="http://docs.cntd.ru/document/420376046" TargetMode="External"/><Relationship Id="rId114" Type="http://schemas.openxmlformats.org/officeDocument/2006/relationships/hyperlink" Target="http://docs.cntd.ru/document/420376046" TargetMode="External"/><Relationship Id="rId275" Type="http://schemas.openxmlformats.org/officeDocument/2006/relationships/hyperlink" Target="http://docs.cntd.ru/document/420376046" TargetMode="External"/><Relationship Id="rId296" Type="http://schemas.openxmlformats.org/officeDocument/2006/relationships/hyperlink" Target="http://docs.cntd.ru/document/420376046" TargetMode="External"/><Relationship Id="rId300" Type="http://schemas.openxmlformats.org/officeDocument/2006/relationships/hyperlink" Target="http://docs.cntd.ru/document/420376046" TargetMode="External"/><Relationship Id="rId60" Type="http://schemas.openxmlformats.org/officeDocument/2006/relationships/hyperlink" Target="http://docs.cntd.ru/document/499014541" TargetMode="External"/><Relationship Id="rId81" Type="http://schemas.openxmlformats.org/officeDocument/2006/relationships/hyperlink" Target="http://docs.cntd.ru/document/420376046" TargetMode="External"/><Relationship Id="rId135" Type="http://schemas.openxmlformats.org/officeDocument/2006/relationships/hyperlink" Target="http://docs.cntd.ru/document/420376046" TargetMode="External"/><Relationship Id="rId156" Type="http://schemas.openxmlformats.org/officeDocument/2006/relationships/hyperlink" Target="http://docs.cntd.ru/document/420376046" TargetMode="External"/><Relationship Id="rId177" Type="http://schemas.openxmlformats.org/officeDocument/2006/relationships/hyperlink" Target="http://docs.cntd.ru/document/499014537" TargetMode="External"/><Relationship Id="rId198" Type="http://schemas.openxmlformats.org/officeDocument/2006/relationships/hyperlink" Target="http://docs.cntd.ru/document/901765675" TargetMode="External"/><Relationship Id="rId321" Type="http://schemas.openxmlformats.org/officeDocument/2006/relationships/hyperlink" Target="http://docs.cntd.ru/document/420376046" TargetMode="External"/><Relationship Id="rId342" Type="http://schemas.openxmlformats.org/officeDocument/2006/relationships/hyperlink" Target="http://docs.cntd.ru/document/420376046" TargetMode="External"/><Relationship Id="rId202" Type="http://schemas.openxmlformats.org/officeDocument/2006/relationships/hyperlink" Target="http://docs.cntd.ru/document/901765675" TargetMode="External"/><Relationship Id="rId223" Type="http://schemas.openxmlformats.org/officeDocument/2006/relationships/hyperlink" Target="http://docs.cntd.ru/document/420376046" TargetMode="External"/><Relationship Id="rId244" Type="http://schemas.openxmlformats.org/officeDocument/2006/relationships/hyperlink" Target="http://docs.cntd.ru/document/420376046" TargetMode="External"/><Relationship Id="rId18" Type="http://schemas.openxmlformats.org/officeDocument/2006/relationships/hyperlink" Target="http://docs.cntd.ru/document/420376046" TargetMode="External"/><Relationship Id="rId39" Type="http://schemas.openxmlformats.org/officeDocument/2006/relationships/hyperlink" Target="http://docs.cntd.ru/document/901764502" TargetMode="External"/><Relationship Id="rId265" Type="http://schemas.openxmlformats.org/officeDocument/2006/relationships/hyperlink" Target="http://docs.cntd.ru/document/420376046" TargetMode="External"/><Relationship Id="rId286" Type="http://schemas.openxmlformats.org/officeDocument/2006/relationships/hyperlink" Target="http://docs.cntd.ru/document/420376046" TargetMode="External"/><Relationship Id="rId50" Type="http://schemas.openxmlformats.org/officeDocument/2006/relationships/hyperlink" Target="http://docs.cntd.ru/document/420376046" TargetMode="External"/><Relationship Id="rId104" Type="http://schemas.openxmlformats.org/officeDocument/2006/relationships/hyperlink" Target="http://docs.cntd.ru/document/420376046" TargetMode="External"/><Relationship Id="rId125" Type="http://schemas.openxmlformats.org/officeDocument/2006/relationships/hyperlink" Target="http://docs.cntd.ru/document/420376046" TargetMode="External"/><Relationship Id="rId146" Type="http://schemas.openxmlformats.org/officeDocument/2006/relationships/hyperlink" Target="http://docs.cntd.ru/document/420376046" TargetMode="External"/><Relationship Id="rId167" Type="http://schemas.openxmlformats.org/officeDocument/2006/relationships/hyperlink" Target="http://docs.cntd.ru/document/420376046" TargetMode="External"/><Relationship Id="rId188" Type="http://schemas.openxmlformats.org/officeDocument/2006/relationships/hyperlink" Target="http://docs.cntd.ru/document/420376046" TargetMode="External"/><Relationship Id="rId311" Type="http://schemas.openxmlformats.org/officeDocument/2006/relationships/hyperlink" Target="http://docs.cntd.ru/document/420376046" TargetMode="External"/><Relationship Id="rId332" Type="http://schemas.openxmlformats.org/officeDocument/2006/relationships/hyperlink" Target="http://docs.cntd.ru/document/420376046" TargetMode="External"/><Relationship Id="rId353" Type="http://schemas.openxmlformats.org/officeDocument/2006/relationships/hyperlink" Target="http://docs.cntd.ru/document/420376046" TargetMode="External"/><Relationship Id="rId71" Type="http://schemas.openxmlformats.org/officeDocument/2006/relationships/hyperlink" Target="http://docs.cntd.ru/document/420376046" TargetMode="External"/><Relationship Id="rId92" Type="http://schemas.openxmlformats.org/officeDocument/2006/relationships/hyperlink" Target="http://docs.cntd.ru/document/901765675" TargetMode="External"/><Relationship Id="rId213" Type="http://schemas.openxmlformats.org/officeDocument/2006/relationships/hyperlink" Target="http://docs.cntd.ru/document/901765675" TargetMode="External"/><Relationship Id="rId234" Type="http://schemas.openxmlformats.org/officeDocument/2006/relationships/hyperlink" Target="http://docs.cntd.ru/document/420376046" TargetMode="External"/><Relationship Id="rId2" Type="http://schemas.openxmlformats.org/officeDocument/2006/relationships/styles" Target="styles.xml"/><Relationship Id="rId29" Type="http://schemas.openxmlformats.org/officeDocument/2006/relationships/hyperlink" Target="http://docs.cntd.ru/document/420376046" TargetMode="External"/><Relationship Id="rId255" Type="http://schemas.openxmlformats.org/officeDocument/2006/relationships/hyperlink" Target="http://docs.cntd.ru/document/420376046" TargetMode="External"/><Relationship Id="rId276" Type="http://schemas.openxmlformats.org/officeDocument/2006/relationships/hyperlink" Target="http://docs.cntd.ru/document/420376046" TargetMode="External"/><Relationship Id="rId297" Type="http://schemas.openxmlformats.org/officeDocument/2006/relationships/hyperlink" Target="http://docs.cntd.ru/document/420376046" TargetMode="External"/><Relationship Id="rId40" Type="http://schemas.openxmlformats.org/officeDocument/2006/relationships/hyperlink" Target="http://docs.cntd.ru/document/901764502" TargetMode="External"/><Relationship Id="rId115" Type="http://schemas.openxmlformats.org/officeDocument/2006/relationships/hyperlink" Target="http://docs.cntd.ru/document/420376046" TargetMode="External"/><Relationship Id="rId136" Type="http://schemas.openxmlformats.org/officeDocument/2006/relationships/hyperlink" Target="http://docs.cntd.ru/document/420376046" TargetMode="External"/><Relationship Id="rId157" Type="http://schemas.openxmlformats.org/officeDocument/2006/relationships/hyperlink" Target="http://docs.cntd.ru/document/420376046" TargetMode="External"/><Relationship Id="rId178" Type="http://schemas.openxmlformats.org/officeDocument/2006/relationships/hyperlink" Target="http://docs.cntd.ru/document/499014537" TargetMode="External"/><Relationship Id="rId301" Type="http://schemas.openxmlformats.org/officeDocument/2006/relationships/hyperlink" Target="http://docs.cntd.ru/document/420376046" TargetMode="External"/><Relationship Id="rId322" Type="http://schemas.openxmlformats.org/officeDocument/2006/relationships/hyperlink" Target="http://docs.cntd.ru/document/420376046" TargetMode="External"/><Relationship Id="rId343" Type="http://schemas.openxmlformats.org/officeDocument/2006/relationships/hyperlink" Target="http://docs.cntd.ru/document/420376046" TargetMode="External"/><Relationship Id="rId61" Type="http://schemas.openxmlformats.org/officeDocument/2006/relationships/image" Target="media/image1.jpeg"/><Relationship Id="rId82" Type="http://schemas.openxmlformats.org/officeDocument/2006/relationships/hyperlink" Target="http://docs.cntd.ru/document/420376046" TargetMode="External"/><Relationship Id="rId199" Type="http://schemas.openxmlformats.org/officeDocument/2006/relationships/hyperlink" Target="http://docs.cntd.ru/document/901765675" TargetMode="External"/><Relationship Id="rId203" Type="http://schemas.openxmlformats.org/officeDocument/2006/relationships/hyperlink" Target="http://docs.cntd.ru/document/901765675" TargetMode="External"/><Relationship Id="rId19" Type="http://schemas.openxmlformats.org/officeDocument/2006/relationships/hyperlink" Target="http://docs.cntd.ru/document/420376047" TargetMode="External"/><Relationship Id="rId224" Type="http://schemas.openxmlformats.org/officeDocument/2006/relationships/hyperlink" Target="http://docs.cntd.ru/document/420376046" TargetMode="External"/><Relationship Id="rId245" Type="http://schemas.openxmlformats.org/officeDocument/2006/relationships/hyperlink" Target="http://docs.cntd.ru/document/420376046" TargetMode="External"/><Relationship Id="rId266" Type="http://schemas.openxmlformats.org/officeDocument/2006/relationships/hyperlink" Target="http://docs.cntd.ru/document/420376046" TargetMode="External"/><Relationship Id="rId287" Type="http://schemas.openxmlformats.org/officeDocument/2006/relationships/hyperlink" Target="http://docs.cntd.ru/document/420376046" TargetMode="External"/><Relationship Id="rId30" Type="http://schemas.openxmlformats.org/officeDocument/2006/relationships/hyperlink" Target="http://docs.cntd.ru/document/901764502" TargetMode="External"/><Relationship Id="rId105" Type="http://schemas.openxmlformats.org/officeDocument/2006/relationships/hyperlink" Target="http://docs.cntd.ru/document/420376046" TargetMode="External"/><Relationship Id="rId126" Type="http://schemas.openxmlformats.org/officeDocument/2006/relationships/hyperlink" Target="http://docs.cntd.ru/document/420376046" TargetMode="External"/><Relationship Id="rId147" Type="http://schemas.openxmlformats.org/officeDocument/2006/relationships/hyperlink" Target="http://docs.cntd.ru/document/901765675" TargetMode="External"/><Relationship Id="rId168" Type="http://schemas.openxmlformats.org/officeDocument/2006/relationships/hyperlink" Target="http://docs.cntd.ru/document/901764502" TargetMode="External"/><Relationship Id="rId312" Type="http://schemas.openxmlformats.org/officeDocument/2006/relationships/hyperlink" Target="http://docs.cntd.ru/document/420376046" TargetMode="External"/><Relationship Id="rId333" Type="http://schemas.openxmlformats.org/officeDocument/2006/relationships/hyperlink" Target="http://docs.cntd.ru/document/420376046" TargetMode="External"/><Relationship Id="rId354" Type="http://schemas.openxmlformats.org/officeDocument/2006/relationships/hyperlink" Target="http://docs.cntd.ru/document/420376046" TargetMode="External"/><Relationship Id="rId51" Type="http://schemas.openxmlformats.org/officeDocument/2006/relationships/hyperlink" Target="http://docs.cntd.ru/document/901765675" TargetMode="External"/><Relationship Id="rId72" Type="http://schemas.openxmlformats.org/officeDocument/2006/relationships/hyperlink" Target="http://docs.cntd.ru/document/901765675" TargetMode="External"/><Relationship Id="rId93" Type="http://schemas.openxmlformats.org/officeDocument/2006/relationships/hyperlink" Target="http://docs.cntd.ru/document/901765675" TargetMode="External"/><Relationship Id="rId189" Type="http://schemas.openxmlformats.org/officeDocument/2006/relationships/hyperlink" Target="http://docs.cntd.ru/document/420376046" TargetMode="External"/><Relationship Id="rId3" Type="http://schemas.openxmlformats.org/officeDocument/2006/relationships/settings" Target="settings.xml"/><Relationship Id="rId214" Type="http://schemas.openxmlformats.org/officeDocument/2006/relationships/hyperlink" Target="http://docs.cntd.ru/document/420376046" TargetMode="External"/><Relationship Id="rId235" Type="http://schemas.openxmlformats.org/officeDocument/2006/relationships/hyperlink" Target="http://docs.cntd.ru/document/420376046" TargetMode="External"/><Relationship Id="rId256" Type="http://schemas.openxmlformats.org/officeDocument/2006/relationships/hyperlink" Target="http://docs.cntd.ru/document/420376046" TargetMode="External"/><Relationship Id="rId277" Type="http://schemas.openxmlformats.org/officeDocument/2006/relationships/hyperlink" Target="http://docs.cntd.ru/document/420376046" TargetMode="External"/><Relationship Id="rId298" Type="http://schemas.openxmlformats.org/officeDocument/2006/relationships/hyperlink" Target="http://docs.cntd.ru/document/420376046" TargetMode="External"/><Relationship Id="rId116" Type="http://schemas.openxmlformats.org/officeDocument/2006/relationships/hyperlink" Target="http://docs.cntd.ru/document/420376046" TargetMode="External"/><Relationship Id="rId137" Type="http://schemas.openxmlformats.org/officeDocument/2006/relationships/hyperlink" Target="http://docs.cntd.ru/document/420376046" TargetMode="External"/><Relationship Id="rId158" Type="http://schemas.openxmlformats.org/officeDocument/2006/relationships/hyperlink" Target="http://docs.cntd.ru/document/420376046" TargetMode="External"/><Relationship Id="rId302" Type="http://schemas.openxmlformats.org/officeDocument/2006/relationships/hyperlink" Target="http://docs.cntd.ru/document/420376046" TargetMode="External"/><Relationship Id="rId323" Type="http://schemas.openxmlformats.org/officeDocument/2006/relationships/hyperlink" Target="http://docs.cntd.ru/document/420376046" TargetMode="External"/><Relationship Id="rId344" Type="http://schemas.openxmlformats.org/officeDocument/2006/relationships/hyperlink" Target="http://docs.cntd.ru/document/420376046" TargetMode="External"/><Relationship Id="rId20" Type="http://schemas.openxmlformats.org/officeDocument/2006/relationships/hyperlink" Target="http://docs.cntd.ru/document/901765675" TargetMode="External"/><Relationship Id="rId41" Type="http://schemas.openxmlformats.org/officeDocument/2006/relationships/hyperlink" Target="http://docs.cntd.ru/document/901765675" TargetMode="External"/><Relationship Id="rId62" Type="http://schemas.openxmlformats.org/officeDocument/2006/relationships/image" Target="media/image2.jpeg"/><Relationship Id="rId83" Type="http://schemas.openxmlformats.org/officeDocument/2006/relationships/hyperlink" Target="http://docs.cntd.ru/document/420376046" TargetMode="External"/><Relationship Id="rId179" Type="http://schemas.openxmlformats.org/officeDocument/2006/relationships/hyperlink" Target="http://docs.cntd.ru/document/49901453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343</TotalTime>
  <Pages>1</Pages>
  <Words>23228</Words>
  <Characters>132400</Characters>
  <Application>Microsoft Office Word</Application>
  <DocSecurity>0</DocSecurity>
  <Lines>1103</Lines>
  <Paragraphs>310</Paragraphs>
  <ScaleCrop>false</ScaleCrop>
  <HeadingPairs>
    <vt:vector size="2" baseType="variant">
      <vt:variant>
        <vt:lpstr>Название</vt:lpstr>
      </vt:variant>
      <vt:variant>
        <vt:i4>1</vt:i4>
      </vt:variant>
    </vt:vector>
  </HeadingPairs>
  <TitlesOfParts>
    <vt:vector size="1" baseType="lpstr">
      <vt:lpstr/>
    </vt:vector>
  </TitlesOfParts>
  <Company>SASCO</Company>
  <LinksUpToDate>false</LinksUpToDate>
  <CharactersWithSpaces>155318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kashinov</dc:creator>
  <cp:lastModifiedBy>kashinov</cp:lastModifiedBy>
  <cp:revision>6</cp:revision>
  <dcterms:created xsi:type="dcterms:W3CDTF">2016-10-24T03:26:00Z</dcterms:created>
  <dcterms:modified xsi:type="dcterms:W3CDTF">2017-01-18T08:15:00Z</dcterms:modified>
</cp:coreProperties>
</file>